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F3150" w14:textId="2A8A6FCB" w:rsidR="00852E45" w:rsidRPr="00555776" w:rsidRDefault="003F793F" w:rsidP="00852E45">
      <w:pPr>
        <w:spacing w:after="0" w:line="200" w:lineRule="exact"/>
        <w:rPr>
          <w:rFonts w:ascii="Cambria" w:eastAsia="Times New Roman" w:hAnsi="Cambria" w:cs="Times New Roman"/>
          <w:sz w:val="20"/>
          <w:szCs w:val="20"/>
          <w:lang w:val="en-GB" w:eastAsia="ru-RU"/>
        </w:rPr>
      </w:pPr>
      <w:r>
        <w:rPr>
          <w:rFonts w:ascii="Cambria" w:eastAsia="Times New Roman" w:hAnsi="Cambria" w:cs="Times New Roman"/>
          <w:sz w:val="20"/>
          <w:szCs w:val="20"/>
          <w:lang w:val="en-GB" w:eastAsia="ru-RU"/>
        </w:rPr>
        <w:t xml:space="preserve"> </w:t>
      </w:r>
    </w:p>
    <w:p w14:paraId="5EC3B0F0" w14:textId="77777777" w:rsidR="00852E45" w:rsidRPr="00555776" w:rsidRDefault="00852E45" w:rsidP="00852E45">
      <w:pPr>
        <w:spacing w:after="0" w:line="200" w:lineRule="exact"/>
        <w:rPr>
          <w:rFonts w:ascii="Cambria" w:eastAsia="Times New Roman" w:hAnsi="Cambria" w:cs="Times New Roman"/>
          <w:sz w:val="20"/>
          <w:szCs w:val="20"/>
          <w:lang w:val="en-GB" w:eastAsia="ru-RU"/>
        </w:rPr>
      </w:pPr>
      <w:r w:rsidRPr="00555776">
        <w:rPr>
          <w:rFonts w:ascii="Cambria" w:eastAsia="Times New Roman" w:hAnsi="Cambria" w:cs="Times New Roman"/>
          <w:noProof/>
          <w:sz w:val="20"/>
          <w:szCs w:val="20"/>
          <w:lang w:eastAsia="hr-HR"/>
        </w:rPr>
        <mc:AlternateContent>
          <mc:Choice Requires="wps">
            <w:drawing>
              <wp:anchor distT="45720" distB="45720" distL="114300" distR="114300" simplePos="0" relativeHeight="251659264" behindDoc="0" locked="0" layoutInCell="1" allowOverlap="1" wp14:anchorId="63980D18" wp14:editId="5B3B3599">
                <wp:simplePos x="0" y="0"/>
                <wp:positionH relativeFrom="column">
                  <wp:align>center</wp:align>
                </wp:positionH>
                <wp:positionV relativeFrom="paragraph">
                  <wp:posOffset>57785</wp:posOffset>
                </wp:positionV>
                <wp:extent cx="2517775" cy="1461770"/>
                <wp:effectExtent l="0" t="635" r="4445" b="4445"/>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46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C69AC" w14:textId="77777777" w:rsidR="00D92C0E" w:rsidRDefault="00D92C0E" w:rsidP="00852E45">
                            <w:r w:rsidRPr="0018574C">
                              <w:rPr>
                                <w:noProof/>
                                <w:lang w:eastAsia="hr-HR"/>
                              </w:rPr>
                              <w:drawing>
                                <wp:inline distT="0" distB="0" distL="0" distR="0" wp14:anchorId="55515DB0" wp14:editId="2D83FA76">
                                  <wp:extent cx="2305050" cy="2395220"/>
                                  <wp:effectExtent l="0" t="0" r="0" b="0"/>
                                  <wp:docPr id="236" name="Slika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23952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3980D18" id="_x0000_t202" coordsize="21600,21600" o:spt="202" path="m,l,21600r21600,l21600,xe">
                <v:stroke joinstyle="miter"/>
                <v:path gradientshapeok="t" o:connecttype="rect"/>
              </v:shapetype>
              <v:shape id="Tekstni okvir 2" o:spid="_x0000_s1026" type="#_x0000_t202" style="position:absolute;margin-left:0;margin-top:4.55pt;width:198.25pt;height:115.1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" stroked="f">
                <v:textbox>
                  <w:txbxContent>
                    <w:p w14:paraId="134C69AC" w14:textId="77777777" w:rsidR="00D92C0E" w:rsidRDefault="00D92C0E" w:rsidP="00852E45">
                      <w:r w:rsidRPr="0018574C">
                        <w:rPr>
                          <w:noProof/>
                          <w:lang w:eastAsia="hr-HR"/>
                        </w:rPr>
                        <w:drawing>
                          <wp:inline distT="0" distB="0" distL="0" distR="0" wp14:anchorId="55515DB0" wp14:editId="2D83FA76">
                            <wp:extent cx="2305050" cy="2395220"/>
                            <wp:effectExtent l="0" t="0" r="0" b="0"/>
                            <wp:docPr id="236" name="Slika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2395220"/>
                                    </a:xfrm>
                                    <a:prstGeom prst="rect">
                                      <a:avLst/>
                                    </a:prstGeom>
                                    <a:noFill/>
                                    <a:ln>
                                      <a:noFill/>
                                    </a:ln>
                                  </pic:spPr>
                                </pic:pic>
                              </a:graphicData>
                            </a:graphic>
                          </wp:inline>
                        </w:drawing>
                      </w:r>
                    </w:p>
                  </w:txbxContent>
                </v:textbox>
                <w10:wrap type="square"/>
              </v:shape>
            </w:pict>
          </mc:Fallback>
        </mc:AlternateContent>
      </w:r>
    </w:p>
    <w:p w14:paraId="1467D017" w14:textId="77777777" w:rsidR="00852E45" w:rsidRPr="00555776" w:rsidRDefault="00852E45" w:rsidP="00852E45">
      <w:pPr>
        <w:spacing w:after="0" w:line="200" w:lineRule="exact"/>
        <w:rPr>
          <w:rFonts w:ascii="Cambria" w:eastAsia="Times New Roman" w:hAnsi="Cambria" w:cs="Times New Roman"/>
          <w:sz w:val="20"/>
          <w:szCs w:val="20"/>
          <w:lang w:val="en-GB" w:eastAsia="ru-RU"/>
        </w:rPr>
      </w:pPr>
    </w:p>
    <w:p w14:paraId="6DA6C138" w14:textId="77777777" w:rsidR="00852E45" w:rsidRPr="00555776" w:rsidRDefault="00852E45" w:rsidP="00852E45">
      <w:pPr>
        <w:tabs>
          <w:tab w:val="left" w:pos="3469"/>
        </w:tabs>
        <w:spacing w:before="4" w:after="0" w:line="240" w:lineRule="exact"/>
        <w:rPr>
          <w:rFonts w:ascii="Cambria" w:eastAsia="Times New Roman" w:hAnsi="Cambria" w:cs="Times New Roman"/>
          <w:sz w:val="24"/>
          <w:szCs w:val="24"/>
          <w:lang w:val="en-GB" w:eastAsia="ru-RU"/>
        </w:rPr>
      </w:pPr>
      <w:r w:rsidRPr="00555776">
        <w:rPr>
          <w:rFonts w:ascii="Cambria" w:eastAsia="Calibri" w:hAnsi="Cambria" w:cs="Times New Roman"/>
          <w:sz w:val="24"/>
          <w:szCs w:val="20"/>
          <w:lang w:val="en-GB" w:eastAsia="ru-RU"/>
        </w:rPr>
        <w:tab/>
      </w:r>
    </w:p>
    <w:p w14:paraId="314F6A65" w14:textId="77777777" w:rsidR="00852E45" w:rsidRPr="00555776" w:rsidRDefault="00852E45" w:rsidP="00852E45">
      <w:pPr>
        <w:tabs>
          <w:tab w:val="left" w:pos="3469"/>
        </w:tabs>
        <w:spacing w:before="4" w:after="0" w:line="240" w:lineRule="exact"/>
        <w:rPr>
          <w:rFonts w:ascii="Cambria" w:eastAsia="Times New Roman" w:hAnsi="Cambria" w:cs="Times New Roman"/>
          <w:sz w:val="24"/>
          <w:szCs w:val="24"/>
          <w:lang w:val="en-GB" w:eastAsia="ru-RU"/>
        </w:rPr>
      </w:pPr>
    </w:p>
    <w:p w14:paraId="4EB171A4" w14:textId="77777777" w:rsidR="00852E45" w:rsidRPr="00555776" w:rsidRDefault="00852E45" w:rsidP="00852E45">
      <w:pPr>
        <w:tabs>
          <w:tab w:val="left" w:pos="3469"/>
        </w:tabs>
        <w:spacing w:before="4" w:after="0" w:line="240" w:lineRule="exact"/>
        <w:rPr>
          <w:rFonts w:ascii="Cambria" w:eastAsia="Times New Roman" w:hAnsi="Cambria" w:cs="Times New Roman"/>
          <w:sz w:val="24"/>
          <w:szCs w:val="24"/>
          <w:lang w:val="en-GB" w:eastAsia="ru-RU"/>
        </w:rPr>
      </w:pPr>
      <w:r w:rsidRPr="00555776">
        <w:rPr>
          <w:rFonts w:ascii="Cambria" w:eastAsia="Calibri" w:hAnsi="Cambria" w:cs="Times New Roman"/>
          <w:sz w:val="24"/>
          <w:szCs w:val="20"/>
          <w:lang w:val="en-GB" w:eastAsia="ru-RU"/>
        </w:rPr>
        <w:tab/>
      </w:r>
    </w:p>
    <w:p w14:paraId="08618F53" w14:textId="77777777" w:rsidR="00852E45" w:rsidRPr="00555776" w:rsidRDefault="00852E45" w:rsidP="00852E45">
      <w:pPr>
        <w:tabs>
          <w:tab w:val="left" w:pos="3469"/>
        </w:tabs>
        <w:spacing w:before="4" w:after="0" w:line="240" w:lineRule="exact"/>
        <w:rPr>
          <w:rFonts w:ascii="Cambria" w:eastAsia="Times New Roman" w:hAnsi="Cambria" w:cs="Times New Roman"/>
          <w:sz w:val="24"/>
          <w:szCs w:val="24"/>
          <w:lang w:val="en-GB" w:eastAsia="ru-RU"/>
        </w:rPr>
      </w:pPr>
    </w:p>
    <w:p w14:paraId="21C42877" w14:textId="77777777" w:rsidR="00852E45" w:rsidRPr="00555776" w:rsidRDefault="00852E45" w:rsidP="00852E45">
      <w:pPr>
        <w:tabs>
          <w:tab w:val="left" w:pos="3469"/>
        </w:tabs>
        <w:spacing w:before="4" w:after="0" w:line="240" w:lineRule="exact"/>
        <w:rPr>
          <w:rFonts w:ascii="Cambria" w:eastAsia="Times New Roman" w:hAnsi="Cambria" w:cs="Times New Roman"/>
          <w:sz w:val="24"/>
          <w:szCs w:val="24"/>
          <w:lang w:val="en-GB" w:eastAsia="ru-RU"/>
        </w:rPr>
      </w:pPr>
    </w:p>
    <w:p w14:paraId="7D511161" w14:textId="77777777" w:rsidR="00852E45" w:rsidRPr="00555776" w:rsidRDefault="00852E45" w:rsidP="00852E45">
      <w:pPr>
        <w:tabs>
          <w:tab w:val="left" w:pos="3469"/>
        </w:tabs>
        <w:spacing w:before="4" w:after="0" w:line="240" w:lineRule="exact"/>
        <w:rPr>
          <w:rFonts w:ascii="Cambria" w:eastAsia="Times New Roman" w:hAnsi="Cambria" w:cs="Times New Roman"/>
          <w:sz w:val="24"/>
          <w:szCs w:val="24"/>
          <w:lang w:val="en-GB" w:eastAsia="ru-RU"/>
        </w:rPr>
      </w:pPr>
    </w:p>
    <w:p w14:paraId="2A14A043" w14:textId="77777777" w:rsidR="00852E45" w:rsidRPr="00555776" w:rsidRDefault="00852E45" w:rsidP="00852E45">
      <w:pPr>
        <w:spacing w:after="0" w:line="633" w:lineRule="exact"/>
        <w:ind w:left="2321" w:right="-20"/>
        <w:rPr>
          <w:rFonts w:ascii="Cambria" w:eastAsia="Times New Roman" w:hAnsi="Cambria" w:cs="Times New Roman"/>
          <w:b/>
          <w:color w:val="FF0000"/>
          <w:sz w:val="56"/>
          <w:szCs w:val="56"/>
          <w:lang w:val="en-GB" w:eastAsia="ru-RU"/>
        </w:rPr>
      </w:pPr>
      <w:r w:rsidRPr="00555776">
        <w:rPr>
          <w:rFonts w:ascii="Cambria" w:eastAsia="Times New Roman" w:hAnsi="Cambria" w:cs="Times New Roman"/>
          <w:b/>
          <w:color w:val="365F91"/>
          <w:position w:val="-1"/>
          <w:sz w:val="56"/>
          <w:szCs w:val="20"/>
          <w:lang w:val="en-GB" w:eastAsia="ru-RU"/>
        </w:rPr>
        <w:br/>
      </w:r>
    </w:p>
    <w:p w14:paraId="74550513" w14:textId="77777777" w:rsidR="00852E45" w:rsidRPr="00555776" w:rsidRDefault="00852E45" w:rsidP="00852E45">
      <w:pPr>
        <w:spacing w:after="0" w:line="200" w:lineRule="exact"/>
        <w:rPr>
          <w:rFonts w:ascii="Cambria" w:eastAsia="Times New Roman" w:hAnsi="Cambria" w:cs="Times New Roman"/>
          <w:sz w:val="20"/>
          <w:szCs w:val="20"/>
          <w:lang w:val="en-GB" w:eastAsia="ru-RU"/>
        </w:rPr>
      </w:pPr>
    </w:p>
    <w:p w14:paraId="7CB0A8D4" w14:textId="77777777" w:rsidR="00852E45" w:rsidRPr="00555776" w:rsidRDefault="00852E45" w:rsidP="00852E45">
      <w:pPr>
        <w:tabs>
          <w:tab w:val="center" w:pos="4536"/>
          <w:tab w:val="right" w:pos="9072"/>
        </w:tabs>
        <w:spacing w:after="0" w:line="240" w:lineRule="auto"/>
        <w:rPr>
          <w:rFonts w:ascii="Cambria" w:eastAsia="Times New Roman" w:hAnsi="Cambria" w:cs="Times New Roman"/>
          <w:sz w:val="20"/>
          <w:szCs w:val="20"/>
          <w:lang w:eastAsia="ru-RU"/>
        </w:rPr>
      </w:pPr>
    </w:p>
    <w:p w14:paraId="2049C1D5" w14:textId="77777777" w:rsidR="00852E45" w:rsidRPr="00555776" w:rsidRDefault="00852E45" w:rsidP="00852E45">
      <w:pPr>
        <w:tabs>
          <w:tab w:val="left" w:pos="9072"/>
        </w:tabs>
        <w:spacing w:after="0" w:line="360" w:lineRule="auto"/>
        <w:ind w:right="283"/>
        <w:jc w:val="right"/>
        <w:rPr>
          <w:rFonts w:ascii="Cambria" w:eastAsia="Calibri" w:hAnsi="Cambria" w:cs="Arial"/>
          <w:noProof/>
        </w:rPr>
      </w:pPr>
    </w:p>
    <w:p w14:paraId="489DC2BF" w14:textId="77777777" w:rsidR="00852E45" w:rsidRPr="00555776" w:rsidRDefault="00852E45" w:rsidP="00852E45">
      <w:pPr>
        <w:spacing w:after="0" w:line="200" w:lineRule="exact"/>
        <w:rPr>
          <w:rFonts w:ascii="Cambria" w:eastAsia="Times New Roman" w:hAnsi="Cambria" w:cs="Times New Roman"/>
          <w:sz w:val="20"/>
          <w:szCs w:val="20"/>
          <w:lang w:val="en-GB" w:eastAsia="ru-RU"/>
        </w:rPr>
      </w:pPr>
    </w:p>
    <w:p w14:paraId="3BF1BE25"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44185ED8"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75FB504B"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0C25151A"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05A72E16"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799FB8D6"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7F82E871"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5C1C3D3F"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42668004" w14:textId="6E467ADC" w:rsidR="00852E45" w:rsidRPr="00555776" w:rsidRDefault="00845723" w:rsidP="00852E45">
      <w:pPr>
        <w:spacing w:after="0" w:line="240" w:lineRule="auto"/>
        <w:jc w:val="center"/>
        <w:rPr>
          <w:rFonts w:ascii="Cambria" w:eastAsia="Times New Roman" w:hAnsi="Cambria" w:cs="Arial"/>
          <w:b/>
          <w:color w:val="3C529B"/>
          <w:sz w:val="52"/>
          <w:szCs w:val="20"/>
          <w:lang w:val="en-GB" w:eastAsia="ru-RU"/>
        </w:rPr>
      </w:pPr>
      <w:r>
        <w:rPr>
          <w:rFonts w:ascii="Cambria" w:eastAsia="Times New Roman" w:hAnsi="Cambria" w:cs="Arial"/>
          <w:b/>
          <w:color w:val="3C529B"/>
          <w:sz w:val="52"/>
          <w:szCs w:val="20"/>
          <w:lang w:val="en-GB" w:eastAsia="ru-RU"/>
        </w:rPr>
        <w:t>MODEL</w:t>
      </w:r>
      <w:r w:rsidR="004A7AD0">
        <w:rPr>
          <w:rFonts w:ascii="Cambria" w:eastAsia="Times New Roman" w:hAnsi="Cambria" w:cs="Arial"/>
          <w:b/>
          <w:color w:val="3C529B"/>
          <w:sz w:val="52"/>
          <w:szCs w:val="20"/>
          <w:lang w:val="en-GB" w:eastAsia="ru-RU"/>
        </w:rPr>
        <w:t xml:space="preserve"> ZA IZRADU PROCJENE</w:t>
      </w:r>
      <w:r w:rsidR="00852E45" w:rsidRPr="00555776">
        <w:rPr>
          <w:rFonts w:ascii="Cambria" w:eastAsia="Times New Roman" w:hAnsi="Cambria" w:cs="Arial"/>
          <w:b/>
          <w:color w:val="3C529B"/>
          <w:sz w:val="52"/>
          <w:szCs w:val="20"/>
          <w:lang w:val="en-GB" w:eastAsia="ru-RU"/>
        </w:rPr>
        <w:t xml:space="preserve"> RIZIKA</w:t>
      </w:r>
    </w:p>
    <w:p w14:paraId="7149E308" w14:textId="20E4463B" w:rsidR="00852E45" w:rsidRPr="004A7AD0" w:rsidRDefault="00852E45" w:rsidP="00852E45">
      <w:pPr>
        <w:spacing w:after="0" w:line="240" w:lineRule="auto"/>
        <w:jc w:val="center"/>
        <w:rPr>
          <w:rFonts w:ascii="Cambria" w:eastAsia="Times New Roman" w:hAnsi="Cambria" w:cs="Arial"/>
          <w:color w:val="3C529B"/>
          <w:sz w:val="52"/>
          <w:szCs w:val="20"/>
          <w:lang w:val="en-GB" w:eastAsia="ru-RU"/>
        </w:rPr>
      </w:pPr>
    </w:p>
    <w:p w14:paraId="3A9791FB"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63C82F8F" w14:textId="666A1AF4" w:rsidR="00852E45" w:rsidRPr="00555776" w:rsidRDefault="00852E45" w:rsidP="00852E45">
      <w:pPr>
        <w:spacing w:after="0" w:line="240" w:lineRule="auto"/>
        <w:rPr>
          <w:rFonts w:ascii="Cambria" w:eastAsia="Times New Roman" w:hAnsi="Cambria" w:cs="Times New Roman"/>
          <w:sz w:val="20"/>
          <w:szCs w:val="20"/>
          <w:lang w:val="en-GB" w:eastAsia="ru-RU"/>
        </w:rPr>
      </w:pPr>
    </w:p>
    <w:p w14:paraId="11D577F0" w14:textId="38434716" w:rsidR="00852E45" w:rsidRPr="00555776" w:rsidRDefault="00852E45" w:rsidP="00852E45">
      <w:pPr>
        <w:spacing w:after="0" w:line="240" w:lineRule="auto"/>
        <w:rPr>
          <w:rFonts w:ascii="Cambria" w:eastAsia="Times New Roman" w:hAnsi="Cambria" w:cs="Times New Roman"/>
          <w:sz w:val="20"/>
          <w:szCs w:val="20"/>
          <w:lang w:val="en-GB" w:eastAsia="ru-RU"/>
        </w:rPr>
      </w:pPr>
    </w:p>
    <w:p w14:paraId="4566F6BF" w14:textId="0F98FB47" w:rsidR="00852E45" w:rsidRPr="00555776" w:rsidRDefault="00B34A45" w:rsidP="00852E45">
      <w:pPr>
        <w:spacing w:after="0" w:line="240" w:lineRule="auto"/>
        <w:rPr>
          <w:rFonts w:ascii="Cambria" w:eastAsia="Times New Roman" w:hAnsi="Cambria" w:cs="Times New Roman"/>
          <w:sz w:val="20"/>
          <w:szCs w:val="20"/>
          <w:lang w:val="en-GB" w:eastAsia="ru-RU"/>
        </w:rPr>
      </w:pPr>
      <w:r>
        <w:rPr>
          <w:rFonts w:cs="Arial"/>
          <w:noProof/>
          <w:lang w:eastAsia="hr-HR"/>
        </w:rPr>
        <w:drawing>
          <wp:anchor distT="0" distB="0" distL="114300" distR="114300" simplePos="0" relativeHeight="251780096" behindDoc="0" locked="0" layoutInCell="1" allowOverlap="1" wp14:anchorId="3976D747" wp14:editId="7AEC9733">
            <wp:simplePos x="0" y="0"/>
            <wp:positionH relativeFrom="page">
              <wp:align>center</wp:align>
            </wp:positionH>
            <wp:positionV relativeFrom="paragraph">
              <wp:posOffset>121330</wp:posOffset>
            </wp:positionV>
            <wp:extent cx="2721610" cy="215074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1610" cy="2150745"/>
                    </a:xfrm>
                    <a:prstGeom prst="rect">
                      <a:avLst/>
                    </a:prstGeom>
                    <a:noFill/>
                  </pic:spPr>
                </pic:pic>
              </a:graphicData>
            </a:graphic>
            <wp14:sizeRelH relativeFrom="margin">
              <wp14:pctWidth>0</wp14:pctWidth>
            </wp14:sizeRelH>
            <wp14:sizeRelV relativeFrom="margin">
              <wp14:pctHeight>0</wp14:pctHeight>
            </wp14:sizeRelV>
          </wp:anchor>
        </w:drawing>
      </w:r>
    </w:p>
    <w:p w14:paraId="1A14DEF2" w14:textId="46E94EFB" w:rsidR="00852E45" w:rsidRPr="00555776" w:rsidRDefault="00852E45" w:rsidP="00852E45">
      <w:pPr>
        <w:spacing w:after="0" w:line="240" w:lineRule="auto"/>
        <w:rPr>
          <w:rFonts w:ascii="Cambria" w:eastAsia="Times New Roman" w:hAnsi="Cambria" w:cs="Times New Roman"/>
          <w:sz w:val="20"/>
          <w:szCs w:val="20"/>
          <w:lang w:val="en-GB" w:eastAsia="ru-RU"/>
        </w:rPr>
      </w:pPr>
    </w:p>
    <w:p w14:paraId="2DB9B06C" w14:textId="50C885E8" w:rsidR="00852E45" w:rsidRPr="00555776" w:rsidRDefault="00852E45" w:rsidP="00852E45">
      <w:pPr>
        <w:spacing w:after="0" w:line="240" w:lineRule="auto"/>
        <w:rPr>
          <w:rFonts w:ascii="Cambria" w:eastAsia="Times New Roman" w:hAnsi="Cambria" w:cs="Times New Roman"/>
          <w:sz w:val="20"/>
          <w:szCs w:val="20"/>
          <w:lang w:val="en-GB" w:eastAsia="ru-RU"/>
        </w:rPr>
      </w:pPr>
    </w:p>
    <w:p w14:paraId="47B1F627"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113D049F"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6CE7020E" w14:textId="23EEDDCD" w:rsidR="00852E45" w:rsidRPr="00555776" w:rsidRDefault="00852E45" w:rsidP="00852E45">
      <w:pPr>
        <w:spacing w:after="0" w:line="240" w:lineRule="auto"/>
        <w:rPr>
          <w:rFonts w:ascii="Cambria" w:eastAsia="Times New Roman" w:hAnsi="Cambria" w:cs="Times New Roman"/>
          <w:sz w:val="20"/>
          <w:szCs w:val="20"/>
          <w:lang w:val="en-GB" w:eastAsia="ru-RU"/>
        </w:rPr>
      </w:pPr>
    </w:p>
    <w:p w14:paraId="7546B90F"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35367CE5"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06622E31"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7F92CED6"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3E15DB0F"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678196E7"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71870E8E"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65465A57" w14:textId="178A1698" w:rsidR="00852E45" w:rsidRDefault="00852E45" w:rsidP="00852E45">
      <w:pPr>
        <w:spacing w:after="0" w:line="240" w:lineRule="auto"/>
        <w:rPr>
          <w:rFonts w:ascii="Cambria" w:eastAsia="Times New Roman" w:hAnsi="Cambria" w:cs="Times New Roman"/>
          <w:sz w:val="20"/>
          <w:szCs w:val="20"/>
          <w:lang w:val="en-GB" w:eastAsia="ru-RU"/>
        </w:rPr>
      </w:pPr>
    </w:p>
    <w:p w14:paraId="2791856F" w14:textId="77777777" w:rsidR="004A7AD0" w:rsidRPr="00555776" w:rsidRDefault="004A7AD0" w:rsidP="00852E45">
      <w:pPr>
        <w:spacing w:after="0" w:line="240" w:lineRule="auto"/>
        <w:rPr>
          <w:rFonts w:ascii="Cambria" w:eastAsia="Times New Roman" w:hAnsi="Cambria" w:cs="Times New Roman"/>
          <w:sz w:val="20"/>
          <w:szCs w:val="20"/>
          <w:lang w:val="en-GB" w:eastAsia="ru-RU"/>
        </w:rPr>
      </w:pPr>
    </w:p>
    <w:p w14:paraId="5704A614"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68642B60"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65E0E11B" w14:textId="46658804" w:rsidR="00852E45" w:rsidRDefault="00852E45" w:rsidP="00852E45">
      <w:pPr>
        <w:spacing w:after="0" w:line="240" w:lineRule="auto"/>
        <w:rPr>
          <w:rFonts w:ascii="Cambria" w:eastAsia="Times New Roman" w:hAnsi="Cambria" w:cs="Times New Roman"/>
          <w:sz w:val="20"/>
          <w:szCs w:val="20"/>
          <w:lang w:val="en-GB" w:eastAsia="ru-RU"/>
        </w:rPr>
      </w:pPr>
    </w:p>
    <w:p w14:paraId="401FE602" w14:textId="55A56EBA" w:rsidR="00B34A45" w:rsidRDefault="00B34A45" w:rsidP="00852E45">
      <w:pPr>
        <w:spacing w:after="0" w:line="240" w:lineRule="auto"/>
        <w:rPr>
          <w:rFonts w:ascii="Cambria" w:eastAsia="Times New Roman" w:hAnsi="Cambria" w:cs="Times New Roman"/>
          <w:sz w:val="20"/>
          <w:szCs w:val="20"/>
          <w:lang w:val="en-GB" w:eastAsia="ru-RU"/>
        </w:rPr>
      </w:pPr>
    </w:p>
    <w:p w14:paraId="4695A61E" w14:textId="2099C9EA" w:rsidR="00B34A45" w:rsidRDefault="00B34A45" w:rsidP="00852E45">
      <w:pPr>
        <w:spacing w:after="0" w:line="240" w:lineRule="auto"/>
        <w:rPr>
          <w:rFonts w:ascii="Cambria" w:eastAsia="Times New Roman" w:hAnsi="Cambria" w:cs="Times New Roman"/>
          <w:sz w:val="20"/>
          <w:szCs w:val="20"/>
          <w:lang w:val="en-GB" w:eastAsia="ru-RU"/>
        </w:rPr>
      </w:pPr>
    </w:p>
    <w:p w14:paraId="46E3DF96" w14:textId="77777777" w:rsidR="00B34A45" w:rsidRPr="00555776" w:rsidRDefault="00B34A45" w:rsidP="00852E45">
      <w:pPr>
        <w:spacing w:after="0" w:line="240" w:lineRule="auto"/>
        <w:rPr>
          <w:rFonts w:ascii="Cambria" w:eastAsia="Times New Roman" w:hAnsi="Cambria" w:cs="Times New Roman"/>
          <w:sz w:val="20"/>
          <w:szCs w:val="20"/>
          <w:lang w:val="en-GB" w:eastAsia="ru-RU"/>
        </w:rPr>
      </w:pPr>
    </w:p>
    <w:p w14:paraId="7F28C3D6"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59EDF2AF"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18840CDA" w14:textId="77777777" w:rsidR="00852E45" w:rsidRPr="00555776" w:rsidRDefault="00852E45" w:rsidP="00852E45">
      <w:pPr>
        <w:spacing w:after="0" w:line="240" w:lineRule="auto"/>
        <w:rPr>
          <w:rFonts w:ascii="Cambria" w:eastAsia="Times New Roman" w:hAnsi="Cambria" w:cs="Times New Roman"/>
          <w:sz w:val="20"/>
          <w:szCs w:val="20"/>
          <w:lang w:val="en-GB" w:eastAsia="ru-RU"/>
        </w:rPr>
      </w:pPr>
    </w:p>
    <w:p w14:paraId="1CEDC28A" w14:textId="4AA1F82D" w:rsidR="00A97CE1" w:rsidRPr="00555776" w:rsidRDefault="001564FB" w:rsidP="00E4587C">
      <w:pPr>
        <w:tabs>
          <w:tab w:val="left" w:pos="3900"/>
        </w:tabs>
        <w:spacing w:after="0" w:line="240" w:lineRule="auto"/>
        <w:jc w:val="center"/>
        <w:rPr>
          <w:rFonts w:ascii="Cambria" w:eastAsia="Times New Roman" w:hAnsi="Cambria" w:cs="Arial"/>
          <w:color w:val="3C529B"/>
          <w:sz w:val="24"/>
          <w:szCs w:val="24"/>
          <w:lang w:eastAsia="ja-JP"/>
        </w:rPr>
      </w:pPr>
      <w:r w:rsidRPr="00555776">
        <w:rPr>
          <w:rFonts w:ascii="Cambria" w:eastAsia="Times New Roman" w:hAnsi="Cambria" w:cs="Arial"/>
          <w:color w:val="3C529B"/>
          <w:sz w:val="24"/>
          <w:szCs w:val="24"/>
          <w:lang w:eastAsia="ja-JP"/>
        </w:rPr>
        <w:t>201</w:t>
      </w:r>
      <w:r w:rsidR="007E0DA9">
        <w:rPr>
          <w:rFonts w:ascii="Cambria" w:eastAsia="Times New Roman" w:hAnsi="Cambria" w:cs="Arial"/>
          <w:color w:val="3C529B"/>
          <w:sz w:val="24"/>
          <w:szCs w:val="24"/>
          <w:lang w:eastAsia="ja-JP"/>
        </w:rPr>
        <w:t>7</w:t>
      </w:r>
      <w:r w:rsidRPr="00555776">
        <w:rPr>
          <w:rFonts w:ascii="Cambria" w:eastAsia="Times New Roman" w:hAnsi="Cambria" w:cs="Arial"/>
          <w:color w:val="3C529B"/>
          <w:sz w:val="24"/>
          <w:szCs w:val="24"/>
          <w:lang w:eastAsia="ja-JP"/>
        </w:rPr>
        <w:t>.</w:t>
      </w:r>
    </w:p>
    <w:p w14:paraId="684CFC93" w14:textId="77777777" w:rsidR="004B381E" w:rsidRPr="00555776" w:rsidRDefault="004B381E" w:rsidP="00D903C6">
      <w:pPr>
        <w:tabs>
          <w:tab w:val="left" w:pos="3900"/>
        </w:tabs>
        <w:spacing w:after="0" w:line="240" w:lineRule="auto"/>
        <w:jc w:val="both"/>
        <w:rPr>
          <w:rFonts w:ascii="Cambria" w:eastAsia="Times New Roman" w:hAnsi="Cambria" w:cs="Arial"/>
          <w:sz w:val="24"/>
          <w:szCs w:val="24"/>
          <w:lang w:eastAsia="ja-JP"/>
        </w:rPr>
      </w:pPr>
    </w:p>
    <w:p w14:paraId="6C828870" w14:textId="77777777" w:rsidR="004B381E" w:rsidRPr="009F2E2A" w:rsidRDefault="004B381E" w:rsidP="00D903C6">
      <w:pPr>
        <w:jc w:val="both"/>
        <w:rPr>
          <w:rFonts w:ascii="Cambria" w:eastAsia="Times New Roman" w:hAnsi="Cambria" w:cs="Arial"/>
          <w:b/>
          <w:i/>
          <w:color w:val="3C529B"/>
          <w:sz w:val="28"/>
          <w:szCs w:val="28"/>
          <w:lang w:eastAsia="ja-JP"/>
        </w:rPr>
      </w:pPr>
      <w:r w:rsidRPr="009F2E2A">
        <w:rPr>
          <w:rFonts w:ascii="Cambria" w:eastAsia="Times New Roman" w:hAnsi="Cambria" w:cs="Arial"/>
          <w:b/>
          <w:i/>
          <w:color w:val="3C529B"/>
          <w:sz w:val="28"/>
          <w:szCs w:val="28"/>
          <w:lang w:eastAsia="ja-JP"/>
        </w:rPr>
        <w:lastRenderedPageBreak/>
        <w:t>SADRŽAJ</w:t>
      </w:r>
    </w:p>
    <w:p w14:paraId="6D90D699" w14:textId="77777777" w:rsidR="002D6B2F" w:rsidRPr="002D6B2F" w:rsidRDefault="001B1FE9">
      <w:pPr>
        <w:pStyle w:val="Sadraj1"/>
        <w:rPr>
          <w:rFonts w:ascii="Cambria" w:eastAsiaTheme="minorEastAsia" w:hAnsi="Cambria"/>
          <w:b w:val="0"/>
          <w:bCs w:val="0"/>
          <w:caps w:val="0"/>
          <w:noProof/>
          <w:sz w:val="22"/>
          <w:szCs w:val="22"/>
          <w:lang w:eastAsia="hr-HR"/>
        </w:rPr>
      </w:pPr>
      <w:r w:rsidRPr="002D6B2F">
        <w:rPr>
          <w:rFonts w:ascii="Cambria" w:eastAsia="Times New Roman" w:hAnsi="Cambria" w:cs="Arial"/>
          <w:i/>
          <w:iCs/>
          <w:sz w:val="22"/>
          <w:szCs w:val="22"/>
          <w:lang w:eastAsia="ja-JP"/>
        </w:rPr>
        <w:fldChar w:fldCharType="begin"/>
      </w:r>
      <w:r w:rsidRPr="002D6B2F">
        <w:rPr>
          <w:rFonts w:ascii="Cambria" w:eastAsia="Times New Roman" w:hAnsi="Cambria" w:cs="Arial"/>
          <w:i/>
          <w:iCs/>
          <w:sz w:val="22"/>
          <w:szCs w:val="22"/>
          <w:lang w:eastAsia="ja-JP"/>
        </w:rPr>
        <w:instrText xml:space="preserve"> TOC \o "1-3" \h \z \u </w:instrText>
      </w:r>
      <w:r w:rsidRPr="002D6B2F">
        <w:rPr>
          <w:rFonts w:ascii="Cambria" w:eastAsia="Times New Roman" w:hAnsi="Cambria" w:cs="Arial"/>
          <w:i/>
          <w:iCs/>
          <w:sz w:val="22"/>
          <w:szCs w:val="22"/>
          <w:lang w:eastAsia="ja-JP"/>
        </w:rPr>
        <w:fldChar w:fldCharType="separate"/>
      </w:r>
      <w:hyperlink w:anchor="_Toc485374424" w:history="1">
        <w:r w:rsidR="002D6B2F" w:rsidRPr="002D6B2F">
          <w:rPr>
            <w:rStyle w:val="Hiperveza"/>
            <w:rFonts w:ascii="Cambria" w:hAnsi="Cambria"/>
            <w:noProof/>
            <w:sz w:val="22"/>
            <w:szCs w:val="22"/>
          </w:rPr>
          <w:t>1.</w:t>
        </w:r>
        <w:r w:rsidR="002D6B2F" w:rsidRPr="002D6B2F">
          <w:rPr>
            <w:rFonts w:ascii="Cambria" w:eastAsiaTheme="minorEastAsia" w:hAnsi="Cambria"/>
            <w:b w:val="0"/>
            <w:bCs w:val="0"/>
            <w:caps w:val="0"/>
            <w:noProof/>
            <w:sz w:val="22"/>
            <w:szCs w:val="22"/>
            <w:lang w:eastAsia="hr-HR"/>
          </w:rPr>
          <w:tab/>
        </w:r>
        <w:r w:rsidR="002D6B2F" w:rsidRPr="002D6B2F">
          <w:rPr>
            <w:rStyle w:val="Hiperveza"/>
            <w:rFonts w:ascii="Cambria" w:hAnsi="Cambria"/>
            <w:noProof/>
            <w:sz w:val="22"/>
            <w:szCs w:val="22"/>
          </w:rPr>
          <w:t>UVOD</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_Toc485374424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2</w:t>
        </w:r>
        <w:r w:rsidR="002D6B2F" w:rsidRPr="002D6B2F">
          <w:rPr>
            <w:rFonts w:ascii="Cambria" w:hAnsi="Cambria"/>
            <w:noProof/>
            <w:webHidden/>
            <w:sz w:val="22"/>
            <w:szCs w:val="22"/>
          </w:rPr>
          <w:fldChar w:fldCharType="end"/>
        </w:r>
      </w:hyperlink>
    </w:p>
    <w:p w14:paraId="68859E72" w14:textId="77777777" w:rsidR="002D6B2F" w:rsidRPr="002D6B2F" w:rsidRDefault="00D92C0E">
      <w:pPr>
        <w:pStyle w:val="Sadraj1"/>
        <w:rPr>
          <w:rFonts w:ascii="Cambria" w:eastAsiaTheme="minorEastAsia" w:hAnsi="Cambria"/>
          <w:b w:val="0"/>
          <w:bCs w:val="0"/>
          <w:caps w:val="0"/>
          <w:noProof/>
          <w:sz w:val="22"/>
          <w:szCs w:val="22"/>
          <w:lang w:eastAsia="hr-HR"/>
        </w:rPr>
      </w:pPr>
      <w:hyperlink w:anchor="_Toc485374425" w:history="1">
        <w:r w:rsidR="002D6B2F" w:rsidRPr="002D6B2F">
          <w:rPr>
            <w:rStyle w:val="Hiperveza"/>
            <w:rFonts w:ascii="Cambria" w:hAnsi="Cambria"/>
            <w:noProof/>
            <w:sz w:val="22"/>
            <w:szCs w:val="22"/>
          </w:rPr>
          <w:t>2.</w:t>
        </w:r>
        <w:r w:rsidR="002D6B2F" w:rsidRPr="002D6B2F">
          <w:rPr>
            <w:rFonts w:ascii="Cambria" w:eastAsiaTheme="minorEastAsia" w:hAnsi="Cambria"/>
            <w:b w:val="0"/>
            <w:bCs w:val="0"/>
            <w:caps w:val="0"/>
            <w:noProof/>
            <w:sz w:val="22"/>
            <w:szCs w:val="22"/>
            <w:lang w:eastAsia="hr-HR"/>
          </w:rPr>
          <w:tab/>
        </w:r>
        <w:r w:rsidR="002D6B2F" w:rsidRPr="002D6B2F">
          <w:rPr>
            <w:rStyle w:val="Hiperveza"/>
            <w:rFonts w:ascii="Cambria" w:hAnsi="Cambria"/>
            <w:noProof/>
            <w:sz w:val="22"/>
            <w:szCs w:val="22"/>
          </w:rPr>
          <w:t>PODACI O SUDIONICIMA PRI IZRADI PROCJENE RIZIKA</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_Toc485374425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5</w:t>
        </w:r>
        <w:r w:rsidR="002D6B2F" w:rsidRPr="002D6B2F">
          <w:rPr>
            <w:rFonts w:ascii="Cambria" w:hAnsi="Cambria"/>
            <w:noProof/>
            <w:webHidden/>
            <w:sz w:val="22"/>
            <w:szCs w:val="22"/>
          </w:rPr>
          <w:fldChar w:fldCharType="end"/>
        </w:r>
      </w:hyperlink>
    </w:p>
    <w:p w14:paraId="691C66C9" w14:textId="77777777" w:rsidR="002D6B2F" w:rsidRPr="002D6B2F" w:rsidRDefault="00D92C0E">
      <w:pPr>
        <w:pStyle w:val="Sadraj1"/>
        <w:rPr>
          <w:rFonts w:ascii="Cambria" w:eastAsiaTheme="minorEastAsia" w:hAnsi="Cambria"/>
          <w:b w:val="0"/>
          <w:bCs w:val="0"/>
          <w:caps w:val="0"/>
          <w:noProof/>
          <w:sz w:val="22"/>
          <w:szCs w:val="22"/>
          <w:lang w:eastAsia="hr-HR"/>
        </w:rPr>
      </w:pPr>
      <w:hyperlink w:anchor="_Toc485374426" w:history="1">
        <w:r w:rsidR="002D6B2F" w:rsidRPr="002D6B2F">
          <w:rPr>
            <w:rStyle w:val="Hiperveza"/>
            <w:rFonts w:ascii="Cambria" w:hAnsi="Cambria"/>
            <w:noProof/>
            <w:sz w:val="22"/>
            <w:szCs w:val="22"/>
          </w:rPr>
          <w:t>3.</w:t>
        </w:r>
        <w:r w:rsidR="002D6B2F" w:rsidRPr="002D6B2F">
          <w:rPr>
            <w:rFonts w:ascii="Cambria" w:eastAsiaTheme="minorEastAsia" w:hAnsi="Cambria"/>
            <w:b w:val="0"/>
            <w:bCs w:val="0"/>
            <w:caps w:val="0"/>
            <w:noProof/>
            <w:sz w:val="22"/>
            <w:szCs w:val="22"/>
            <w:lang w:eastAsia="hr-HR"/>
          </w:rPr>
          <w:tab/>
        </w:r>
        <w:r w:rsidR="002D6B2F" w:rsidRPr="002D6B2F">
          <w:rPr>
            <w:rStyle w:val="Hiperveza"/>
            <w:rFonts w:ascii="Cambria" w:hAnsi="Cambria"/>
            <w:noProof/>
            <w:sz w:val="22"/>
            <w:szCs w:val="22"/>
          </w:rPr>
          <w:t>OPĆI PODACI O POSLODAVCU</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_Toc485374426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6</w:t>
        </w:r>
        <w:r w:rsidR="002D6B2F" w:rsidRPr="002D6B2F">
          <w:rPr>
            <w:rFonts w:ascii="Cambria" w:hAnsi="Cambria"/>
            <w:noProof/>
            <w:webHidden/>
            <w:sz w:val="22"/>
            <w:szCs w:val="22"/>
          </w:rPr>
          <w:fldChar w:fldCharType="end"/>
        </w:r>
      </w:hyperlink>
    </w:p>
    <w:p w14:paraId="01A01207" w14:textId="77777777" w:rsidR="002D6B2F" w:rsidRPr="002D6B2F" w:rsidRDefault="00D92C0E">
      <w:pPr>
        <w:pStyle w:val="Sadraj2"/>
        <w:rPr>
          <w:rFonts w:ascii="Cambria" w:eastAsiaTheme="minorEastAsia" w:hAnsi="Cambria"/>
          <w:smallCaps w:val="0"/>
          <w:noProof/>
          <w:sz w:val="22"/>
          <w:szCs w:val="22"/>
          <w:lang w:eastAsia="hr-HR"/>
        </w:rPr>
      </w:pPr>
      <w:hyperlink w:anchor="_Toc485374427" w:history="1">
        <w:r w:rsidR="002D6B2F" w:rsidRPr="002D6B2F">
          <w:rPr>
            <w:rStyle w:val="Hiperveza"/>
            <w:rFonts w:ascii="Cambria" w:hAnsi="Cambria"/>
            <w:noProof/>
            <w:sz w:val="22"/>
            <w:szCs w:val="22"/>
          </w:rPr>
          <w:t>3.1.</w:t>
        </w:r>
        <w:r w:rsidR="002D6B2F" w:rsidRPr="002D6B2F">
          <w:rPr>
            <w:rFonts w:ascii="Cambria" w:eastAsiaTheme="minorEastAsia" w:hAnsi="Cambria"/>
            <w:smallCaps w:val="0"/>
            <w:noProof/>
            <w:sz w:val="22"/>
            <w:szCs w:val="22"/>
            <w:lang w:eastAsia="hr-HR"/>
          </w:rPr>
          <w:tab/>
        </w:r>
        <w:r w:rsidR="002D6B2F" w:rsidRPr="002D6B2F">
          <w:rPr>
            <w:rStyle w:val="Hiperveza"/>
            <w:rFonts w:ascii="Cambria" w:hAnsi="Cambria"/>
            <w:noProof/>
            <w:sz w:val="22"/>
            <w:szCs w:val="22"/>
          </w:rPr>
          <w:t>PODACI O POSLODAVCU I SREDSTVIMA RADA</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_Toc485374427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6</w:t>
        </w:r>
        <w:r w:rsidR="002D6B2F" w:rsidRPr="002D6B2F">
          <w:rPr>
            <w:rFonts w:ascii="Cambria" w:hAnsi="Cambria"/>
            <w:noProof/>
            <w:webHidden/>
            <w:sz w:val="22"/>
            <w:szCs w:val="22"/>
          </w:rPr>
          <w:fldChar w:fldCharType="end"/>
        </w:r>
      </w:hyperlink>
    </w:p>
    <w:p w14:paraId="74E04452" w14:textId="77777777" w:rsidR="002D6B2F" w:rsidRPr="002D6B2F" w:rsidRDefault="00D92C0E">
      <w:pPr>
        <w:pStyle w:val="Sadraj2"/>
        <w:rPr>
          <w:rFonts w:ascii="Cambria" w:eastAsiaTheme="minorEastAsia" w:hAnsi="Cambria"/>
          <w:smallCaps w:val="0"/>
          <w:noProof/>
          <w:sz w:val="22"/>
          <w:szCs w:val="22"/>
          <w:lang w:eastAsia="hr-HR"/>
        </w:rPr>
      </w:pPr>
      <w:hyperlink w:anchor="_Toc485374428" w:history="1">
        <w:r w:rsidR="002D6B2F" w:rsidRPr="002D6B2F">
          <w:rPr>
            <w:rStyle w:val="Hiperveza"/>
            <w:rFonts w:ascii="Cambria" w:hAnsi="Cambria"/>
            <w:noProof/>
            <w:sz w:val="22"/>
            <w:szCs w:val="22"/>
          </w:rPr>
          <w:t>3.2.</w:t>
        </w:r>
        <w:r w:rsidR="002D6B2F" w:rsidRPr="002D6B2F">
          <w:rPr>
            <w:rFonts w:ascii="Cambria" w:eastAsiaTheme="minorEastAsia" w:hAnsi="Cambria"/>
            <w:smallCaps w:val="0"/>
            <w:noProof/>
            <w:sz w:val="22"/>
            <w:szCs w:val="22"/>
            <w:lang w:eastAsia="hr-HR"/>
          </w:rPr>
          <w:tab/>
        </w:r>
        <w:r w:rsidR="002D6B2F" w:rsidRPr="002D6B2F">
          <w:rPr>
            <w:rStyle w:val="Hiperveza"/>
            <w:rFonts w:ascii="Cambria" w:hAnsi="Cambria"/>
            <w:noProof/>
            <w:sz w:val="22"/>
            <w:szCs w:val="22"/>
          </w:rPr>
          <w:t>ORGANIZACIJA RADA I RASPORED RADNOG VREMENA</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_Toc485374428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7</w:t>
        </w:r>
        <w:r w:rsidR="002D6B2F" w:rsidRPr="002D6B2F">
          <w:rPr>
            <w:rFonts w:ascii="Cambria" w:hAnsi="Cambria"/>
            <w:noProof/>
            <w:webHidden/>
            <w:sz w:val="22"/>
            <w:szCs w:val="22"/>
          </w:rPr>
          <w:fldChar w:fldCharType="end"/>
        </w:r>
      </w:hyperlink>
    </w:p>
    <w:p w14:paraId="5AA9FD51" w14:textId="77777777" w:rsidR="002D6B2F" w:rsidRPr="002D6B2F" w:rsidRDefault="00D92C0E">
      <w:pPr>
        <w:pStyle w:val="Sadraj2"/>
        <w:rPr>
          <w:rFonts w:ascii="Cambria" w:eastAsiaTheme="minorEastAsia" w:hAnsi="Cambria"/>
          <w:smallCaps w:val="0"/>
          <w:noProof/>
          <w:sz w:val="22"/>
          <w:szCs w:val="22"/>
          <w:lang w:eastAsia="hr-HR"/>
        </w:rPr>
      </w:pPr>
      <w:hyperlink w:anchor="_Toc485374429" w:history="1">
        <w:r w:rsidR="002D6B2F" w:rsidRPr="002D6B2F">
          <w:rPr>
            <w:rStyle w:val="Hiperveza"/>
            <w:rFonts w:ascii="Cambria" w:hAnsi="Cambria"/>
            <w:noProof/>
            <w:sz w:val="22"/>
            <w:szCs w:val="22"/>
          </w:rPr>
          <w:t>3.3.</w:t>
        </w:r>
        <w:r w:rsidR="002D6B2F" w:rsidRPr="002D6B2F">
          <w:rPr>
            <w:rFonts w:ascii="Cambria" w:eastAsiaTheme="minorEastAsia" w:hAnsi="Cambria"/>
            <w:smallCaps w:val="0"/>
            <w:noProof/>
            <w:sz w:val="22"/>
            <w:szCs w:val="22"/>
            <w:lang w:eastAsia="hr-HR"/>
          </w:rPr>
          <w:tab/>
        </w:r>
        <w:r w:rsidR="002D6B2F" w:rsidRPr="002D6B2F">
          <w:rPr>
            <w:rStyle w:val="Hiperveza"/>
            <w:rFonts w:ascii="Cambria" w:hAnsi="Cambria"/>
            <w:noProof/>
            <w:sz w:val="22"/>
            <w:szCs w:val="22"/>
          </w:rPr>
          <w:t xml:space="preserve">ORGANIZIRANJE, OBAVLJANJE I PROVOĐENJE ZAŠTITE NA RADU </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_Toc485374429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7</w:t>
        </w:r>
        <w:r w:rsidR="002D6B2F" w:rsidRPr="002D6B2F">
          <w:rPr>
            <w:rFonts w:ascii="Cambria" w:hAnsi="Cambria"/>
            <w:noProof/>
            <w:webHidden/>
            <w:sz w:val="22"/>
            <w:szCs w:val="22"/>
          </w:rPr>
          <w:fldChar w:fldCharType="end"/>
        </w:r>
      </w:hyperlink>
    </w:p>
    <w:p w14:paraId="4667F7A6" w14:textId="77777777" w:rsidR="002D6B2F" w:rsidRPr="002D6B2F" w:rsidRDefault="00D92C0E">
      <w:pPr>
        <w:pStyle w:val="Sadraj2"/>
        <w:rPr>
          <w:rFonts w:ascii="Cambria" w:eastAsiaTheme="minorEastAsia" w:hAnsi="Cambria"/>
          <w:smallCaps w:val="0"/>
          <w:noProof/>
          <w:sz w:val="22"/>
          <w:szCs w:val="22"/>
          <w:lang w:eastAsia="hr-HR"/>
        </w:rPr>
      </w:pPr>
      <w:hyperlink w:anchor="_Toc485374430" w:history="1">
        <w:r w:rsidR="002D6B2F" w:rsidRPr="002D6B2F">
          <w:rPr>
            <w:rStyle w:val="Hiperveza"/>
            <w:rFonts w:ascii="Cambria" w:hAnsi="Cambria"/>
            <w:noProof/>
            <w:sz w:val="22"/>
            <w:szCs w:val="22"/>
          </w:rPr>
          <w:t>3.4.</w:t>
        </w:r>
        <w:r w:rsidR="002D6B2F" w:rsidRPr="002D6B2F">
          <w:rPr>
            <w:rFonts w:ascii="Cambria" w:eastAsiaTheme="minorEastAsia" w:hAnsi="Cambria"/>
            <w:smallCaps w:val="0"/>
            <w:noProof/>
            <w:sz w:val="22"/>
            <w:szCs w:val="22"/>
            <w:lang w:eastAsia="hr-HR"/>
          </w:rPr>
          <w:tab/>
        </w:r>
        <w:r w:rsidR="002D6B2F" w:rsidRPr="002D6B2F">
          <w:rPr>
            <w:rStyle w:val="Hiperveza"/>
            <w:rFonts w:ascii="Cambria" w:hAnsi="Cambria"/>
            <w:noProof/>
            <w:sz w:val="22"/>
            <w:szCs w:val="22"/>
          </w:rPr>
          <w:t>OPIS  TEHNOLOŠKOG PROCESA RADA, MJESTA RADA I UREĐENJE MJESTA RADA</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_Toc485374430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8</w:t>
        </w:r>
        <w:r w:rsidR="002D6B2F" w:rsidRPr="002D6B2F">
          <w:rPr>
            <w:rFonts w:ascii="Cambria" w:hAnsi="Cambria"/>
            <w:noProof/>
            <w:webHidden/>
            <w:sz w:val="22"/>
            <w:szCs w:val="22"/>
          </w:rPr>
          <w:fldChar w:fldCharType="end"/>
        </w:r>
      </w:hyperlink>
    </w:p>
    <w:p w14:paraId="1D947260" w14:textId="77777777" w:rsidR="002D6B2F" w:rsidRPr="002D6B2F" w:rsidRDefault="00D92C0E">
      <w:pPr>
        <w:pStyle w:val="Sadraj2"/>
        <w:rPr>
          <w:rFonts w:ascii="Cambria" w:eastAsiaTheme="minorEastAsia" w:hAnsi="Cambria"/>
          <w:smallCaps w:val="0"/>
          <w:noProof/>
          <w:sz w:val="22"/>
          <w:szCs w:val="22"/>
          <w:lang w:eastAsia="hr-HR"/>
        </w:rPr>
      </w:pPr>
      <w:hyperlink w:anchor="_Toc485374431" w:history="1">
        <w:r w:rsidR="002D6B2F" w:rsidRPr="002D6B2F">
          <w:rPr>
            <w:rStyle w:val="Hiperveza"/>
            <w:rFonts w:ascii="Cambria" w:hAnsi="Cambria"/>
            <w:noProof/>
            <w:sz w:val="22"/>
            <w:szCs w:val="22"/>
          </w:rPr>
          <w:t>3.5.</w:t>
        </w:r>
        <w:r w:rsidR="002D6B2F" w:rsidRPr="002D6B2F">
          <w:rPr>
            <w:rFonts w:ascii="Cambria" w:eastAsiaTheme="minorEastAsia" w:hAnsi="Cambria"/>
            <w:smallCaps w:val="0"/>
            <w:noProof/>
            <w:sz w:val="22"/>
            <w:szCs w:val="22"/>
            <w:lang w:eastAsia="hr-HR"/>
          </w:rPr>
          <w:tab/>
        </w:r>
        <w:r w:rsidR="002D6B2F" w:rsidRPr="002D6B2F">
          <w:rPr>
            <w:rStyle w:val="Hiperveza"/>
            <w:rFonts w:ascii="Cambria" w:hAnsi="Cambria"/>
            <w:noProof/>
            <w:sz w:val="22"/>
            <w:szCs w:val="22"/>
          </w:rPr>
          <w:t>PODACI O POSLOVIMA KOJI SE OBAVLJAJU NA MJESTU RADA</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_Toc485374431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9</w:t>
        </w:r>
        <w:r w:rsidR="002D6B2F" w:rsidRPr="002D6B2F">
          <w:rPr>
            <w:rFonts w:ascii="Cambria" w:hAnsi="Cambria"/>
            <w:noProof/>
            <w:webHidden/>
            <w:sz w:val="22"/>
            <w:szCs w:val="22"/>
          </w:rPr>
          <w:fldChar w:fldCharType="end"/>
        </w:r>
      </w:hyperlink>
    </w:p>
    <w:p w14:paraId="62F482E6" w14:textId="77777777" w:rsidR="002D6B2F" w:rsidRPr="002D6B2F" w:rsidRDefault="00D92C0E">
      <w:pPr>
        <w:pStyle w:val="Sadraj1"/>
        <w:rPr>
          <w:rFonts w:ascii="Cambria" w:eastAsiaTheme="minorEastAsia" w:hAnsi="Cambria"/>
          <w:b w:val="0"/>
          <w:bCs w:val="0"/>
          <w:caps w:val="0"/>
          <w:noProof/>
          <w:sz w:val="22"/>
          <w:szCs w:val="22"/>
          <w:lang w:eastAsia="hr-HR"/>
        </w:rPr>
      </w:pPr>
      <w:hyperlink w:anchor="_Toc485374432" w:history="1">
        <w:r w:rsidR="002D6B2F" w:rsidRPr="002D6B2F">
          <w:rPr>
            <w:rStyle w:val="Hiperveza"/>
            <w:rFonts w:ascii="Cambria" w:hAnsi="Cambria"/>
            <w:noProof/>
            <w:sz w:val="22"/>
            <w:szCs w:val="22"/>
          </w:rPr>
          <w:t>4.</w:t>
        </w:r>
        <w:r w:rsidR="002D6B2F" w:rsidRPr="002D6B2F">
          <w:rPr>
            <w:rFonts w:ascii="Cambria" w:eastAsiaTheme="minorEastAsia" w:hAnsi="Cambria"/>
            <w:b w:val="0"/>
            <w:bCs w:val="0"/>
            <w:caps w:val="0"/>
            <w:noProof/>
            <w:sz w:val="22"/>
            <w:szCs w:val="22"/>
            <w:lang w:eastAsia="hr-HR"/>
          </w:rPr>
          <w:tab/>
        </w:r>
        <w:r w:rsidR="002D6B2F" w:rsidRPr="002D6B2F">
          <w:rPr>
            <w:rStyle w:val="Hiperveza"/>
            <w:rFonts w:ascii="Cambria" w:hAnsi="Cambria"/>
            <w:noProof/>
            <w:sz w:val="22"/>
            <w:szCs w:val="22"/>
          </w:rPr>
          <w:t>ANALIZA I PROCJENA PRIKUPLJENIH PODATAKA</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_Toc485374432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10</w:t>
        </w:r>
        <w:r w:rsidR="002D6B2F" w:rsidRPr="002D6B2F">
          <w:rPr>
            <w:rFonts w:ascii="Cambria" w:hAnsi="Cambria"/>
            <w:noProof/>
            <w:webHidden/>
            <w:sz w:val="22"/>
            <w:szCs w:val="22"/>
          </w:rPr>
          <w:fldChar w:fldCharType="end"/>
        </w:r>
      </w:hyperlink>
    </w:p>
    <w:p w14:paraId="594E89F8" w14:textId="77777777" w:rsidR="002D6B2F" w:rsidRPr="002D6B2F" w:rsidRDefault="00D92C0E">
      <w:pPr>
        <w:pStyle w:val="Sadraj2"/>
        <w:rPr>
          <w:rFonts w:ascii="Cambria" w:eastAsiaTheme="minorEastAsia" w:hAnsi="Cambria"/>
          <w:smallCaps w:val="0"/>
          <w:noProof/>
          <w:sz w:val="22"/>
          <w:szCs w:val="22"/>
          <w:lang w:eastAsia="hr-HR"/>
        </w:rPr>
      </w:pPr>
      <w:hyperlink w:anchor="_Toc485374433" w:history="1">
        <w:r w:rsidR="002D6B2F" w:rsidRPr="002D6B2F">
          <w:rPr>
            <w:rStyle w:val="Hiperveza"/>
            <w:rFonts w:ascii="Cambria" w:hAnsi="Cambria"/>
            <w:noProof/>
            <w:sz w:val="22"/>
            <w:szCs w:val="22"/>
          </w:rPr>
          <w:t>4.1.</w:t>
        </w:r>
        <w:r w:rsidR="002D6B2F" w:rsidRPr="002D6B2F">
          <w:rPr>
            <w:rFonts w:ascii="Cambria" w:eastAsiaTheme="minorEastAsia" w:hAnsi="Cambria"/>
            <w:smallCaps w:val="0"/>
            <w:noProof/>
            <w:sz w:val="22"/>
            <w:szCs w:val="22"/>
            <w:lang w:eastAsia="hr-HR"/>
          </w:rPr>
          <w:tab/>
        </w:r>
        <w:r w:rsidR="002D6B2F" w:rsidRPr="002D6B2F">
          <w:rPr>
            <w:rStyle w:val="Hiperveza"/>
            <w:rFonts w:ascii="Cambria" w:hAnsi="Cambria"/>
            <w:noProof/>
            <w:sz w:val="22"/>
            <w:szCs w:val="22"/>
          </w:rPr>
          <w:t>PRIMJENA  I PROPUSTI U PRIMJENI OSNOVIH PRAVILA ZAŠTITE NA RADU</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_Toc485374433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10</w:t>
        </w:r>
        <w:r w:rsidR="002D6B2F" w:rsidRPr="002D6B2F">
          <w:rPr>
            <w:rFonts w:ascii="Cambria" w:hAnsi="Cambria"/>
            <w:noProof/>
            <w:webHidden/>
            <w:sz w:val="22"/>
            <w:szCs w:val="22"/>
          </w:rPr>
          <w:fldChar w:fldCharType="end"/>
        </w:r>
      </w:hyperlink>
    </w:p>
    <w:p w14:paraId="350FD5D2" w14:textId="77777777" w:rsidR="002D6B2F" w:rsidRPr="002D6B2F" w:rsidRDefault="00D92C0E">
      <w:pPr>
        <w:pStyle w:val="Sadraj2"/>
        <w:rPr>
          <w:rFonts w:ascii="Cambria" w:eastAsiaTheme="minorEastAsia" w:hAnsi="Cambria"/>
          <w:smallCaps w:val="0"/>
          <w:noProof/>
          <w:sz w:val="22"/>
          <w:szCs w:val="22"/>
          <w:lang w:eastAsia="hr-HR"/>
        </w:rPr>
      </w:pPr>
      <w:hyperlink w:anchor="_Toc485374434" w:history="1">
        <w:r w:rsidR="002D6B2F" w:rsidRPr="002D6B2F">
          <w:rPr>
            <w:rStyle w:val="Hiperveza"/>
            <w:rFonts w:ascii="Cambria" w:hAnsi="Cambria"/>
            <w:noProof/>
            <w:sz w:val="22"/>
            <w:szCs w:val="22"/>
            <w:lang w:val="en-US"/>
          </w:rPr>
          <w:t>4.2.</w:t>
        </w:r>
        <w:r w:rsidR="002D6B2F" w:rsidRPr="002D6B2F">
          <w:rPr>
            <w:rFonts w:ascii="Cambria" w:eastAsiaTheme="minorEastAsia" w:hAnsi="Cambria"/>
            <w:smallCaps w:val="0"/>
            <w:noProof/>
            <w:sz w:val="22"/>
            <w:szCs w:val="22"/>
            <w:lang w:eastAsia="hr-HR"/>
          </w:rPr>
          <w:tab/>
        </w:r>
        <w:r w:rsidR="002D6B2F" w:rsidRPr="002D6B2F">
          <w:rPr>
            <w:rStyle w:val="Hiperveza"/>
            <w:rFonts w:ascii="Cambria" w:hAnsi="Cambria"/>
            <w:noProof/>
            <w:sz w:val="22"/>
            <w:szCs w:val="22"/>
            <w:lang w:val="en-US"/>
          </w:rPr>
          <w:t>PRIMJENA I PROPUSTI U PRIMJENI POSEBNIH PRAVILA ZAŠTITE NA RADU</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_Toc485374434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19</w:t>
        </w:r>
        <w:r w:rsidR="002D6B2F" w:rsidRPr="002D6B2F">
          <w:rPr>
            <w:rFonts w:ascii="Cambria" w:hAnsi="Cambria"/>
            <w:noProof/>
            <w:webHidden/>
            <w:sz w:val="22"/>
            <w:szCs w:val="22"/>
          </w:rPr>
          <w:fldChar w:fldCharType="end"/>
        </w:r>
      </w:hyperlink>
    </w:p>
    <w:p w14:paraId="3B8AB441" w14:textId="77777777" w:rsidR="002D6B2F" w:rsidRPr="002D6B2F" w:rsidRDefault="00D92C0E">
      <w:pPr>
        <w:pStyle w:val="Sadraj2"/>
        <w:rPr>
          <w:rFonts w:ascii="Cambria" w:eastAsiaTheme="minorEastAsia" w:hAnsi="Cambria"/>
          <w:smallCaps w:val="0"/>
          <w:noProof/>
          <w:sz w:val="22"/>
          <w:szCs w:val="22"/>
          <w:lang w:eastAsia="hr-HR"/>
        </w:rPr>
      </w:pPr>
      <w:hyperlink w:anchor="_Toc485374435" w:history="1">
        <w:r w:rsidR="002D6B2F" w:rsidRPr="002D6B2F">
          <w:rPr>
            <w:rStyle w:val="Hiperveza"/>
            <w:rFonts w:ascii="Cambria" w:hAnsi="Cambria"/>
            <w:noProof/>
            <w:sz w:val="22"/>
            <w:szCs w:val="22"/>
          </w:rPr>
          <w:t>4.3.</w:t>
        </w:r>
        <w:r w:rsidR="002D6B2F" w:rsidRPr="002D6B2F">
          <w:rPr>
            <w:rFonts w:ascii="Cambria" w:eastAsiaTheme="minorEastAsia" w:hAnsi="Cambria"/>
            <w:smallCaps w:val="0"/>
            <w:noProof/>
            <w:sz w:val="22"/>
            <w:szCs w:val="22"/>
            <w:lang w:eastAsia="hr-HR"/>
          </w:rPr>
          <w:tab/>
        </w:r>
        <w:r w:rsidR="002D6B2F" w:rsidRPr="002D6B2F">
          <w:rPr>
            <w:rStyle w:val="Hiperveza"/>
            <w:rFonts w:ascii="Cambria" w:hAnsi="Cambria"/>
            <w:noProof/>
            <w:sz w:val="22"/>
            <w:szCs w:val="22"/>
          </w:rPr>
          <w:t>PROCJENA RIZIKA</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_Toc485374435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22</w:t>
        </w:r>
        <w:r w:rsidR="002D6B2F" w:rsidRPr="002D6B2F">
          <w:rPr>
            <w:rFonts w:ascii="Cambria" w:hAnsi="Cambria"/>
            <w:noProof/>
            <w:webHidden/>
            <w:sz w:val="22"/>
            <w:szCs w:val="22"/>
          </w:rPr>
          <w:fldChar w:fldCharType="end"/>
        </w:r>
      </w:hyperlink>
    </w:p>
    <w:p w14:paraId="5331E8B8" w14:textId="77777777" w:rsidR="002D6B2F" w:rsidRPr="002D6B2F" w:rsidRDefault="00D92C0E">
      <w:pPr>
        <w:pStyle w:val="Sadraj1"/>
        <w:rPr>
          <w:rFonts w:ascii="Cambria" w:eastAsiaTheme="minorEastAsia" w:hAnsi="Cambria"/>
          <w:b w:val="0"/>
          <w:bCs w:val="0"/>
          <w:caps w:val="0"/>
          <w:noProof/>
          <w:sz w:val="22"/>
          <w:szCs w:val="22"/>
          <w:lang w:eastAsia="hr-HR"/>
        </w:rPr>
      </w:pPr>
      <w:hyperlink w:anchor="_Toc485374436" w:history="1">
        <w:r w:rsidR="002D6B2F" w:rsidRPr="002D6B2F">
          <w:rPr>
            <w:rStyle w:val="Hiperveza"/>
            <w:rFonts w:ascii="Cambria" w:hAnsi="Cambria"/>
            <w:noProof/>
            <w:sz w:val="22"/>
            <w:szCs w:val="22"/>
          </w:rPr>
          <w:t>5.</w:t>
        </w:r>
        <w:r w:rsidR="002D6B2F" w:rsidRPr="002D6B2F">
          <w:rPr>
            <w:rFonts w:ascii="Cambria" w:eastAsiaTheme="minorEastAsia" w:hAnsi="Cambria"/>
            <w:b w:val="0"/>
            <w:bCs w:val="0"/>
            <w:caps w:val="0"/>
            <w:noProof/>
            <w:sz w:val="22"/>
            <w:szCs w:val="22"/>
            <w:lang w:eastAsia="hr-HR"/>
          </w:rPr>
          <w:tab/>
        </w:r>
        <w:r w:rsidR="002D6B2F" w:rsidRPr="002D6B2F">
          <w:rPr>
            <w:rStyle w:val="Hiperveza"/>
            <w:rFonts w:ascii="Cambria" w:hAnsi="Cambria"/>
            <w:noProof/>
            <w:sz w:val="22"/>
            <w:szCs w:val="22"/>
          </w:rPr>
          <w:t>PLAN MJERA ZA UKLANJANJE ODNOSNO SMANJIVANJE RAZINE RIZIKA</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_Toc485374436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37</w:t>
        </w:r>
        <w:r w:rsidR="002D6B2F" w:rsidRPr="002D6B2F">
          <w:rPr>
            <w:rFonts w:ascii="Cambria" w:hAnsi="Cambria"/>
            <w:noProof/>
            <w:webHidden/>
            <w:sz w:val="22"/>
            <w:szCs w:val="22"/>
          </w:rPr>
          <w:fldChar w:fldCharType="end"/>
        </w:r>
      </w:hyperlink>
    </w:p>
    <w:p w14:paraId="3CB9C325" w14:textId="77777777" w:rsidR="002D6B2F" w:rsidRPr="002D6B2F" w:rsidRDefault="00D92C0E">
      <w:pPr>
        <w:pStyle w:val="Sadraj1"/>
        <w:rPr>
          <w:rFonts w:ascii="Cambria" w:eastAsiaTheme="minorEastAsia" w:hAnsi="Cambria"/>
          <w:b w:val="0"/>
          <w:bCs w:val="0"/>
          <w:caps w:val="0"/>
          <w:noProof/>
          <w:sz w:val="22"/>
          <w:szCs w:val="22"/>
          <w:lang w:eastAsia="hr-HR"/>
        </w:rPr>
      </w:pPr>
      <w:hyperlink w:anchor="_Toc485374437" w:history="1">
        <w:r w:rsidR="002D6B2F" w:rsidRPr="002D6B2F">
          <w:rPr>
            <w:rStyle w:val="Hiperveza"/>
            <w:rFonts w:ascii="Cambria" w:hAnsi="Cambria"/>
            <w:noProof/>
            <w:sz w:val="22"/>
            <w:szCs w:val="22"/>
          </w:rPr>
          <w:t>6.</w:t>
        </w:r>
        <w:r w:rsidR="002D6B2F" w:rsidRPr="002D6B2F">
          <w:rPr>
            <w:rFonts w:ascii="Cambria" w:eastAsiaTheme="minorEastAsia" w:hAnsi="Cambria"/>
            <w:b w:val="0"/>
            <w:bCs w:val="0"/>
            <w:caps w:val="0"/>
            <w:noProof/>
            <w:sz w:val="22"/>
            <w:szCs w:val="22"/>
            <w:lang w:eastAsia="hr-HR"/>
          </w:rPr>
          <w:tab/>
        </w:r>
        <w:r w:rsidR="002D6B2F" w:rsidRPr="002D6B2F">
          <w:rPr>
            <w:rStyle w:val="Hiperveza"/>
            <w:rFonts w:ascii="Cambria" w:hAnsi="Cambria"/>
            <w:noProof/>
            <w:sz w:val="22"/>
            <w:szCs w:val="22"/>
          </w:rPr>
          <w:t>ZAKLJUČAK</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_Toc485374437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38</w:t>
        </w:r>
        <w:r w:rsidR="002D6B2F" w:rsidRPr="002D6B2F">
          <w:rPr>
            <w:rFonts w:ascii="Cambria" w:hAnsi="Cambria"/>
            <w:noProof/>
            <w:webHidden/>
            <w:sz w:val="22"/>
            <w:szCs w:val="22"/>
          </w:rPr>
          <w:fldChar w:fldCharType="end"/>
        </w:r>
      </w:hyperlink>
    </w:p>
    <w:p w14:paraId="3D803649" w14:textId="77777777" w:rsidR="002D6B2F" w:rsidRPr="002D6B2F" w:rsidRDefault="00D92C0E">
      <w:pPr>
        <w:pStyle w:val="Sadraj1"/>
        <w:rPr>
          <w:rFonts w:ascii="Cambria" w:eastAsiaTheme="minorEastAsia" w:hAnsi="Cambria"/>
          <w:b w:val="0"/>
          <w:bCs w:val="0"/>
          <w:caps w:val="0"/>
          <w:noProof/>
          <w:sz w:val="22"/>
          <w:szCs w:val="22"/>
          <w:lang w:eastAsia="hr-HR"/>
        </w:rPr>
      </w:pPr>
      <w:hyperlink w:anchor="_Toc485374438" w:history="1">
        <w:r w:rsidR="002D6B2F" w:rsidRPr="002D6B2F">
          <w:rPr>
            <w:rStyle w:val="Hiperveza"/>
            <w:rFonts w:ascii="Cambria" w:hAnsi="Cambria"/>
            <w:noProof/>
            <w:sz w:val="22"/>
            <w:szCs w:val="22"/>
          </w:rPr>
          <w:t>7.</w:t>
        </w:r>
        <w:r w:rsidR="002D6B2F" w:rsidRPr="002D6B2F">
          <w:rPr>
            <w:rFonts w:ascii="Cambria" w:eastAsiaTheme="minorEastAsia" w:hAnsi="Cambria"/>
            <w:b w:val="0"/>
            <w:bCs w:val="0"/>
            <w:caps w:val="0"/>
            <w:noProof/>
            <w:sz w:val="22"/>
            <w:szCs w:val="22"/>
            <w:lang w:eastAsia="hr-HR"/>
          </w:rPr>
          <w:tab/>
        </w:r>
        <w:r w:rsidR="002D6B2F" w:rsidRPr="002D6B2F">
          <w:rPr>
            <w:rStyle w:val="Hiperveza"/>
            <w:rFonts w:ascii="Cambria" w:hAnsi="Cambria"/>
            <w:noProof/>
            <w:sz w:val="22"/>
            <w:szCs w:val="22"/>
          </w:rPr>
          <w:t>DOKUMENTIRANJE PROCJENE RIZIKA</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_Toc485374438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39</w:t>
        </w:r>
        <w:r w:rsidR="002D6B2F" w:rsidRPr="002D6B2F">
          <w:rPr>
            <w:rFonts w:ascii="Cambria" w:hAnsi="Cambria"/>
            <w:noProof/>
            <w:webHidden/>
            <w:sz w:val="22"/>
            <w:szCs w:val="22"/>
          </w:rPr>
          <w:fldChar w:fldCharType="end"/>
        </w:r>
      </w:hyperlink>
    </w:p>
    <w:p w14:paraId="7AAF722C" w14:textId="77777777" w:rsidR="002D6B2F" w:rsidRPr="002D6B2F" w:rsidRDefault="00D92C0E">
      <w:pPr>
        <w:pStyle w:val="Sadraj1"/>
        <w:rPr>
          <w:rFonts w:ascii="Cambria" w:eastAsiaTheme="minorEastAsia" w:hAnsi="Cambria"/>
          <w:b w:val="0"/>
          <w:bCs w:val="0"/>
          <w:caps w:val="0"/>
          <w:noProof/>
          <w:sz w:val="22"/>
          <w:szCs w:val="22"/>
          <w:lang w:eastAsia="hr-HR"/>
        </w:rPr>
      </w:pPr>
      <w:hyperlink w:anchor="_Toc485374439" w:history="1">
        <w:r w:rsidR="002D6B2F" w:rsidRPr="002D6B2F">
          <w:rPr>
            <w:rStyle w:val="Hiperveza"/>
            <w:rFonts w:ascii="Cambria" w:hAnsi="Cambria"/>
            <w:noProof/>
            <w:sz w:val="22"/>
            <w:szCs w:val="22"/>
          </w:rPr>
          <w:t>8.</w:t>
        </w:r>
        <w:r w:rsidR="002D6B2F" w:rsidRPr="002D6B2F">
          <w:rPr>
            <w:rFonts w:ascii="Cambria" w:eastAsiaTheme="minorEastAsia" w:hAnsi="Cambria"/>
            <w:b w:val="0"/>
            <w:bCs w:val="0"/>
            <w:caps w:val="0"/>
            <w:noProof/>
            <w:sz w:val="22"/>
            <w:szCs w:val="22"/>
            <w:lang w:eastAsia="hr-HR"/>
          </w:rPr>
          <w:tab/>
        </w:r>
        <w:r w:rsidR="002D6B2F" w:rsidRPr="002D6B2F">
          <w:rPr>
            <w:rStyle w:val="Hiperveza"/>
            <w:rFonts w:ascii="Cambria" w:hAnsi="Cambria"/>
            <w:noProof/>
            <w:sz w:val="22"/>
            <w:szCs w:val="22"/>
          </w:rPr>
          <w:t>OBVEZNI PRILOZI</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_Toc485374439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40</w:t>
        </w:r>
        <w:r w:rsidR="002D6B2F" w:rsidRPr="002D6B2F">
          <w:rPr>
            <w:rFonts w:ascii="Cambria" w:hAnsi="Cambria"/>
            <w:noProof/>
            <w:webHidden/>
            <w:sz w:val="22"/>
            <w:szCs w:val="22"/>
          </w:rPr>
          <w:fldChar w:fldCharType="end"/>
        </w:r>
      </w:hyperlink>
    </w:p>
    <w:p w14:paraId="37BBF227" w14:textId="77777777" w:rsidR="002D6B2F" w:rsidRPr="002D6B2F" w:rsidRDefault="00D92C0E">
      <w:pPr>
        <w:pStyle w:val="Sadraj2"/>
        <w:rPr>
          <w:rFonts w:ascii="Cambria" w:eastAsiaTheme="minorEastAsia" w:hAnsi="Cambria"/>
          <w:smallCaps w:val="0"/>
          <w:noProof/>
          <w:sz w:val="22"/>
          <w:szCs w:val="22"/>
          <w:lang w:eastAsia="hr-HR"/>
        </w:rPr>
      </w:pPr>
      <w:hyperlink w:anchor="_Toc485374440" w:history="1">
        <w:r w:rsidR="002D6B2F" w:rsidRPr="002D6B2F">
          <w:rPr>
            <w:rStyle w:val="Hiperveza"/>
            <w:rFonts w:ascii="Cambria" w:hAnsi="Cambria"/>
            <w:noProof/>
            <w:sz w:val="22"/>
            <w:szCs w:val="22"/>
          </w:rPr>
          <w:t>8.1.</w:t>
        </w:r>
        <w:r w:rsidR="002D6B2F" w:rsidRPr="002D6B2F">
          <w:rPr>
            <w:rFonts w:ascii="Cambria" w:eastAsiaTheme="minorEastAsia" w:hAnsi="Cambria"/>
            <w:smallCaps w:val="0"/>
            <w:noProof/>
            <w:sz w:val="22"/>
            <w:szCs w:val="22"/>
            <w:lang w:eastAsia="hr-HR"/>
          </w:rPr>
          <w:tab/>
        </w:r>
        <w:r w:rsidR="002D6B2F" w:rsidRPr="002D6B2F">
          <w:rPr>
            <w:rStyle w:val="Hiperveza"/>
            <w:rFonts w:ascii="Cambria" w:hAnsi="Cambria"/>
            <w:noProof/>
            <w:sz w:val="22"/>
            <w:szCs w:val="22"/>
          </w:rPr>
          <w:t xml:space="preserve">POPIS IZVORA I SIGURNOSNI PODACI IZVORA FIZIKALNIH ŠTETNOSTI, KEMIKALIJA, ODNOSNO BIOLOŠKIH AGENSA KOJI SE KORISTE </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_Toc485374440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41</w:t>
        </w:r>
        <w:r w:rsidR="002D6B2F" w:rsidRPr="002D6B2F">
          <w:rPr>
            <w:rFonts w:ascii="Cambria" w:hAnsi="Cambria"/>
            <w:noProof/>
            <w:webHidden/>
            <w:sz w:val="22"/>
            <w:szCs w:val="22"/>
          </w:rPr>
          <w:fldChar w:fldCharType="end"/>
        </w:r>
      </w:hyperlink>
    </w:p>
    <w:p w14:paraId="404598DC" w14:textId="77777777" w:rsidR="002D6B2F" w:rsidRPr="002D6B2F" w:rsidRDefault="00D92C0E">
      <w:pPr>
        <w:pStyle w:val="Sadraj2"/>
        <w:rPr>
          <w:rFonts w:ascii="Cambria" w:eastAsiaTheme="minorEastAsia" w:hAnsi="Cambria"/>
          <w:smallCaps w:val="0"/>
          <w:noProof/>
          <w:sz w:val="22"/>
          <w:szCs w:val="22"/>
          <w:lang w:eastAsia="hr-HR"/>
        </w:rPr>
      </w:pPr>
      <w:hyperlink w:anchor="_Toc485374441" w:history="1">
        <w:r w:rsidR="002D6B2F" w:rsidRPr="002D6B2F">
          <w:rPr>
            <w:rStyle w:val="Hiperveza"/>
            <w:rFonts w:ascii="Cambria" w:hAnsi="Cambria"/>
            <w:noProof/>
            <w:sz w:val="22"/>
            <w:szCs w:val="22"/>
          </w:rPr>
          <w:t>8.2.</w:t>
        </w:r>
        <w:r w:rsidR="002D6B2F" w:rsidRPr="002D6B2F">
          <w:rPr>
            <w:rFonts w:ascii="Cambria" w:eastAsiaTheme="minorEastAsia" w:hAnsi="Cambria"/>
            <w:smallCaps w:val="0"/>
            <w:noProof/>
            <w:sz w:val="22"/>
            <w:szCs w:val="22"/>
            <w:lang w:eastAsia="hr-HR"/>
          </w:rPr>
          <w:tab/>
        </w:r>
        <w:r w:rsidR="002D6B2F" w:rsidRPr="002D6B2F">
          <w:rPr>
            <w:rStyle w:val="Hiperveza"/>
            <w:rFonts w:ascii="Cambria" w:hAnsi="Cambria"/>
            <w:noProof/>
            <w:sz w:val="22"/>
            <w:szCs w:val="22"/>
          </w:rPr>
          <w:t>POPIS RADNE OPREME KOJA SE KORISTI PRI OBAVLJANJU POSLOVA</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_Toc485374441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42</w:t>
        </w:r>
        <w:r w:rsidR="002D6B2F" w:rsidRPr="002D6B2F">
          <w:rPr>
            <w:rFonts w:ascii="Cambria" w:hAnsi="Cambria"/>
            <w:noProof/>
            <w:webHidden/>
            <w:sz w:val="22"/>
            <w:szCs w:val="22"/>
          </w:rPr>
          <w:fldChar w:fldCharType="end"/>
        </w:r>
      </w:hyperlink>
    </w:p>
    <w:p w14:paraId="49060FD4" w14:textId="77777777" w:rsidR="002D6B2F" w:rsidRPr="002D6B2F" w:rsidRDefault="00D92C0E">
      <w:pPr>
        <w:pStyle w:val="Sadraj2"/>
        <w:rPr>
          <w:rFonts w:ascii="Cambria" w:eastAsiaTheme="minorEastAsia" w:hAnsi="Cambria"/>
          <w:smallCaps w:val="0"/>
          <w:noProof/>
          <w:sz w:val="22"/>
          <w:szCs w:val="22"/>
          <w:lang w:eastAsia="hr-HR"/>
        </w:rPr>
      </w:pPr>
      <w:hyperlink w:anchor="_Toc485374442" w:history="1">
        <w:r w:rsidR="002D6B2F" w:rsidRPr="002D6B2F">
          <w:rPr>
            <w:rStyle w:val="Hiperveza"/>
            <w:rFonts w:ascii="Cambria" w:hAnsi="Cambria"/>
            <w:noProof/>
            <w:sz w:val="22"/>
            <w:szCs w:val="22"/>
          </w:rPr>
          <w:t>8.3.</w:t>
        </w:r>
        <w:r w:rsidR="002D6B2F" w:rsidRPr="002D6B2F">
          <w:rPr>
            <w:rFonts w:ascii="Cambria" w:eastAsiaTheme="minorEastAsia" w:hAnsi="Cambria"/>
            <w:smallCaps w:val="0"/>
            <w:noProof/>
            <w:sz w:val="22"/>
            <w:szCs w:val="22"/>
            <w:lang w:eastAsia="hr-HR"/>
          </w:rPr>
          <w:tab/>
        </w:r>
        <w:r w:rsidR="002D6B2F" w:rsidRPr="002D6B2F">
          <w:rPr>
            <w:rStyle w:val="Hiperveza"/>
            <w:rFonts w:ascii="Cambria" w:hAnsi="Cambria"/>
            <w:noProof/>
            <w:sz w:val="22"/>
            <w:szCs w:val="22"/>
          </w:rPr>
          <w:t>POPIS OSOBNE ZAŠTITNE OPREME ZA POSLOVE KOD KOJIH SE MORA UPOTREBLJAVATI</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_Toc485374442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43</w:t>
        </w:r>
        <w:r w:rsidR="002D6B2F" w:rsidRPr="002D6B2F">
          <w:rPr>
            <w:rFonts w:ascii="Cambria" w:hAnsi="Cambria"/>
            <w:noProof/>
            <w:webHidden/>
            <w:sz w:val="22"/>
            <w:szCs w:val="22"/>
          </w:rPr>
          <w:fldChar w:fldCharType="end"/>
        </w:r>
      </w:hyperlink>
    </w:p>
    <w:p w14:paraId="089A250A" w14:textId="77777777" w:rsidR="002D6B2F" w:rsidRPr="002D6B2F" w:rsidRDefault="00D92C0E">
      <w:pPr>
        <w:pStyle w:val="Sadraj2"/>
        <w:rPr>
          <w:rFonts w:ascii="Cambria" w:eastAsiaTheme="minorEastAsia" w:hAnsi="Cambria"/>
          <w:smallCaps w:val="0"/>
          <w:noProof/>
          <w:sz w:val="22"/>
          <w:szCs w:val="22"/>
          <w:lang w:eastAsia="hr-HR"/>
        </w:rPr>
      </w:pPr>
      <w:hyperlink w:anchor="_Toc485374443" w:history="1">
        <w:r w:rsidR="002D6B2F" w:rsidRPr="002D6B2F">
          <w:rPr>
            <w:rStyle w:val="Hiperveza"/>
            <w:rFonts w:ascii="Cambria" w:hAnsi="Cambria"/>
            <w:noProof/>
            <w:sz w:val="22"/>
            <w:szCs w:val="22"/>
          </w:rPr>
          <w:t>8.4.</w:t>
        </w:r>
        <w:r w:rsidR="002D6B2F" w:rsidRPr="002D6B2F">
          <w:rPr>
            <w:rFonts w:ascii="Cambria" w:eastAsiaTheme="minorEastAsia" w:hAnsi="Cambria"/>
            <w:smallCaps w:val="0"/>
            <w:noProof/>
            <w:sz w:val="22"/>
            <w:szCs w:val="22"/>
            <w:lang w:eastAsia="hr-HR"/>
          </w:rPr>
          <w:tab/>
        </w:r>
        <w:r w:rsidR="002D6B2F" w:rsidRPr="002D6B2F">
          <w:rPr>
            <w:rStyle w:val="Hiperveza"/>
            <w:rFonts w:ascii="Cambria" w:hAnsi="Cambria"/>
            <w:noProof/>
            <w:sz w:val="22"/>
            <w:szCs w:val="22"/>
          </w:rPr>
          <w:t>POPIS POTREBNIH ISPITIVANJA</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_Toc485374443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44</w:t>
        </w:r>
        <w:r w:rsidR="002D6B2F" w:rsidRPr="002D6B2F">
          <w:rPr>
            <w:rFonts w:ascii="Cambria" w:hAnsi="Cambria"/>
            <w:noProof/>
            <w:webHidden/>
            <w:sz w:val="22"/>
            <w:szCs w:val="22"/>
          </w:rPr>
          <w:fldChar w:fldCharType="end"/>
        </w:r>
      </w:hyperlink>
    </w:p>
    <w:p w14:paraId="1C8BAF20" w14:textId="77777777" w:rsidR="002D6B2F" w:rsidRPr="002D6B2F" w:rsidRDefault="00D92C0E">
      <w:pPr>
        <w:pStyle w:val="Sadraj2"/>
        <w:rPr>
          <w:rFonts w:ascii="Cambria" w:eastAsiaTheme="minorEastAsia" w:hAnsi="Cambria"/>
          <w:smallCaps w:val="0"/>
          <w:noProof/>
          <w:sz w:val="22"/>
          <w:szCs w:val="22"/>
          <w:lang w:eastAsia="hr-HR"/>
        </w:rPr>
      </w:pPr>
      <w:hyperlink w:anchor="_Toc485374444" w:history="1">
        <w:r w:rsidR="002D6B2F" w:rsidRPr="002D6B2F">
          <w:rPr>
            <w:rStyle w:val="Hiperveza"/>
            <w:rFonts w:ascii="Cambria" w:hAnsi="Cambria"/>
            <w:noProof/>
            <w:sz w:val="22"/>
            <w:szCs w:val="22"/>
          </w:rPr>
          <w:t>8.5.</w:t>
        </w:r>
        <w:r w:rsidR="002D6B2F" w:rsidRPr="002D6B2F">
          <w:rPr>
            <w:rFonts w:ascii="Cambria" w:eastAsiaTheme="minorEastAsia" w:hAnsi="Cambria"/>
            <w:smallCaps w:val="0"/>
            <w:noProof/>
            <w:sz w:val="22"/>
            <w:szCs w:val="22"/>
            <w:lang w:eastAsia="hr-HR"/>
          </w:rPr>
          <w:tab/>
        </w:r>
        <w:r w:rsidR="002D6B2F" w:rsidRPr="002D6B2F">
          <w:rPr>
            <w:rStyle w:val="Hiperveza"/>
            <w:rFonts w:ascii="Cambria" w:hAnsi="Cambria"/>
            <w:noProof/>
            <w:sz w:val="22"/>
            <w:szCs w:val="22"/>
          </w:rPr>
          <w:t>POPIS POSLOVA S POSEBNIM UVJETIMA RADA</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_Toc485374444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45</w:t>
        </w:r>
        <w:r w:rsidR="002D6B2F" w:rsidRPr="002D6B2F">
          <w:rPr>
            <w:rFonts w:ascii="Cambria" w:hAnsi="Cambria"/>
            <w:noProof/>
            <w:webHidden/>
            <w:sz w:val="22"/>
            <w:szCs w:val="22"/>
          </w:rPr>
          <w:fldChar w:fldCharType="end"/>
        </w:r>
      </w:hyperlink>
    </w:p>
    <w:p w14:paraId="35CA24D5" w14:textId="77777777" w:rsidR="002D6B2F" w:rsidRPr="002D6B2F" w:rsidRDefault="00D92C0E">
      <w:pPr>
        <w:pStyle w:val="Sadraj1"/>
        <w:rPr>
          <w:rFonts w:ascii="Cambria" w:eastAsiaTheme="minorEastAsia" w:hAnsi="Cambria"/>
          <w:b w:val="0"/>
          <w:bCs w:val="0"/>
          <w:caps w:val="0"/>
          <w:noProof/>
          <w:sz w:val="22"/>
          <w:szCs w:val="22"/>
          <w:lang w:eastAsia="hr-HR"/>
        </w:rPr>
      </w:pPr>
      <w:hyperlink w:anchor="_Toc485374445" w:history="1">
        <w:r w:rsidR="002D6B2F" w:rsidRPr="002D6B2F">
          <w:rPr>
            <w:rStyle w:val="Hiperveza"/>
            <w:rFonts w:ascii="Cambria" w:hAnsi="Cambria"/>
            <w:noProof/>
            <w:sz w:val="22"/>
            <w:szCs w:val="22"/>
          </w:rPr>
          <w:t>9.</w:t>
        </w:r>
        <w:r w:rsidR="002D6B2F" w:rsidRPr="002D6B2F">
          <w:rPr>
            <w:rFonts w:ascii="Cambria" w:eastAsiaTheme="minorEastAsia" w:hAnsi="Cambria"/>
            <w:b w:val="0"/>
            <w:bCs w:val="0"/>
            <w:caps w:val="0"/>
            <w:noProof/>
            <w:sz w:val="22"/>
            <w:szCs w:val="22"/>
            <w:lang w:eastAsia="hr-HR"/>
          </w:rPr>
          <w:tab/>
        </w:r>
        <w:r w:rsidR="002D6B2F" w:rsidRPr="002D6B2F">
          <w:rPr>
            <w:rStyle w:val="Hiperveza"/>
            <w:rFonts w:ascii="Cambria" w:hAnsi="Cambria"/>
            <w:noProof/>
            <w:sz w:val="22"/>
            <w:szCs w:val="22"/>
          </w:rPr>
          <w:t>NAPOMENE VEZANO ZA ZAHTJEVE PROVEDBENIH PROPISA I SMJERNICA ZAŠTITE NA RADU I DODATNI KORISNI PODACI</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_Toc485374445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46</w:t>
        </w:r>
        <w:r w:rsidR="002D6B2F" w:rsidRPr="002D6B2F">
          <w:rPr>
            <w:rFonts w:ascii="Cambria" w:hAnsi="Cambria"/>
            <w:noProof/>
            <w:webHidden/>
            <w:sz w:val="22"/>
            <w:szCs w:val="22"/>
          </w:rPr>
          <w:fldChar w:fldCharType="end"/>
        </w:r>
      </w:hyperlink>
    </w:p>
    <w:p w14:paraId="26F3E0CA" w14:textId="77777777" w:rsidR="002D6B2F" w:rsidRPr="002D6B2F" w:rsidRDefault="00D92C0E">
      <w:pPr>
        <w:pStyle w:val="Sadraj2"/>
        <w:rPr>
          <w:rFonts w:ascii="Cambria" w:eastAsiaTheme="minorEastAsia" w:hAnsi="Cambria"/>
          <w:smallCaps w:val="0"/>
          <w:noProof/>
          <w:sz w:val="22"/>
          <w:szCs w:val="22"/>
          <w:lang w:eastAsia="hr-HR"/>
        </w:rPr>
      </w:pPr>
      <w:hyperlink w:anchor="_Toc485374446" w:history="1">
        <w:r w:rsidR="002D6B2F" w:rsidRPr="002D6B2F">
          <w:rPr>
            <w:rStyle w:val="Hiperveza"/>
            <w:rFonts w:ascii="Cambria" w:hAnsi="Cambria"/>
            <w:noProof/>
            <w:sz w:val="22"/>
            <w:szCs w:val="22"/>
          </w:rPr>
          <w:t>9.1.</w:t>
        </w:r>
        <w:r w:rsidR="002D6B2F" w:rsidRPr="002D6B2F">
          <w:rPr>
            <w:rFonts w:ascii="Cambria" w:eastAsiaTheme="minorEastAsia" w:hAnsi="Cambria"/>
            <w:smallCaps w:val="0"/>
            <w:noProof/>
            <w:sz w:val="22"/>
            <w:szCs w:val="22"/>
            <w:lang w:eastAsia="hr-HR"/>
          </w:rPr>
          <w:tab/>
        </w:r>
        <w:r w:rsidR="002D6B2F" w:rsidRPr="002D6B2F">
          <w:rPr>
            <w:rStyle w:val="Hiperveza"/>
            <w:rFonts w:ascii="Cambria" w:hAnsi="Cambria"/>
            <w:noProof/>
            <w:sz w:val="22"/>
            <w:szCs w:val="22"/>
          </w:rPr>
          <w:t>ZAHTJEVI KOJE MORAJU ISPUNJAVATI RADNA MJESTA S RAČUNALOM I OCJENJIVANJE ZAHTJEVA</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_Toc485374446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46</w:t>
        </w:r>
        <w:r w:rsidR="002D6B2F" w:rsidRPr="002D6B2F">
          <w:rPr>
            <w:rFonts w:ascii="Cambria" w:hAnsi="Cambria"/>
            <w:noProof/>
            <w:webHidden/>
            <w:sz w:val="22"/>
            <w:szCs w:val="22"/>
          </w:rPr>
          <w:fldChar w:fldCharType="end"/>
        </w:r>
      </w:hyperlink>
    </w:p>
    <w:p w14:paraId="75035DF3" w14:textId="77777777" w:rsidR="002D6B2F" w:rsidRPr="002D6B2F" w:rsidRDefault="00D92C0E">
      <w:pPr>
        <w:pStyle w:val="Sadraj2"/>
        <w:rPr>
          <w:rFonts w:ascii="Cambria" w:eastAsiaTheme="minorEastAsia" w:hAnsi="Cambria"/>
          <w:smallCaps w:val="0"/>
          <w:noProof/>
          <w:sz w:val="22"/>
          <w:szCs w:val="22"/>
          <w:lang w:eastAsia="hr-HR"/>
        </w:rPr>
      </w:pPr>
      <w:hyperlink w:anchor="_Toc485374447" w:history="1">
        <w:r w:rsidR="002D6B2F" w:rsidRPr="002D6B2F">
          <w:rPr>
            <w:rStyle w:val="Hiperveza"/>
            <w:rFonts w:ascii="Cambria" w:hAnsi="Cambria"/>
            <w:noProof/>
            <w:sz w:val="22"/>
            <w:szCs w:val="22"/>
          </w:rPr>
          <w:t>9.2.</w:t>
        </w:r>
        <w:r w:rsidR="002D6B2F" w:rsidRPr="002D6B2F">
          <w:rPr>
            <w:rFonts w:ascii="Cambria" w:eastAsiaTheme="minorEastAsia" w:hAnsi="Cambria"/>
            <w:smallCaps w:val="0"/>
            <w:noProof/>
            <w:sz w:val="22"/>
            <w:szCs w:val="22"/>
            <w:lang w:eastAsia="hr-HR"/>
          </w:rPr>
          <w:tab/>
        </w:r>
        <w:r w:rsidR="002D6B2F" w:rsidRPr="002D6B2F">
          <w:rPr>
            <w:rStyle w:val="Hiperveza"/>
            <w:rFonts w:ascii="Cambria" w:hAnsi="Cambria"/>
            <w:noProof/>
            <w:sz w:val="22"/>
            <w:szCs w:val="22"/>
          </w:rPr>
          <w:t>OCJENJIVANJE OPTEREĆENJA RADNIKA PRI RUČNOM PRENOŠENJU TERETA</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_Toc485374447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51</w:t>
        </w:r>
        <w:r w:rsidR="002D6B2F" w:rsidRPr="002D6B2F">
          <w:rPr>
            <w:rFonts w:ascii="Cambria" w:hAnsi="Cambria"/>
            <w:noProof/>
            <w:webHidden/>
            <w:sz w:val="22"/>
            <w:szCs w:val="22"/>
          </w:rPr>
          <w:fldChar w:fldCharType="end"/>
        </w:r>
      </w:hyperlink>
    </w:p>
    <w:p w14:paraId="1D3838CD" w14:textId="77777777" w:rsidR="002D6B2F" w:rsidRPr="002D6B2F" w:rsidRDefault="00D92C0E">
      <w:pPr>
        <w:pStyle w:val="Sadraj2"/>
        <w:rPr>
          <w:rFonts w:ascii="Cambria" w:eastAsiaTheme="minorEastAsia" w:hAnsi="Cambria"/>
          <w:smallCaps w:val="0"/>
          <w:noProof/>
          <w:sz w:val="22"/>
          <w:szCs w:val="22"/>
          <w:lang w:eastAsia="hr-HR"/>
        </w:rPr>
      </w:pPr>
      <w:hyperlink w:anchor="_Toc485374448" w:history="1">
        <w:r w:rsidR="002D6B2F" w:rsidRPr="002D6B2F">
          <w:rPr>
            <w:rStyle w:val="Hiperveza"/>
            <w:rFonts w:ascii="Cambria" w:hAnsi="Cambria"/>
            <w:noProof/>
            <w:sz w:val="22"/>
            <w:szCs w:val="22"/>
          </w:rPr>
          <w:t>9.3.</w:t>
        </w:r>
        <w:r w:rsidR="002D6B2F" w:rsidRPr="002D6B2F">
          <w:rPr>
            <w:rFonts w:ascii="Cambria" w:eastAsiaTheme="minorEastAsia" w:hAnsi="Cambria"/>
            <w:smallCaps w:val="0"/>
            <w:noProof/>
            <w:sz w:val="22"/>
            <w:szCs w:val="22"/>
            <w:lang w:eastAsia="hr-HR"/>
          </w:rPr>
          <w:tab/>
        </w:r>
        <w:r w:rsidR="002D6B2F" w:rsidRPr="002D6B2F">
          <w:rPr>
            <w:rStyle w:val="Hiperveza"/>
            <w:rFonts w:ascii="Cambria" w:hAnsi="Cambria"/>
            <w:noProof/>
            <w:sz w:val="22"/>
            <w:szCs w:val="22"/>
          </w:rPr>
          <w:t>ANALIZA ŠTETNOG UTJECAJA STRESA</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_Toc485374448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57</w:t>
        </w:r>
        <w:r w:rsidR="002D6B2F" w:rsidRPr="002D6B2F">
          <w:rPr>
            <w:rFonts w:ascii="Cambria" w:hAnsi="Cambria"/>
            <w:noProof/>
            <w:webHidden/>
            <w:sz w:val="22"/>
            <w:szCs w:val="22"/>
          </w:rPr>
          <w:fldChar w:fldCharType="end"/>
        </w:r>
      </w:hyperlink>
    </w:p>
    <w:p w14:paraId="10E7DE54" w14:textId="77777777" w:rsidR="002D6B2F" w:rsidRPr="002D6B2F" w:rsidRDefault="00D92C0E">
      <w:pPr>
        <w:pStyle w:val="Sadraj2"/>
        <w:rPr>
          <w:rFonts w:ascii="Cambria" w:eastAsiaTheme="minorEastAsia" w:hAnsi="Cambria"/>
          <w:smallCaps w:val="0"/>
          <w:noProof/>
          <w:sz w:val="22"/>
          <w:szCs w:val="22"/>
          <w:lang w:eastAsia="hr-HR"/>
        </w:rPr>
      </w:pPr>
      <w:hyperlink w:anchor="_Toc485374449" w:history="1">
        <w:r w:rsidR="002D6B2F" w:rsidRPr="002D6B2F">
          <w:rPr>
            <w:rStyle w:val="Hiperveza"/>
            <w:rFonts w:ascii="Cambria" w:hAnsi="Cambria"/>
            <w:noProof/>
            <w:sz w:val="22"/>
            <w:szCs w:val="22"/>
          </w:rPr>
          <w:t>9.4.</w:t>
        </w:r>
        <w:r w:rsidR="002D6B2F" w:rsidRPr="002D6B2F">
          <w:rPr>
            <w:rFonts w:ascii="Cambria" w:eastAsiaTheme="minorEastAsia" w:hAnsi="Cambria"/>
            <w:smallCaps w:val="0"/>
            <w:noProof/>
            <w:sz w:val="22"/>
            <w:szCs w:val="22"/>
            <w:lang w:eastAsia="hr-HR"/>
          </w:rPr>
          <w:tab/>
        </w:r>
        <w:r w:rsidR="002D6B2F" w:rsidRPr="002D6B2F">
          <w:rPr>
            <w:rStyle w:val="Hiperveza"/>
            <w:rFonts w:ascii="Cambria" w:eastAsia="Times New Roman" w:hAnsi="Cambria"/>
            <w:noProof/>
            <w:sz w:val="22"/>
            <w:szCs w:val="22"/>
            <w:lang w:eastAsia="hr-HR"/>
          </w:rPr>
          <w:t>POSEBNO OSJETLJIVE SKUPINE RADNIKA</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_Toc485374449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58</w:t>
        </w:r>
        <w:r w:rsidR="002D6B2F" w:rsidRPr="002D6B2F">
          <w:rPr>
            <w:rFonts w:ascii="Cambria" w:hAnsi="Cambria"/>
            <w:noProof/>
            <w:webHidden/>
            <w:sz w:val="22"/>
            <w:szCs w:val="22"/>
          </w:rPr>
          <w:fldChar w:fldCharType="end"/>
        </w:r>
      </w:hyperlink>
    </w:p>
    <w:p w14:paraId="2A48E56E" w14:textId="77777777" w:rsidR="002D6B2F" w:rsidRPr="002D6B2F" w:rsidRDefault="00D92C0E">
      <w:pPr>
        <w:pStyle w:val="Sadraj2"/>
        <w:rPr>
          <w:rFonts w:ascii="Cambria" w:eastAsiaTheme="minorEastAsia" w:hAnsi="Cambria"/>
          <w:smallCaps w:val="0"/>
          <w:noProof/>
          <w:sz w:val="22"/>
          <w:szCs w:val="22"/>
          <w:lang w:eastAsia="hr-HR"/>
        </w:rPr>
      </w:pPr>
      <w:hyperlink w:anchor="_Toc485374450" w:history="1">
        <w:r w:rsidR="002D6B2F" w:rsidRPr="002D6B2F">
          <w:rPr>
            <w:rStyle w:val="Hiperveza"/>
            <w:rFonts w:ascii="Cambria" w:hAnsi="Cambria"/>
            <w:noProof/>
            <w:sz w:val="22"/>
            <w:szCs w:val="22"/>
          </w:rPr>
          <w:t>9.5.</w:t>
        </w:r>
        <w:r w:rsidR="002D6B2F" w:rsidRPr="002D6B2F">
          <w:rPr>
            <w:rFonts w:ascii="Cambria" w:eastAsiaTheme="minorEastAsia" w:hAnsi="Cambria"/>
            <w:smallCaps w:val="0"/>
            <w:noProof/>
            <w:sz w:val="22"/>
            <w:szCs w:val="22"/>
            <w:lang w:eastAsia="hr-HR"/>
          </w:rPr>
          <w:tab/>
        </w:r>
        <w:r w:rsidR="002D6B2F" w:rsidRPr="002D6B2F">
          <w:rPr>
            <w:rStyle w:val="Hiperveza"/>
            <w:rFonts w:ascii="Cambria" w:hAnsi="Cambria"/>
            <w:noProof/>
            <w:sz w:val="22"/>
            <w:szCs w:val="22"/>
          </w:rPr>
          <w:t>PODACI O OZLJEDAMA, PROFESIONALNIM BOLESTIMA I POREMEĆAJIMA U PROCESU RADA</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_Toc485374450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59</w:t>
        </w:r>
        <w:r w:rsidR="002D6B2F" w:rsidRPr="002D6B2F">
          <w:rPr>
            <w:rFonts w:ascii="Cambria" w:hAnsi="Cambria"/>
            <w:noProof/>
            <w:webHidden/>
            <w:sz w:val="22"/>
            <w:szCs w:val="22"/>
          </w:rPr>
          <w:fldChar w:fldCharType="end"/>
        </w:r>
      </w:hyperlink>
    </w:p>
    <w:p w14:paraId="4996672E" w14:textId="77777777" w:rsidR="002D6B2F" w:rsidRPr="002D6B2F" w:rsidRDefault="00D92C0E">
      <w:pPr>
        <w:pStyle w:val="Sadraj2"/>
        <w:rPr>
          <w:rFonts w:ascii="Cambria" w:eastAsiaTheme="minorEastAsia" w:hAnsi="Cambria"/>
          <w:smallCaps w:val="0"/>
          <w:noProof/>
          <w:sz w:val="22"/>
          <w:szCs w:val="22"/>
          <w:lang w:eastAsia="hr-HR"/>
        </w:rPr>
      </w:pPr>
      <w:hyperlink w:anchor="_Toc485374451" w:history="1">
        <w:r w:rsidR="002D6B2F" w:rsidRPr="002D6B2F">
          <w:rPr>
            <w:rStyle w:val="Hiperveza"/>
            <w:rFonts w:ascii="Cambria" w:hAnsi="Cambria"/>
            <w:noProof/>
            <w:sz w:val="22"/>
            <w:szCs w:val="22"/>
          </w:rPr>
          <w:t>9.6.</w:t>
        </w:r>
        <w:r w:rsidR="002D6B2F" w:rsidRPr="002D6B2F">
          <w:rPr>
            <w:rFonts w:ascii="Cambria" w:eastAsiaTheme="minorEastAsia" w:hAnsi="Cambria"/>
            <w:smallCaps w:val="0"/>
            <w:noProof/>
            <w:sz w:val="22"/>
            <w:szCs w:val="22"/>
            <w:lang w:eastAsia="hr-HR"/>
          </w:rPr>
          <w:tab/>
        </w:r>
        <w:r w:rsidR="002D6B2F" w:rsidRPr="002D6B2F">
          <w:rPr>
            <w:rStyle w:val="Hiperveza"/>
            <w:rFonts w:ascii="Cambria" w:hAnsi="Cambria"/>
            <w:noProof/>
            <w:sz w:val="22"/>
            <w:szCs w:val="22"/>
          </w:rPr>
          <w:t>POJMOVNIK</w:t>
        </w:r>
        <w:r w:rsidR="002D6B2F" w:rsidRPr="002D6B2F">
          <w:rPr>
            <w:rFonts w:ascii="Cambria" w:hAnsi="Cambria"/>
            <w:noProof/>
            <w:webHidden/>
            <w:sz w:val="22"/>
            <w:szCs w:val="22"/>
          </w:rPr>
          <w:tab/>
        </w:r>
        <w:r w:rsidR="002D6B2F" w:rsidRPr="002D6B2F">
          <w:rPr>
            <w:rFonts w:ascii="Cambria" w:hAnsi="Cambria"/>
            <w:noProof/>
            <w:webHidden/>
            <w:sz w:val="22"/>
            <w:szCs w:val="22"/>
          </w:rPr>
          <w:fldChar w:fldCharType="begin"/>
        </w:r>
        <w:r w:rsidR="002D6B2F" w:rsidRPr="002D6B2F">
          <w:rPr>
            <w:rFonts w:ascii="Cambria" w:hAnsi="Cambria"/>
            <w:noProof/>
            <w:webHidden/>
            <w:sz w:val="22"/>
            <w:szCs w:val="22"/>
          </w:rPr>
          <w:instrText xml:space="preserve"> PAGEREF _Toc485374451 \h </w:instrText>
        </w:r>
        <w:r w:rsidR="002D6B2F" w:rsidRPr="002D6B2F">
          <w:rPr>
            <w:rFonts w:ascii="Cambria" w:hAnsi="Cambria"/>
            <w:noProof/>
            <w:webHidden/>
            <w:sz w:val="22"/>
            <w:szCs w:val="22"/>
          </w:rPr>
        </w:r>
        <w:r w:rsidR="002D6B2F" w:rsidRPr="002D6B2F">
          <w:rPr>
            <w:rFonts w:ascii="Cambria" w:hAnsi="Cambria"/>
            <w:noProof/>
            <w:webHidden/>
            <w:sz w:val="22"/>
            <w:szCs w:val="22"/>
          </w:rPr>
          <w:fldChar w:fldCharType="separate"/>
        </w:r>
        <w:r w:rsidR="003546B6">
          <w:rPr>
            <w:rFonts w:ascii="Cambria" w:hAnsi="Cambria"/>
            <w:noProof/>
            <w:webHidden/>
            <w:sz w:val="22"/>
            <w:szCs w:val="22"/>
          </w:rPr>
          <w:t>64</w:t>
        </w:r>
        <w:r w:rsidR="002D6B2F" w:rsidRPr="002D6B2F">
          <w:rPr>
            <w:rFonts w:ascii="Cambria" w:hAnsi="Cambria"/>
            <w:noProof/>
            <w:webHidden/>
            <w:sz w:val="22"/>
            <w:szCs w:val="22"/>
          </w:rPr>
          <w:fldChar w:fldCharType="end"/>
        </w:r>
      </w:hyperlink>
    </w:p>
    <w:p w14:paraId="2C10A5FD" w14:textId="7387B98C" w:rsidR="00BD01D6" w:rsidRPr="002D6B2F" w:rsidRDefault="001B1FE9" w:rsidP="00D903C6">
      <w:pPr>
        <w:jc w:val="both"/>
        <w:rPr>
          <w:rFonts w:ascii="Cambria" w:eastAsia="Times New Roman" w:hAnsi="Cambria" w:cs="Arial"/>
          <w:lang w:eastAsia="ja-JP"/>
        </w:rPr>
      </w:pPr>
      <w:r w:rsidRPr="002D6B2F">
        <w:rPr>
          <w:rFonts w:ascii="Cambria" w:eastAsia="Times New Roman" w:hAnsi="Cambria" w:cs="Arial"/>
          <w:b/>
          <w:bCs/>
          <w:i/>
          <w:iCs/>
          <w:lang w:eastAsia="ja-JP"/>
        </w:rPr>
        <w:fldChar w:fldCharType="end"/>
      </w:r>
    </w:p>
    <w:p w14:paraId="15BCB760" w14:textId="77777777" w:rsidR="004B381E" w:rsidRPr="001B1FE9" w:rsidRDefault="004B381E">
      <w:pPr>
        <w:rPr>
          <w:rFonts w:ascii="Cambria" w:eastAsia="Times New Roman" w:hAnsi="Cambria" w:cs="Arial"/>
          <w:i/>
          <w:lang w:eastAsia="ja-JP"/>
        </w:rPr>
      </w:pPr>
      <w:r w:rsidRPr="001B1FE9">
        <w:rPr>
          <w:rFonts w:ascii="Cambria" w:eastAsia="Times New Roman" w:hAnsi="Cambria" w:cs="Arial"/>
          <w:i/>
          <w:lang w:eastAsia="ja-JP"/>
        </w:rPr>
        <w:br w:type="page"/>
      </w:r>
    </w:p>
    <w:p w14:paraId="03D396E6" w14:textId="59D3B56C" w:rsidR="0041096D" w:rsidRPr="00555776" w:rsidRDefault="0002547B" w:rsidP="00081F0D">
      <w:pPr>
        <w:pStyle w:val="Naslov1"/>
      </w:pPr>
      <w:bookmarkStart w:id="0" w:name="_Toc485374424"/>
      <w:r w:rsidRPr="00555776">
        <w:lastRenderedPageBreak/>
        <w:t>UVOD</w:t>
      </w:r>
      <w:bookmarkEnd w:id="0"/>
    </w:p>
    <w:p w14:paraId="6750B1CC" w14:textId="77777777" w:rsidR="00D903C6" w:rsidRPr="00555776" w:rsidRDefault="00D903C6" w:rsidP="00D903C6">
      <w:pPr>
        <w:rPr>
          <w:rFonts w:ascii="Cambria" w:hAnsi="Cambria"/>
        </w:rPr>
      </w:pPr>
    </w:p>
    <w:p w14:paraId="1DC1BA73" w14:textId="7A9EADE3" w:rsidR="00D265DD" w:rsidRPr="00555776" w:rsidRDefault="00CB7EC9" w:rsidP="00FA0A5C">
      <w:pPr>
        <w:ind w:firstLine="340"/>
        <w:jc w:val="both"/>
        <w:rPr>
          <w:rFonts w:ascii="Cambria" w:hAnsi="Cambria"/>
          <w:sz w:val="24"/>
          <w:szCs w:val="24"/>
        </w:rPr>
      </w:pPr>
      <w:r w:rsidRPr="005E14DE">
        <w:rPr>
          <w:rFonts w:ascii="Cambria" w:hAnsi="Cambria"/>
          <w:b/>
          <w:sz w:val="24"/>
          <w:szCs w:val="24"/>
        </w:rPr>
        <w:t xml:space="preserve">Zakon o zaštiti na </w:t>
      </w:r>
      <w:r w:rsidR="003F0108">
        <w:rPr>
          <w:rFonts w:ascii="Cambria" w:hAnsi="Cambria"/>
          <w:b/>
          <w:sz w:val="24"/>
          <w:szCs w:val="24"/>
        </w:rPr>
        <w:t>radu (NN br. 71/2014,118/2014</w:t>
      </w:r>
      <w:r w:rsidR="000751C4">
        <w:rPr>
          <w:rFonts w:ascii="Cambria" w:hAnsi="Cambria"/>
          <w:b/>
          <w:sz w:val="24"/>
          <w:szCs w:val="24"/>
        </w:rPr>
        <w:t>, u daljnjem tekstu Zakon</w:t>
      </w:r>
      <w:r w:rsidRPr="005E14DE">
        <w:rPr>
          <w:rFonts w:ascii="Cambria" w:hAnsi="Cambria"/>
          <w:b/>
          <w:sz w:val="24"/>
          <w:szCs w:val="24"/>
        </w:rPr>
        <w:t>)</w:t>
      </w:r>
      <w:r w:rsidRPr="00555776">
        <w:rPr>
          <w:rFonts w:ascii="Cambria" w:hAnsi="Cambria"/>
          <w:sz w:val="24"/>
          <w:szCs w:val="24"/>
        </w:rPr>
        <w:t xml:space="preserve"> u članku 18. propisuje da je poslodavac </w:t>
      </w:r>
      <w:r w:rsidR="00D265DD" w:rsidRPr="00555776">
        <w:rPr>
          <w:rFonts w:ascii="Cambria" w:hAnsi="Cambria"/>
          <w:sz w:val="24"/>
          <w:szCs w:val="24"/>
        </w:rPr>
        <w:t xml:space="preserve"> obvezan, uzimajući u obzir poslove i njihovu prirodu, procjenjivati rizike za život i zdravlje radnika i osoba na radu, osobito u odnosu na sredstva rada, radni okoliš, tehnologiju, fizikalne štetnosti, kemikalije, odnosno biološke agense koje koristi, uređenje mjesta rada, organizaciju procesa rada, jednoličnost rada, </w:t>
      </w:r>
      <w:proofErr w:type="spellStart"/>
      <w:r w:rsidR="00D265DD" w:rsidRPr="00555776">
        <w:rPr>
          <w:rFonts w:ascii="Cambria" w:hAnsi="Cambria"/>
          <w:sz w:val="24"/>
          <w:szCs w:val="24"/>
        </w:rPr>
        <w:t>statodinamičke</w:t>
      </w:r>
      <w:proofErr w:type="spellEnd"/>
      <w:r w:rsidR="00D265DD" w:rsidRPr="00555776">
        <w:rPr>
          <w:rFonts w:ascii="Cambria" w:hAnsi="Cambria"/>
          <w:sz w:val="24"/>
          <w:szCs w:val="24"/>
        </w:rPr>
        <w:t xml:space="preserve"> i psihofiziološke napore, rad s nametnutim ritmom, rad po učinku u određenom vremenu (normirani rad), noćni rad, psihičko radno opterećenje i druge rizike koji su prisutni, radi sprječavanja ili smanjenja rizika.</w:t>
      </w:r>
    </w:p>
    <w:p w14:paraId="3CEB22F6" w14:textId="77777777" w:rsidR="00E6038C" w:rsidRPr="00E6038C" w:rsidRDefault="00D265DD" w:rsidP="00E6038C">
      <w:pPr>
        <w:jc w:val="both"/>
        <w:rPr>
          <w:rFonts w:ascii="Cambria" w:hAnsi="Cambria"/>
          <w:sz w:val="24"/>
          <w:szCs w:val="24"/>
        </w:rPr>
      </w:pPr>
      <w:commentRangeStart w:id="1"/>
      <w:r w:rsidRPr="00555776">
        <w:rPr>
          <w:rFonts w:ascii="Cambria" w:hAnsi="Cambria"/>
          <w:sz w:val="24"/>
          <w:szCs w:val="24"/>
        </w:rPr>
        <w:t>Poslodavac je obvezan imati procjenu rizika izrađenu u pisanom ili elektroničkom obliku, koja odgovara postojećim rizicima na radu i u vezi s radom</w:t>
      </w:r>
      <w:r w:rsidR="00E6038C">
        <w:rPr>
          <w:rFonts w:ascii="Cambria" w:hAnsi="Cambria"/>
          <w:sz w:val="24"/>
          <w:szCs w:val="24"/>
        </w:rPr>
        <w:t xml:space="preserve"> </w:t>
      </w:r>
      <w:r w:rsidR="00E6038C" w:rsidRPr="00E6038C">
        <w:rPr>
          <w:rFonts w:ascii="Cambria" w:hAnsi="Cambria"/>
          <w:sz w:val="24"/>
          <w:szCs w:val="24"/>
        </w:rPr>
        <w:t>i koja je dostupna radniku na mjestu rada.</w:t>
      </w:r>
    </w:p>
    <w:commentRangeEnd w:id="1"/>
    <w:p w14:paraId="1247707C" w14:textId="18FB67E7" w:rsidR="00D265DD" w:rsidRPr="00555776" w:rsidRDefault="00E6038C" w:rsidP="00D903C6">
      <w:pPr>
        <w:jc w:val="both"/>
        <w:rPr>
          <w:rFonts w:ascii="Cambria" w:hAnsi="Cambria"/>
          <w:sz w:val="24"/>
          <w:szCs w:val="24"/>
        </w:rPr>
      </w:pPr>
      <w:r>
        <w:rPr>
          <w:rStyle w:val="Referencakomentara"/>
        </w:rPr>
        <w:commentReference w:id="1"/>
      </w:r>
      <w:r w:rsidR="00D265DD" w:rsidRPr="00555776">
        <w:rPr>
          <w:rFonts w:ascii="Cambria" w:hAnsi="Cambria"/>
          <w:sz w:val="24"/>
          <w:szCs w:val="24"/>
        </w:rPr>
        <w:t>Poslodavac je obvezan na temelju procjene rizika primjenjivati pravila zaštite na radu, preventivne mjere, organizirati i provoditi radne i proizvodne postupke, odnosno metode te poduzimati druge aktivnosti za sprječavanje i smanjenje izloženosti radnika utvrđenim rizicima, kako bi otklonio ili sveo na najmanju moguću mjeru vjerojatnost nastanka ozljede na radu, oboljenja od profesionalne bolesti ili bolesti u vezi s radom te kako bi na svim stupnjevima organizacije rada i upravljanja osigurao bolju razinu zaštite na radu.</w:t>
      </w:r>
    </w:p>
    <w:p w14:paraId="59B2F466" w14:textId="77777777" w:rsidR="00D265DD" w:rsidRPr="00555776" w:rsidRDefault="00D265DD" w:rsidP="00D903C6">
      <w:pPr>
        <w:jc w:val="both"/>
        <w:rPr>
          <w:rFonts w:ascii="Cambria" w:hAnsi="Cambria"/>
          <w:sz w:val="24"/>
          <w:szCs w:val="24"/>
        </w:rPr>
      </w:pPr>
      <w:r w:rsidRPr="00555776">
        <w:rPr>
          <w:rFonts w:ascii="Cambria" w:hAnsi="Cambria"/>
          <w:sz w:val="24"/>
          <w:szCs w:val="24"/>
        </w:rPr>
        <w:t>Propusti učinjeni u postupku procjene rizika (npr. propust uočiti vjerojatnost nastanka opasnog ili štetnog događaja na radu ili u vezi s radom, pogrešna procjena štetnosti događaja, odnosno podcjenjivanje njegove štetne posljedice i sl.) ne oslobađaju poslodavca obveza i odgovornosti u vezi sa zaštitom na radu.</w:t>
      </w:r>
    </w:p>
    <w:p w14:paraId="3B2F691C" w14:textId="77777777" w:rsidR="00D721B6" w:rsidRDefault="00D265DD" w:rsidP="00D721B6">
      <w:pPr>
        <w:jc w:val="both"/>
        <w:rPr>
          <w:rFonts w:ascii="Cambria" w:hAnsi="Cambria"/>
          <w:sz w:val="24"/>
          <w:szCs w:val="24"/>
        </w:rPr>
      </w:pPr>
      <w:r w:rsidRPr="00555776">
        <w:rPr>
          <w:rFonts w:ascii="Cambria" w:hAnsi="Cambria"/>
          <w:sz w:val="24"/>
          <w:szCs w:val="24"/>
        </w:rPr>
        <w:t>Poslodavac je obvezan radnike i njihove predstavnike uključiti u postupak procjene rizika na način propisan Zakonom.</w:t>
      </w:r>
      <w:r w:rsidR="00D721B6" w:rsidRPr="00D721B6">
        <w:rPr>
          <w:rFonts w:ascii="Cambria" w:hAnsi="Cambria"/>
          <w:sz w:val="24"/>
          <w:szCs w:val="24"/>
        </w:rPr>
        <w:t xml:space="preserve"> </w:t>
      </w:r>
    </w:p>
    <w:p w14:paraId="5F0C4EF1" w14:textId="35C92934" w:rsidR="00D721B6" w:rsidRDefault="00D721B6" w:rsidP="00D721B6">
      <w:pPr>
        <w:jc w:val="both"/>
        <w:rPr>
          <w:rFonts w:ascii="Cambria" w:hAnsi="Cambria"/>
          <w:sz w:val="24"/>
          <w:szCs w:val="24"/>
        </w:rPr>
      </w:pPr>
      <w:r w:rsidRPr="00D721B6">
        <w:rPr>
          <w:rFonts w:ascii="Cambria" w:hAnsi="Cambria"/>
          <w:sz w:val="24"/>
          <w:szCs w:val="24"/>
        </w:rPr>
        <w:t>Poslodavac je obvezan, u skladu s odredbama članka 62. stavka 2. Zakona, osigurati radniku dostupnost procjene rizika za mjesto rada i poslove koji se na njemu obavljaju.</w:t>
      </w:r>
    </w:p>
    <w:p w14:paraId="4156E577" w14:textId="640F2AC3" w:rsidR="00D265DD" w:rsidRPr="00555776" w:rsidRDefault="00E26EFC" w:rsidP="00FA0A5C">
      <w:pPr>
        <w:ind w:firstLine="340"/>
        <w:jc w:val="both"/>
        <w:rPr>
          <w:rFonts w:ascii="Cambria" w:hAnsi="Cambria"/>
          <w:sz w:val="24"/>
          <w:szCs w:val="24"/>
        </w:rPr>
      </w:pPr>
      <w:r w:rsidRPr="00E26EFC">
        <w:rPr>
          <w:rFonts w:ascii="Cambria" w:hAnsi="Cambria"/>
          <w:b/>
          <w:sz w:val="24"/>
          <w:szCs w:val="24"/>
        </w:rPr>
        <w:t>Pravilnikom o izradi procjene rizika</w:t>
      </w:r>
      <w:r>
        <w:rPr>
          <w:rFonts w:ascii="Cambria" w:hAnsi="Cambria"/>
          <w:sz w:val="24"/>
          <w:szCs w:val="24"/>
        </w:rPr>
        <w:t xml:space="preserve"> </w:t>
      </w:r>
      <w:r w:rsidRPr="00E26EFC">
        <w:rPr>
          <w:rFonts w:ascii="Cambria" w:hAnsi="Cambria"/>
          <w:b/>
          <w:sz w:val="24"/>
          <w:szCs w:val="24"/>
        </w:rPr>
        <w:t>(NN 112/14, u daljnjem tekstu Pravilnik)</w:t>
      </w:r>
      <w:r>
        <w:rPr>
          <w:rFonts w:ascii="Cambria" w:hAnsi="Cambria"/>
          <w:sz w:val="24"/>
          <w:szCs w:val="24"/>
        </w:rPr>
        <w:t xml:space="preserve"> propisuju se uvjeti, način i metoda izrade procjene rizika, </w:t>
      </w:r>
      <w:r w:rsidRPr="00E26EFC">
        <w:rPr>
          <w:rFonts w:ascii="Cambria" w:hAnsi="Cambria"/>
          <w:sz w:val="24"/>
          <w:szCs w:val="24"/>
        </w:rPr>
        <w:t>obvezni sadržaji obuhvaćeni procjenom i podaci na kojima se procjena rizika temelji te klasifikaciju opasnosti, štetnosti i napora na radu i u vezi s radom.</w:t>
      </w:r>
      <w:r>
        <w:rPr>
          <w:rFonts w:ascii="Cambria" w:hAnsi="Cambria"/>
          <w:sz w:val="24"/>
          <w:szCs w:val="24"/>
        </w:rPr>
        <w:t xml:space="preserve"> </w:t>
      </w:r>
    </w:p>
    <w:p w14:paraId="3DADDC19" w14:textId="77777777" w:rsidR="00E0251A" w:rsidRPr="00555776" w:rsidRDefault="00E0251A" w:rsidP="00D903C6">
      <w:pPr>
        <w:jc w:val="both"/>
        <w:rPr>
          <w:rFonts w:ascii="Cambria" w:hAnsi="Cambria"/>
          <w:sz w:val="24"/>
          <w:szCs w:val="24"/>
        </w:rPr>
      </w:pPr>
      <w:r w:rsidRPr="00555776">
        <w:rPr>
          <w:rFonts w:ascii="Cambria" w:hAnsi="Cambria"/>
          <w:sz w:val="24"/>
          <w:szCs w:val="24"/>
        </w:rPr>
        <w:t>Procjena rizika je postupak kojim se utvrđuje razina opasnosti, štetnosti i napora u smislu nastanka ozljede na radu, profesionalne bolesti, bolesti u svezi s radom te poremećaja u procesu rada koji bi mogao izazvati štetne posljedice za sigurnost i zdravlje radnika.</w:t>
      </w:r>
    </w:p>
    <w:p w14:paraId="51E18B10" w14:textId="682937DC" w:rsidR="00CB7EC9" w:rsidRDefault="00CB7EC9" w:rsidP="00D903C6">
      <w:pPr>
        <w:jc w:val="both"/>
        <w:rPr>
          <w:rFonts w:ascii="Cambria" w:hAnsi="Cambria"/>
          <w:sz w:val="24"/>
          <w:szCs w:val="24"/>
        </w:rPr>
      </w:pPr>
      <w:r w:rsidRPr="00555776">
        <w:rPr>
          <w:rFonts w:ascii="Cambria" w:hAnsi="Cambria"/>
          <w:sz w:val="24"/>
          <w:szCs w:val="24"/>
        </w:rPr>
        <w:t>Poslodavac je obvezan imati izrađenu procjenu rizika za sve poslove koje za njega obavljaju radnici i osobe na radu.</w:t>
      </w:r>
      <w:r w:rsidR="00FA0A5C">
        <w:rPr>
          <w:rFonts w:ascii="Cambria" w:hAnsi="Cambria"/>
          <w:sz w:val="24"/>
          <w:szCs w:val="24"/>
        </w:rPr>
        <w:t xml:space="preserve"> </w:t>
      </w:r>
    </w:p>
    <w:p w14:paraId="00C42AC9" w14:textId="77777777" w:rsidR="00FE1144" w:rsidRDefault="00FE1144" w:rsidP="00D903C6">
      <w:pPr>
        <w:jc w:val="both"/>
        <w:rPr>
          <w:rFonts w:ascii="Cambria" w:hAnsi="Cambria"/>
          <w:sz w:val="24"/>
          <w:szCs w:val="24"/>
        </w:rPr>
      </w:pPr>
    </w:p>
    <w:p w14:paraId="00AA0E5B" w14:textId="77777777" w:rsidR="00FE1144" w:rsidRDefault="00FE1144" w:rsidP="00D903C6">
      <w:pPr>
        <w:jc w:val="both"/>
        <w:rPr>
          <w:rFonts w:ascii="Cambria" w:hAnsi="Cambria"/>
          <w:sz w:val="24"/>
          <w:szCs w:val="24"/>
        </w:rPr>
      </w:pPr>
    </w:p>
    <w:p w14:paraId="16F5686B" w14:textId="77777777" w:rsidR="00FE1144" w:rsidRDefault="00FE1144" w:rsidP="00D903C6">
      <w:pPr>
        <w:jc w:val="both"/>
        <w:rPr>
          <w:rFonts w:ascii="Cambria" w:hAnsi="Cambria"/>
          <w:sz w:val="24"/>
          <w:szCs w:val="24"/>
        </w:rPr>
      </w:pPr>
    </w:p>
    <w:p w14:paraId="5FB3880D" w14:textId="77777777" w:rsidR="00FE1144" w:rsidRDefault="00FE1144" w:rsidP="00D903C6">
      <w:pPr>
        <w:jc w:val="both"/>
        <w:rPr>
          <w:rFonts w:ascii="Cambria" w:hAnsi="Cambria"/>
          <w:sz w:val="24"/>
          <w:szCs w:val="24"/>
        </w:rPr>
      </w:pPr>
    </w:p>
    <w:p w14:paraId="7300155C" w14:textId="53442382" w:rsidR="00AD23C7" w:rsidRPr="00AD23C7" w:rsidRDefault="00AD23C7" w:rsidP="00FA0A5C">
      <w:pPr>
        <w:ind w:firstLine="340"/>
        <w:jc w:val="both"/>
        <w:rPr>
          <w:rFonts w:ascii="Cambria" w:hAnsi="Cambria"/>
          <w:sz w:val="24"/>
          <w:szCs w:val="24"/>
        </w:rPr>
      </w:pPr>
      <w:r w:rsidRPr="00AD23C7">
        <w:rPr>
          <w:rFonts w:ascii="Cambria" w:hAnsi="Cambria"/>
          <w:sz w:val="24"/>
          <w:szCs w:val="24"/>
        </w:rPr>
        <w:t xml:space="preserve">Postupak procjenjivanja rizika sastoji se od: </w:t>
      </w:r>
      <w:r w:rsidR="00FE1144">
        <w:rPr>
          <w:rFonts w:ascii="Cambria" w:hAnsi="Cambria"/>
          <w:sz w:val="24"/>
          <w:szCs w:val="24"/>
        </w:rPr>
        <w:t xml:space="preserve"> </w:t>
      </w:r>
    </w:p>
    <w:p w14:paraId="6540648E" w14:textId="6F0DC1C5" w:rsidR="00AD23C7" w:rsidRPr="00AD23C7" w:rsidRDefault="00AD23C7" w:rsidP="00AD23C7">
      <w:pPr>
        <w:jc w:val="both"/>
        <w:rPr>
          <w:rFonts w:ascii="Cambria" w:hAnsi="Cambria"/>
          <w:sz w:val="24"/>
          <w:szCs w:val="24"/>
        </w:rPr>
      </w:pPr>
      <w:r w:rsidRPr="00AD23C7">
        <w:rPr>
          <w:rFonts w:ascii="Cambria" w:hAnsi="Cambria"/>
          <w:sz w:val="24"/>
          <w:szCs w:val="24"/>
        </w:rPr>
        <w:t>1) prikupljanja podataka na mjestu rada</w:t>
      </w:r>
      <w:r w:rsidR="00D17A3C">
        <w:rPr>
          <w:rFonts w:ascii="Cambria" w:hAnsi="Cambria"/>
          <w:sz w:val="24"/>
          <w:szCs w:val="24"/>
        </w:rPr>
        <w:t xml:space="preserve"> </w:t>
      </w:r>
    </w:p>
    <w:p w14:paraId="725E786B" w14:textId="4A1BA8E1" w:rsidR="00AD23C7" w:rsidRPr="00AD23C7" w:rsidRDefault="00AD23C7" w:rsidP="00AD23C7">
      <w:pPr>
        <w:jc w:val="both"/>
        <w:rPr>
          <w:rFonts w:ascii="Cambria" w:hAnsi="Cambria"/>
          <w:sz w:val="24"/>
          <w:szCs w:val="24"/>
        </w:rPr>
      </w:pPr>
      <w:r w:rsidRPr="00AD23C7">
        <w:rPr>
          <w:rFonts w:ascii="Cambria" w:hAnsi="Cambria"/>
          <w:sz w:val="24"/>
          <w:szCs w:val="24"/>
        </w:rPr>
        <w:t xml:space="preserve">2) analize i procjene prikupljenih podataka što uključuje : </w:t>
      </w:r>
    </w:p>
    <w:p w14:paraId="2D3EA319" w14:textId="45EDC0CC" w:rsidR="00AD23C7" w:rsidRPr="00FE1144" w:rsidRDefault="00AD23C7" w:rsidP="006A0BE2">
      <w:pPr>
        <w:pStyle w:val="Odlomakpopisa"/>
        <w:numPr>
          <w:ilvl w:val="0"/>
          <w:numId w:val="20"/>
        </w:numPr>
        <w:jc w:val="both"/>
        <w:rPr>
          <w:rFonts w:ascii="Cambria" w:hAnsi="Cambria"/>
          <w:sz w:val="24"/>
          <w:szCs w:val="24"/>
        </w:rPr>
      </w:pPr>
      <w:r w:rsidRPr="00FE1144">
        <w:rPr>
          <w:rFonts w:ascii="Cambria" w:hAnsi="Cambria"/>
          <w:sz w:val="24"/>
          <w:szCs w:val="24"/>
        </w:rPr>
        <w:t>utvrđivanj</w:t>
      </w:r>
      <w:r w:rsidR="00FE1144">
        <w:rPr>
          <w:rFonts w:ascii="Cambria" w:hAnsi="Cambria"/>
          <w:sz w:val="24"/>
          <w:szCs w:val="24"/>
        </w:rPr>
        <w:t>e opasnosti, štetnosti i napora</w:t>
      </w:r>
    </w:p>
    <w:p w14:paraId="5703C43B" w14:textId="1A675966" w:rsidR="00AD23C7" w:rsidRPr="00FE1144" w:rsidRDefault="00AD23C7" w:rsidP="006A0BE2">
      <w:pPr>
        <w:pStyle w:val="Odlomakpopisa"/>
        <w:numPr>
          <w:ilvl w:val="0"/>
          <w:numId w:val="20"/>
        </w:numPr>
        <w:jc w:val="both"/>
        <w:rPr>
          <w:rFonts w:ascii="Cambria" w:hAnsi="Cambria"/>
          <w:sz w:val="24"/>
          <w:szCs w:val="24"/>
        </w:rPr>
      </w:pPr>
      <w:r w:rsidRPr="00FE1144">
        <w:rPr>
          <w:rFonts w:ascii="Cambria" w:hAnsi="Cambria"/>
          <w:sz w:val="24"/>
          <w:szCs w:val="24"/>
        </w:rPr>
        <w:t>procjenjivanj</w:t>
      </w:r>
      <w:r w:rsidR="00FE1144">
        <w:rPr>
          <w:rFonts w:ascii="Cambria" w:hAnsi="Cambria"/>
          <w:sz w:val="24"/>
          <w:szCs w:val="24"/>
        </w:rPr>
        <w:t>e opasnosti, štetnosti i napora</w:t>
      </w:r>
    </w:p>
    <w:p w14:paraId="027F823B" w14:textId="166148AC" w:rsidR="00AD23C7" w:rsidRPr="00FE1144" w:rsidRDefault="00FE1144" w:rsidP="006A0BE2">
      <w:pPr>
        <w:pStyle w:val="Odlomakpopisa"/>
        <w:numPr>
          <w:ilvl w:val="0"/>
          <w:numId w:val="20"/>
        </w:numPr>
        <w:jc w:val="both"/>
        <w:rPr>
          <w:rFonts w:ascii="Cambria" w:hAnsi="Cambria"/>
          <w:sz w:val="24"/>
          <w:szCs w:val="24"/>
        </w:rPr>
      </w:pPr>
      <w:r w:rsidRPr="00FE1144">
        <w:rPr>
          <w:rFonts w:ascii="Cambria" w:hAnsi="Cambria"/>
          <w:sz w:val="24"/>
          <w:szCs w:val="24"/>
        </w:rPr>
        <w:t>utvrđivanje mjera za uklanja</w:t>
      </w:r>
      <w:r w:rsidR="00AD23C7" w:rsidRPr="00FE1144">
        <w:rPr>
          <w:rFonts w:ascii="Cambria" w:hAnsi="Cambria"/>
          <w:sz w:val="24"/>
          <w:szCs w:val="24"/>
        </w:rPr>
        <w:t>nje, odnosno smanjivanje opa</w:t>
      </w:r>
      <w:r>
        <w:rPr>
          <w:rFonts w:ascii="Cambria" w:hAnsi="Cambria"/>
          <w:sz w:val="24"/>
          <w:szCs w:val="24"/>
        </w:rPr>
        <w:t xml:space="preserve">snosti, štetnosti </w:t>
      </w:r>
      <w:r w:rsidR="00FA0A5C">
        <w:rPr>
          <w:rFonts w:ascii="Cambria" w:hAnsi="Cambria"/>
          <w:sz w:val="24"/>
          <w:szCs w:val="24"/>
        </w:rPr>
        <w:t>odnosno</w:t>
      </w:r>
      <w:r>
        <w:rPr>
          <w:rFonts w:ascii="Cambria" w:hAnsi="Cambria"/>
          <w:sz w:val="24"/>
          <w:szCs w:val="24"/>
        </w:rPr>
        <w:t xml:space="preserve"> napora</w:t>
      </w:r>
    </w:p>
    <w:p w14:paraId="58AC1416" w14:textId="5B898F3A" w:rsidR="00AD23C7" w:rsidRPr="00AD23C7" w:rsidRDefault="00AD23C7" w:rsidP="00AD23C7">
      <w:pPr>
        <w:jc w:val="both"/>
        <w:rPr>
          <w:rFonts w:ascii="Cambria" w:hAnsi="Cambria"/>
          <w:sz w:val="24"/>
          <w:szCs w:val="24"/>
        </w:rPr>
      </w:pPr>
      <w:r w:rsidRPr="00AD23C7">
        <w:rPr>
          <w:rFonts w:ascii="Cambria" w:hAnsi="Cambria"/>
          <w:sz w:val="24"/>
          <w:szCs w:val="24"/>
        </w:rPr>
        <w:t>3) plana mjera za uklanjanje, odnosno, smanjivanje razine opasnosti, štetnosti i napora</w:t>
      </w:r>
      <w:r w:rsidR="00FE1144">
        <w:rPr>
          <w:rFonts w:ascii="Cambria" w:hAnsi="Cambria"/>
          <w:sz w:val="24"/>
          <w:szCs w:val="24"/>
        </w:rPr>
        <w:t xml:space="preserve"> </w:t>
      </w:r>
      <w:r w:rsidR="00D17A3C">
        <w:rPr>
          <w:rFonts w:ascii="Cambria" w:hAnsi="Cambria"/>
          <w:sz w:val="24"/>
          <w:szCs w:val="24"/>
        </w:rPr>
        <w:t xml:space="preserve">koji </w:t>
      </w:r>
      <w:r w:rsidRPr="00AD23C7">
        <w:rPr>
          <w:rFonts w:ascii="Cambria" w:hAnsi="Cambria"/>
          <w:sz w:val="24"/>
          <w:szCs w:val="24"/>
        </w:rPr>
        <w:t xml:space="preserve">mora sadržavati: </w:t>
      </w:r>
    </w:p>
    <w:p w14:paraId="5C8B767E" w14:textId="59ABD173" w:rsidR="00AD23C7" w:rsidRPr="00FE1144" w:rsidRDefault="00AD23C7" w:rsidP="006A0BE2">
      <w:pPr>
        <w:pStyle w:val="Odlomakpopisa"/>
        <w:numPr>
          <w:ilvl w:val="0"/>
          <w:numId w:val="21"/>
        </w:numPr>
        <w:jc w:val="both"/>
        <w:rPr>
          <w:rFonts w:ascii="Cambria" w:hAnsi="Cambria"/>
          <w:sz w:val="24"/>
          <w:szCs w:val="24"/>
        </w:rPr>
      </w:pPr>
      <w:r w:rsidRPr="00FE1144">
        <w:rPr>
          <w:rFonts w:ascii="Cambria" w:hAnsi="Cambria"/>
          <w:sz w:val="24"/>
          <w:szCs w:val="24"/>
        </w:rPr>
        <w:t>rokove</w:t>
      </w:r>
    </w:p>
    <w:p w14:paraId="6D4DAC31" w14:textId="2D2DB751" w:rsidR="00AD23C7" w:rsidRPr="00FE1144" w:rsidRDefault="00AD23C7" w:rsidP="006A0BE2">
      <w:pPr>
        <w:pStyle w:val="Odlomakpopisa"/>
        <w:numPr>
          <w:ilvl w:val="0"/>
          <w:numId w:val="21"/>
        </w:numPr>
        <w:jc w:val="both"/>
        <w:rPr>
          <w:rFonts w:ascii="Cambria" w:hAnsi="Cambria"/>
          <w:sz w:val="24"/>
          <w:szCs w:val="24"/>
        </w:rPr>
      </w:pPr>
      <w:r w:rsidRPr="00FE1144">
        <w:rPr>
          <w:rFonts w:ascii="Cambria" w:hAnsi="Cambria"/>
          <w:sz w:val="24"/>
          <w:szCs w:val="24"/>
        </w:rPr>
        <w:t>ovlaštenike odgovorne za provedbu mjera</w:t>
      </w:r>
      <w:r w:rsidR="00FA0A5C">
        <w:rPr>
          <w:rFonts w:ascii="Cambria" w:hAnsi="Cambria"/>
          <w:sz w:val="24"/>
          <w:szCs w:val="24"/>
        </w:rPr>
        <w:t xml:space="preserve"> te</w:t>
      </w:r>
    </w:p>
    <w:p w14:paraId="57D3CDA2" w14:textId="616911B5" w:rsidR="00AD23C7" w:rsidRPr="00FE1144" w:rsidRDefault="00AD23C7" w:rsidP="006A0BE2">
      <w:pPr>
        <w:pStyle w:val="Odlomakpopisa"/>
        <w:numPr>
          <w:ilvl w:val="0"/>
          <w:numId w:val="21"/>
        </w:numPr>
        <w:jc w:val="both"/>
        <w:rPr>
          <w:rFonts w:ascii="Cambria" w:hAnsi="Cambria"/>
          <w:sz w:val="24"/>
          <w:szCs w:val="24"/>
        </w:rPr>
      </w:pPr>
      <w:r w:rsidRPr="00FE1144">
        <w:rPr>
          <w:rFonts w:ascii="Cambria" w:hAnsi="Cambria"/>
          <w:sz w:val="24"/>
          <w:szCs w:val="24"/>
        </w:rPr>
        <w:t>način kontrole nad provedbom mjera</w:t>
      </w:r>
    </w:p>
    <w:p w14:paraId="7384A72D" w14:textId="3E422F6C" w:rsidR="00AD23C7" w:rsidRPr="00AD23C7" w:rsidRDefault="00AD23C7" w:rsidP="00AD23C7">
      <w:pPr>
        <w:jc w:val="both"/>
        <w:rPr>
          <w:rFonts w:ascii="Cambria" w:hAnsi="Cambria"/>
          <w:sz w:val="24"/>
          <w:szCs w:val="24"/>
        </w:rPr>
      </w:pPr>
      <w:r w:rsidRPr="00AD23C7">
        <w:rPr>
          <w:rFonts w:ascii="Cambria" w:hAnsi="Cambria"/>
          <w:sz w:val="24"/>
          <w:szCs w:val="24"/>
        </w:rPr>
        <w:t>4) dokumentiranja procjene rizika.</w:t>
      </w:r>
    </w:p>
    <w:p w14:paraId="5BDDCED3" w14:textId="77777777" w:rsidR="00AD23C7" w:rsidRPr="00555776" w:rsidRDefault="00AD23C7" w:rsidP="00FE1144">
      <w:pPr>
        <w:ind w:left="709"/>
        <w:jc w:val="both"/>
        <w:rPr>
          <w:rFonts w:ascii="Cambria" w:hAnsi="Cambria"/>
          <w:sz w:val="24"/>
          <w:szCs w:val="24"/>
        </w:rPr>
      </w:pPr>
    </w:p>
    <w:p w14:paraId="54A0D8CD" w14:textId="51D3A7A4" w:rsidR="006B49E2" w:rsidRPr="00555776" w:rsidRDefault="006B49E2" w:rsidP="00FA0A5C">
      <w:pPr>
        <w:ind w:firstLine="340"/>
        <w:rPr>
          <w:rFonts w:ascii="Cambria" w:hAnsi="Cambria"/>
          <w:sz w:val="24"/>
          <w:szCs w:val="24"/>
        </w:rPr>
      </w:pPr>
      <w:r w:rsidRPr="00555776">
        <w:rPr>
          <w:rFonts w:ascii="Cambria" w:hAnsi="Cambria"/>
          <w:sz w:val="24"/>
          <w:szCs w:val="24"/>
        </w:rPr>
        <w:t xml:space="preserve">Procjenjivanje rizika se provodi u skladu s </w:t>
      </w:r>
      <w:r w:rsidRPr="00555776">
        <w:rPr>
          <w:rFonts w:ascii="Cambria" w:hAnsi="Cambria"/>
          <w:b/>
          <w:sz w:val="24"/>
          <w:szCs w:val="24"/>
        </w:rPr>
        <w:t>Matricom procjene rizika</w:t>
      </w:r>
      <w:r w:rsidR="00FE1144">
        <w:rPr>
          <w:rFonts w:ascii="Cambria" w:hAnsi="Cambria"/>
          <w:b/>
          <w:sz w:val="24"/>
          <w:szCs w:val="24"/>
        </w:rPr>
        <w:t xml:space="preserve"> (</w:t>
      </w:r>
      <w:r w:rsidR="00EC7AF3">
        <w:rPr>
          <w:rFonts w:ascii="Cambria" w:hAnsi="Cambria"/>
          <w:b/>
          <w:sz w:val="24"/>
          <w:szCs w:val="24"/>
        </w:rPr>
        <w:t xml:space="preserve">Prilog I. </w:t>
      </w:r>
      <w:r w:rsidR="00FE1144">
        <w:rPr>
          <w:rFonts w:ascii="Cambria" w:hAnsi="Cambria"/>
          <w:b/>
          <w:sz w:val="24"/>
          <w:szCs w:val="24"/>
        </w:rPr>
        <w:t>Pravilnik</w:t>
      </w:r>
      <w:r w:rsidR="00EC7AF3">
        <w:rPr>
          <w:rFonts w:ascii="Cambria" w:hAnsi="Cambria"/>
          <w:b/>
          <w:sz w:val="24"/>
          <w:szCs w:val="24"/>
        </w:rPr>
        <w:t>a</w:t>
      </w:r>
      <w:r w:rsidR="00FE1144">
        <w:rPr>
          <w:rFonts w:ascii="Cambria" w:hAnsi="Cambria"/>
          <w:b/>
          <w:sz w:val="24"/>
          <w:szCs w:val="24"/>
        </w:rPr>
        <w:t>)</w:t>
      </w:r>
      <w:r w:rsidR="005E14DE">
        <w:rPr>
          <w:rFonts w:ascii="Cambria" w:hAnsi="Cambria"/>
          <w:sz w:val="24"/>
          <w:szCs w:val="24"/>
        </w:rPr>
        <w:t xml:space="preserve"> </w:t>
      </w:r>
      <w:r w:rsidRPr="00555776">
        <w:rPr>
          <w:rFonts w:ascii="Cambria" w:hAnsi="Cambria"/>
          <w:sz w:val="24"/>
          <w:szCs w:val="24"/>
        </w:rPr>
        <w:t>prema općim kriterijima razine ri</w:t>
      </w:r>
      <w:r w:rsidR="00EC7AF3">
        <w:rPr>
          <w:rFonts w:ascii="Cambria" w:hAnsi="Cambria"/>
          <w:sz w:val="24"/>
          <w:szCs w:val="24"/>
        </w:rPr>
        <w:t>zika (vjerojatnost, posljedica)</w:t>
      </w:r>
      <w:r w:rsidRPr="00555776">
        <w:rPr>
          <w:rFonts w:ascii="Cambria" w:hAnsi="Cambria"/>
          <w:sz w:val="24"/>
          <w:szCs w:val="24"/>
        </w:rPr>
        <w:t>.</w:t>
      </w:r>
    </w:p>
    <w:p w14:paraId="39AA1135" w14:textId="57C30117" w:rsidR="006B49E2" w:rsidRPr="00555776" w:rsidRDefault="006B49E2" w:rsidP="00D903C6">
      <w:pPr>
        <w:jc w:val="both"/>
        <w:rPr>
          <w:rFonts w:ascii="Cambria" w:hAnsi="Cambria"/>
          <w:sz w:val="24"/>
          <w:szCs w:val="24"/>
        </w:rPr>
      </w:pPr>
      <w:r w:rsidRPr="00555776">
        <w:rPr>
          <w:rFonts w:ascii="Cambria" w:hAnsi="Cambria"/>
          <w:sz w:val="24"/>
          <w:szCs w:val="24"/>
        </w:rPr>
        <w:t xml:space="preserve"> Rizik se procjenjuje kao:</w:t>
      </w:r>
      <w:r w:rsidR="00FE1144">
        <w:rPr>
          <w:rFonts w:ascii="Cambria" w:hAnsi="Cambria"/>
          <w:sz w:val="24"/>
          <w:szCs w:val="24"/>
        </w:rPr>
        <w:t xml:space="preserve"> </w:t>
      </w:r>
    </w:p>
    <w:p w14:paraId="4C62E4D6" w14:textId="77777777" w:rsidR="006B49E2" w:rsidRPr="00555776" w:rsidRDefault="006B49E2" w:rsidP="00D903C6">
      <w:pPr>
        <w:jc w:val="both"/>
        <w:rPr>
          <w:rFonts w:ascii="Cambria" w:hAnsi="Cambria"/>
          <w:sz w:val="24"/>
          <w:szCs w:val="24"/>
        </w:rPr>
      </w:pPr>
      <w:r w:rsidRPr="00555776">
        <w:rPr>
          <w:rFonts w:ascii="Cambria" w:hAnsi="Cambria"/>
          <w:sz w:val="24"/>
          <w:szCs w:val="24"/>
        </w:rPr>
        <w:t>1) mali rizik,</w:t>
      </w:r>
    </w:p>
    <w:p w14:paraId="08F1C3A2" w14:textId="77777777" w:rsidR="006B49E2" w:rsidRPr="00555776" w:rsidRDefault="006B49E2" w:rsidP="00D903C6">
      <w:pPr>
        <w:jc w:val="both"/>
        <w:rPr>
          <w:rFonts w:ascii="Cambria" w:hAnsi="Cambria"/>
          <w:sz w:val="24"/>
          <w:szCs w:val="24"/>
        </w:rPr>
      </w:pPr>
      <w:r w:rsidRPr="00555776">
        <w:rPr>
          <w:rFonts w:ascii="Cambria" w:hAnsi="Cambria"/>
          <w:sz w:val="24"/>
          <w:szCs w:val="24"/>
        </w:rPr>
        <w:t>2) srednji rizik ili</w:t>
      </w:r>
    </w:p>
    <w:p w14:paraId="767A4C75" w14:textId="3C5AA61B" w:rsidR="00D903C6" w:rsidRDefault="006B49E2" w:rsidP="005E14DE">
      <w:pPr>
        <w:jc w:val="both"/>
        <w:rPr>
          <w:rFonts w:ascii="Cambria" w:hAnsi="Cambria"/>
          <w:sz w:val="24"/>
          <w:szCs w:val="24"/>
        </w:rPr>
      </w:pPr>
      <w:r w:rsidRPr="00555776">
        <w:rPr>
          <w:rFonts w:ascii="Cambria" w:hAnsi="Cambria"/>
          <w:sz w:val="24"/>
          <w:szCs w:val="24"/>
        </w:rPr>
        <w:t>3) veliki rizik.</w:t>
      </w:r>
    </w:p>
    <w:p w14:paraId="7CA3360B" w14:textId="77777777" w:rsidR="005E14DE" w:rsidRDefault="005E14DE" w:rsidP="005E14DE">
      <w:pPr>
        <w:jc w:val="both"/>
        <w:rPr>
          <w:rFonts w:ascii="Cambria" w:hAnsi="Cambria"/>
          <w:sz w:val="24"/>
          <w:szCs w:val="24"/>
        </w:rPr>
      </w:pPr>
    </w:p>
    <w:p w14:paraId="313244D0" w14:textId="77777777" w:rsidR="00FE1144" w:rsidRDefault="00FE1144" w:rsidP="005E14DE">
      <w:pPr>
        <w:jc w:val="both"/>
        <w:rPr>
          <w:rFonts w:ascii="Cambria" w:hAnsi="Cambria"/>
          <w:sz w:val="24"/>
          <w:szCs w:val="24"/>
        </w:rPr>
      </w:pPr>
    </w:p>
    <w:p w14:paraId="7086BF78" w14:textId="77777777" w:rsidR="00FE1144" w:rsidRDefault="00FE1144" w:rsidP="005E14DE">
      <w:pPr>
        <w:jc w:val="both"/>
        <w:rPr>
          <w:rFonts w:ascii="Cambria" w:hAnsi="Cambria"/>
          <w:sz w:val="24"/>
          <w:szCs w:val="24"/>
        </w:rPr>
      </w:pPr>
    </w:p>
    <w:p w14:paraId="7C6C4B9C" w14:textId="77777777" w:rsidR="00FE1144" w:rsidRDefault="00FE1144" w:rsidP="005E14DE">
      <w:pPr>
        <w:jc w:val="both"/>
        <w:rPr>
          <w:rFonts w:ascii="Cambria" w:hAnsi="Cambria"/>
          <w:sz w:val="24"/>
          <w:szCs w:val="24"/>
        </w:rPr>
      </w:pPr>
    </w:p>
    <w:p w14:paraId="619DAAF6" w14:textId="77777777" w:rsidR="00FE1144" w:rsidRDefault="00FE1144" w:rsidP="005E14DE">
      <w:pPr>
        <w:jc w:val="both"/>
        <w:rPr>
          <w:rFonts w:ascii="Cambria" w:hAnsi="Cambria"/>
          <w:sz w:val="24"/>
          <w:szCs w:val="24"/>
        </w:rPr>
      </w:pPr>
    </w:p>
    <w:p w14:paraId="78B492FA" w14:textId="77777777" w:rsidR="00FE1144" w:rsidRDefault="00FE1144" w:rsidP="005E14DE">
      <w:pPr>
        <w:jc w:val="both"/>
        <w:rPr>
          <w:rFonts w:ascii="Cambria" w:hAnsi="Cambria"/>
          <w:sz w:val="24"/>
          <w:szCs w:val="24"/>
        </w:rPr>
      </w:pPr>
    </w:p>
    <w:p w14:paraId="42778B70" w14:textId="77777777" w:rsidR="00FE1144" w:rsidRDefault="00FE1144" w:rsidP="005E14DE">
      <w:pPr>
        <w:jc w:val="both"/>
        <w:rPr>
          <w:rFonts w:ascii="Cambria" w:hAnsi="Cambria"/>
          <w:sz w:val="24"/>
          <w:szCs w:val="24"/>
        </w:rPr>
      </w:pPr>
    </w:p>
    <w:p w14:paraId="4DDE672E" w14:textId="77777777" w:rsidR="00FA0A5C" w:rsidRDefault="00FA0A5C" w:rsidP="005E14DE">
      <w:pPr>
        <w:jc w:val="both"/>
        <w:rPr>
          <w:rFonts w:ascii="Cambria" w:hAnsi="Cambria"/>
          <w:sz w:val="24"/>
          <w:szCs w:val="24"/>
        </w:rPr>
      </w:pPr>
    </w:p>
    <w:p w14:paraId="3FD328C0" w14:textId="77777777" w:rsidR="00EC7AF3" w:rsidRDefault="00EC7AF3" w:rsidP="005E14DE">
      <w:pPr>
        <w:jc w:val="both"/>
        <w:rPr>
          <w:rFonts w:ascii="Cambria" w:hAnsi="Cambria"/>
          <w:sz w:val="24"/>
          <w:szCs w:val="24"/>
        </w:rPr>
      </w:pPr>
    </w:p>
    <w:p w14:paraId="7F2D2306" w14:textId="77777777" w:rsidR="00FE1144" w:rsidRDefault="00FE1144" w:rsidP="005E14DE">
      <w:pPr>
        <w:jc w:val="both"/>
        <w:rPr>
          <w:rFonts w:ascii="Cambria" w:hAnsi="Cambria"/>
          <w:sz w:val="24"/>
          <w:szCs w:val="24"/>
        </w:rPr>
      </w:pPr>
    </w:p>
    <w:p w14:paraId="01A58722" w14:textId="77777777" w:rsidR="00FE1144" w:rsidRDefault="00FE1144" w:rsidP="005E14DE">
      <w:pPr>
        <w:jc w:val="both"/>
        <w:rPr>
          <w:rFonts w:ascii="Cambria" w:hAnsi="Cambria"/>
          <w:sz w:val="24"/>
          <w:szCs w:val="24"/>
        </w:rPr>
      </w:pPr>
    </w:p>
    <w:p w14:paraId="4C815F09" w14:textId="77777777" w:rsidR="00FE1144" w:rsidRPr="005E14DE" w:rsidRDefault="00FE1144" w:rsidP="005E14DE">
      <w:pPr>
        <w:jc w:val="both"/>
        <w:rPr>
          <w:rFonts w:ascii="Cambria" w:hAnsi="Cambria"/>
          <w:sz w:val="24"/>
          <w:szCs w:val="24"/>
        </w:rPr>
      </w:pPr>
    </w:p>
    <w:p w14:paraId="4CD4186B" w14:textId="77777777" w:rsidR="006E5000" w:rsidRPr="00555776" w:rsidRDefault="006E5000" w:rsidP="00D903C6">
      <w:pPr>
        <w:jc w:val="both"/>
        <w:rPr>
          <w:rFonts w:ascii="Cambria" w:hAnsi="Cambria"/>
          <w:sz w:val="24"/>
          <w:szCs w:val="24"/>
        </w:rPr>
      </w:pPr>
      <w:r w:rsidRPr="00555776">
        <w:rPr>
          <w:rFonts w:ascii="Cambria" w:hAnsi="Cambria"/>
          <w:b/>
          <w:bCs/>
          <w:sz w:val="24"/>
          <w:szCs w:val="24"/>
        </w:rPr>
        <w:lastRenderedPageBreak/>
        <w:t>1. Vjerojatnost</w:t>
      </w:r>
      <w:r w:rsidRPr="00555776">
        <w:rPr>
          <w:rFonts w:ascii="Cambria" w:hAnsi="Cambria"/>
          <w:sz w:val="24"/>
          <w:szCs w:val="24"/>
        </w:rPr>
        <w:t>:</w:t>
      </w:r>
    </w:p>
    <w:tbl>
      <w:tblPr>
        <w:tblW w:w="9755" w:type="dxa"/>
        <w:tblCellSpacing w:w="15" w:type="dxa"/>
        <w:tblBorders>
          <w:top w:val="inset" w:sz="6" w:space="0" w:color="auto"/>
          <w:left w:val="inset" w:sz="6" w:space="0" w:color="auto"/>
          <w:bottom w:val="outset" w:sz="6" w:space="0" w:color="auto"/>
          <w:right w:val="outset" w:sz="6" w:space="0" w:color="auto"/>
          <w:insideH w:val="inset" w:sz="6" w:space="0" w:color="auto"/>
          <w:insideV w:val="inset" w:sz="6" w:space="0" w:color="auto"/>
        </w:tblBorders>
        <w:tblCellMar>
          <w:top w:w="15" w:type="dxa"/>
          <w:left w:w="15" w:type="dxa"/>
          <w:bottom w:w="15" w:type="dxa"/>
          <w:right w:w="15" w:type="dxa"/>
        </w:tblCellMar>
        <w:tblLook w:val="04A0" w:firstRow="1" w:lastRow="0" w:firstColumn="1" w:lastColumn="0" w:noHBand="0" w:noVBand="1"/>
      </w:tblPr>
      <w:tblGrid>
        <w:gridCol w:w="348"/>
        <w:gridCol w:w="1850"/>
        <w:gridCol w:w="7557"/>
      </w:tblGrid>
      <w:tr w:rsidR="006E5000" w:rsidRPr="00555776" w14:paraId="61B330E5" w14:textId="77777777" w:rsidTr="00A37856">
        <w:trPr>
          <w:trHeight w:val="468"/>
          <w:tblCellSpacing w:w="15" w:type="dxa"/>
        </w:trPr>
        <w:tc>
          <w:tcPr>
            <w:tcW w:w="0" w:type="auto"/>
            <w:tcMar>
              <w:top w:w="45" w:type="dxa"/>
              <w:left w:w="45" w:type="dxa"/>
              <w:bottom w:w="45" w:type="dxa"/>
              <w:right w:w="45" w:type="dxa"/>
            </w:tcMar>
            <w:vAlign w:val="center"/>
            <w:hideMark/>
          </w:tcPr>
          <w:p w14:paraId="7FB99AB5" w14:textId="77777777" w:rsidR="006E5000" w:rsidRPr="00555776" w:rsidRDefault="006E5000" w:rsidP="00D903C6">
            <w:pPr>
              <w:jc w:val="both"/>
              <w:rPr>
                <w:rFonts w:ascii="Cambria" w:hAnsi="Cambria"/>
                <w:sz w:val="24"/>
                <w:szCs w:val="24"/>
              </w:rPr>
            </w:pPr>
            <w:r w:rsidRPr="00555776">
              <w:rPr>
                <w:rFonts w:ascii="Cambria" w:hAnsi="Cambria"/>
                <w:sz w:val="24"/>
                <w:szCs w:val="24"/>
              </w:rPr>
              <w:t>1.</w:t>
            </w:r>
          </w:p>
        </w:tc>
        <w:tc>
          <w:tcPr>
            <w:tcW w:w="0" w:type="auto"/>
            <w:tcMar>
              <w:top w:w="45" w:type="dxa"/>
              <w:left w:w="45" w:type="dxa"/>
              <w:bottom w:w="45" w:type="dxa"/>
              <w:right w:w="45" w:type="dxa"/>
            </w:tcMar>
            <w:vAlign w:val="center"/>
            <w:hideMark/>
          </w:tcPr>
          <w:p w14:paraId="0E7109CB" w14:textId="77777777" w:rsidR="006E5000" w:rsidRPr="00555776" w:rsidRDefault="006E5000" w:rsidP="00D903C6">
            <w:pPr>
              <w:jc w:val="both"/>
              <w:rPr>
                <w:rFonts w:ascii="Cambria" w:hAnsi="Cambria"/>
                <w:sz w:val="24"/>
                <w:szCs w:val="24"/>
              </w:rPr>
            </w:pPr>
            <w:r w:rsidRPr="00555776">
              <w:rPr>
                <w:rFonts w:ascii="Cambria" w:hAnsi="Cambria"/>
                <w:b/>
                <w:bCs/>
                <w:sz w:val="24"/>
                <w:szCs w:val="24"/>
              </w:rPr>
              <w:t>Malo vjerojatno</w:t>
            </w:r>
          </w:p>
        </w:tc>
        <w:tc>
          <w:tcPr>
            <w:tcW w:w="0" w:type="auto"/>
            <w:tcMar>
              <w:top w:w="45" w:type="dxa"/>
              <w:left w:w="45" w:type="dxa"/>
              <w:bottom w:w="45" w:type="dxa"/>
              <w:right w:w="45" w:type="dxa"/>
            </w:tcMar>
            <w:vAlign w:val="center"/>
            <w:hideMark/>
          </w:tcPr>
          <w:p w14:paraId="219163ED" w14:textId="77777777" w:rsidR="006E5000" w:rsidRPr="00555776" w:rsidRDefault="006E5000" w:rsidP="00D903C6">
            <w:pPr>
              <w:jc w:val="both"/>
              <w:rPr>
                <w:rFonts w:ascii="Cambria" w:hAnsi="Cambria"/>
                <w:sz w:val="24"/>
                <w:szCs w:val="24"/>
              </w:rPr>
            </w:pPr>
            <w:r w:rsidRPr="00555776">
              <w:rPr>
                <w:rFonts w:ascii="Cambria" w:hAnsi="Cambria"/>
                <w:sz w:val="24"/>
                <w:szCs w:val="24"/>
              </w:rPr>
              <w:t>Ne bi se trebalo dogoditi tijekom cijele profesionalne karijere radnika.</w:t>
            </w:r>
          </w:p>
        </w:tc>
      </w:tr>
      <w:tr w:rsidR="006E5000" w:rsidRPr="00555776" w14:paraId="2CB48E26" w14:textId="77777777" w:rsidTr="00A37856">
        <w:trPr>
          <w:trHeight w:val="452"/>
          <w:tblCellSpacing w:w="15" w:type="dxa"/>
        </w:trPr>
        <w:tc>
          <w:tcPr>
            <w:tcW w:w="0" w:type="auto"/>
            <w:tcMar>
              <w:top w:w="45" w:type="dxa"/>
              <w:left w:w="45" w:type="dxa"/>
              <w:bottom w:w="45" w:type="dxa"/>
              <w:right w:w="45" w:type="dxa"/>
            </w:tcMar>
            <w:vAlign w:val="center"/>
            <w:hideMark/>
          </w:tcPr>
          <w:p w14:paraId="3267AB11" w14:textId="77777777" w:rsidR="006E5000" w:rsidRPr="00555776" w:rsidRDefault="006E5000" w:rsidP="00D903C6">
            <w:pPr>
              <w:jc w:val="both"/>
              <w:rPr>
                <w:rFonts w:ascii="Cambria" w:hAnsi="Cambria"/>
                <w:sz w:val="24"/>
                <w:szCs w:val="24"/>
              </w:rPr>
            </w:pPr>
            <w:r w:rsidRPr="00555776">
              <w:rPr>
                <w:rFonts w:ascii="Cambria" w:hAnsi="Cambria"/>
                <w:sz w:val="24"/>
                <w:szCs w:val="24"/>
              </w:rPr>
              <w:t>2.</w:t>
            </w:r>
          </w:p>
        </w:tc>
        <w:tc>
          <w:tcPr>
            <w:tcW w:w="0" w:type="auto"/>
            <w:tcMar>
              <w:top w:w="45" w:type="dxa"/>
              <w:left w:w="45" w:type="dxa"/>
              <w:bottom w:w="45" w:type="dxa"/>
              <w:right w:w="45" w:type="dxa"/>
            </w:tcMar>
            <w:vAlign w:val="center"/>
            <w:hideMark/>
          </w:tcPr>
          <w:p w14:paraId="4E1A77E7" w14:textId="77777777" w:rsidR="006E5000" w:rsidRPr="00555776" w:rsidRDefault="006E5000" w:rsidP="00D903C6">
            <w:pPr>
              <w:jc w:val="both"/>
              <w:rPr>
                <w:rFonts w:ascii="Cambria" w:hAnsi="Cambria"/>
                <w:sz w:val="24"/>
                <w:szCs w:val="24"/>
              </w:rPr>
            </w:pPr>
            <w:r w:rsidRPr="00555776">
              <w:rPr>
                <w:rFonts w:ascii="Cambria" w:hAnsi="Cambria"/>
                <w:b/>
                <w:bCs/>
                <w:sz w:val="24"/>
                <w:szCs w:val="24"/>
              </w:rPr>
              <w:t>Vjerojatno</w:t>
            </w:r>
          </w:p>
        </w:tc>
        <w:tc>
          <w:tcPr>
            <w:tcW w:w="0" w:type="auto"/>
            <w:tcMar>
              <w:top w:w="45" w:type="dxa"/>
              <w:left w:w="45" w:type="dxa"/>
              <w:bottom w:w="45" w:type="dxa"/>
              <w:right w:w="45" w:type="dxa"/>
            </w:tcMar>
            <w:vAlign w:val="center"/>
            <w:hideMark/>
          </w:tcPr>
          <w:p w14:paraId="6876B2C1" w14:textId="77777777" w:rsidR="006E5000" w:rsidRPr="00555776" w:rsidRDefault="006E5000" w:rsidP="00D903C6">
            <w:pPr>
              <w:jc w:val="both"/>
              <w:rPr>
                <w:rFonts w:ascii="Cambria" w:hAnsi="Cambria"/>
                <w:sz w:val="24"/>
                <w:szCs w:val="24"/>
              </w:rPr>
            </w:pPr>
            <w:r w:rsidRPr="00555776">
              <w:rPr>
                <w:rFonts w:ascii="Cambria" w:hAnsi="Cambria"/>
                <w:sz w:val="24"/>
                <w:szCs w:val="24"/>
              </w:rPr>
              <w:t>Može se dogoditi samo nekoliko puta tijekom profesionalne karijere radnika.</w:t>
            </w:r>
          </w:p>
        </w:tc>
      </w:tr>
      <w:tr w:rsidR="006E5000" w:rsidRPr="00555776" w14:paraId="0061EA9C" w14:textId="77777777" w:rsidTr="00A37856">
        <w:trPr>
          <w:trHeight w:val="468"/>
          <w:tblCellSpacing w:w="15" w:type="dxa"/>
        </w:trPr>
        <w:tc>
          <w:tcPr>
            <w:tcW w:w="0" w:type="auto"/>
            <w:tcMar>
              <w:top w:w="45" w:type="dxa"/>
              <w:left w:w="45" w:type="dxa"/>
              <w:bottom w:w="45" w:type="dxa"/>
              <w:right w:w="45" w:type="dxa"/>
            </w:tcMar>
            <w:vAlign w:val="center"/>
            <w:hideMark/>
          </w:tcPr>
          <w:p w14:paraId="25BE2132" w14:textId="77777777" w:rsidR="006E5000" w:rsidRPr="00555776" w:rsidRDefault="006E5000" w:rsidP="00D903C6">
            <w:pPr>
              <w:jc w:val="both"/>
              <w:rPr>
                <w:rFonts w:ascii="Cambria" w:hAnsi="Cambria"/>
                <w:sz w:val="24"/>
                <w:szCs w:val="24"/>
              </w:rPr>
            </w:pPr>
            <w:r w:rsidRPr="00555776">
              <w:rPr>
                <w:rFonts w:ascii="Cambria" w:hAnsi="Cambria"/>
                <w:sz w:val="24"/>
                <w:szCs w:val="24"/>
              </w:rPr>
              <w:t>3.</w:t>
            </w:r>
          </w:p>
        </w:tc>
        <w:tc>
          <w:tcPr>
            <w:tcW w:w="0" w:type="auto"/>
            <w:tcMar>
              <w:top w:w="45" w:type="dxa"/>
              <w:left w:w="45" w:type="dxa"/>
              <w:bottom w:w="45" w:type="dxa"/>
              <w:right w:w="45" w:type="dxa"/>
            </w:tcMar>
            <w:vAlign w:val="center"/>
            <w:hideMark/>
          </w:tcPr>
          <w:p w14:paraId="0A0C4965" w14:textId="77777777" w:rsidR="006E5000" w:rsidRPr="00555776" w:rsidRDefault="006E5000" w:rsidP="00D903C6">
            <w:pPr>
              <w:jc w:val="both"/>
              <w:rPr>
                <w:rFonts w:ascii="Cambria" w:hAnsi="Cambria"/>
                <w:sz w:val="24"/>
                <w:szCs w:val="24"/>
              </w:rPr>
            </w:pPr>
            <w:r w:rsidRPr="00555776">
              <w:rPr>
                <w:rFonts w:ascii="Cambria" w:hAnsi="Cambria"/>
                <w:b/>
                <w:bCs/>
                <w:sz w:val="24"/>
                <w:szCs w:val="24"/>
              </w:rPr>
              <w:t>Vrlo vjerojatno</w:t>
            </w:r>
          </w:p>
        </w:tc>
        <w:tc>
          <w:tcPr>
            <w:tcW w:w="0" w:type="auto"/>
            <w:tcMar>
              <w:top w:w="45" w:type="dxa"/>
              <w:left w:w="45" w:type="dxa"/>
              <w:bottom w:w="45" w:type="dxa"/>
              <w:right w:w="45" w:type="dxa"/>
            </w:tcMar>
            <w:vAlign w:val="center"/>
            <w:hideMark/>
          </w:tcPr>
          <w:p w14:paraId="14684D15" w14:textId="77777777" w:rsidR="006E5000" w:rsidRPr="00555776" w:rsidRDefault="006E5000" w:rsidP="00D903C6">
            <w:pPr>
              <w:jc w:val="both"/>
              <w:rPr>
                <w:rFonts w:ascii="Cambria" w:hAnsi="Cambria"/>
                <w:sz w:val="24"/>
                <w:szCs w:val="24"/>
              </w:rPr>
            </w:pPr>
            <w:r w:rsidRPr="00555776">
              <w:rPr>
                <w:rFonts w:ascii="Cambria" w:hAnsi="Cambria"/>
                <w:sz w:val="24"/>
                <w:szCs w:val="24"/>
              </w:rPr>
              <w:t>Može se ponavljati tijekom profesionalne karijere radnika</w:t>
            </w:r>
          </w:p>
        </w:tc>
      </w:tr>
    </w:tbl>
    <w:p w14:paraId="47721D31" w14:textId="77777777" w:rsidR="00F643F8" w:rsidRDefault="00F643F8" w:rsidP="00D903C6">
      <w:pPr>
        <w:jc w:val="both"/>
        <w:rPr>
          <w:rFonts w:ascii="Cambria" w:hAnsi="Cambria"/>
          <w:b/>
          <w:bCs/>
          <w:sz w:val="24"/>
          <w:szCs w:val="24"/>
        </w:rPr>
      </w:pPr>
    </w:p>
    <w:p w14:paraId="4D0F2D15" w14:textId="77777777" w:rsidR="00FE1144" w:rsidRPr="00555776" w:rsidRDefault="00FE1144" w:rsidP="00D903C6">
      <w:pPr>
        <w:jc w:val="both"/>
        <w:rPr>
          <w:rFonts w:ascii="Cambria" w:hAnsi="Cambria"/>
          <w:b/>
          <w:bCs/>
          <w:sz w:val="24"/>
          <w:szCs w:val="24"/>
        </w:rPr>
      </w:pPr>
    </w:p>
    <w:p w14:paraId="7FD6B551" w14:textId="77777777" w:rsidR="00F643F8" w:rsidRPr="00555776" w:rsidRDefault="00F643F8" w:rsidP="00D903C6">
      <w:pPr>
        <w:jc w:val="both"/>
        <w:rPr>
          <w:rFonts w:ascii="Cambria" w:hAnsi="Cambria"/>
          <w:b/>
          <w:bCs/>
          <w:sz w:val="24"/>
          <w:szCs w:val="24"/>
        </w:rPr>
      </w:pPr>
    </w:p>
    <w:p w14:paraId="6AF6EED1" w14:textId="77777777" w:rsidR="006E5000" w:rsidRPr="00555776" w:rsidRDefault="006E5000" w:rsidP="00D903C6">
      <w:pPr>
        <w:jc w:val="both"/>
        <w:rPr>
          <w:rFonts w:ascii="Cambria" w:hAnsi="Cambria"/>
          <w:sz w:val="24"/>
          <w:szCs w:val="24"/>
        </w:rPr>
      </w:pPr>
      <w:r w:rsidRPr="00555776">
        <w:rPr>
          <w:rFonts w:ascii="Cambria" w:hAnsi="Cambria"/>
          <w:b/>
          <w:bCs/>
          <w:sz w:val="24"/>
          <w:szCs w:val="24"/>
        </w:rPr>
        <w:t>2. Posljedice (veličina posljedica – štetnosti):</w:t>
      </w:r>
    </w:p>
    <w:tbl>
      <w:tblPr>
        <w:tblW w:w="9835" w:type="dxa"/>
        <w:tblCellSpacing w:w="15" w:type="dxa"/>
        <w:tblBorders>
          <w:top w:val="inset" w:sz="6" w:space="0" w:color="auto"/>
          <w:left w:val="inset" w:sz="6" w:space="0" w:color="auto"/>
          <w:bottom w:val="outset" w:sz="6" w:space="0" w:color="auto"/>
          <w:right w:val="outset" w:sz="6" w:space="0" w:color="auto"/>
          <w:insideH w:val="outset" w:sz="6" w:space="0" w:color="auto"/>
          <w:insideV w:val="inset" w:sz="6" w:space="0" w:color="auto"/>
        </w:tblBorders>
        <w:tblCellMar>
          <w:top w:w="15" w:type="dxa"/>
          <w:left w:w="15" w:type="dxa"/>
          <w:bottom w:w="15" w:type="dxa"/>
          <w:right w:w="15" w:type="dxa"/>
        </w:tblCellMar>
        <w:tblLook w:val="04A0" w:firstRow="1" w:lastRow="0" w:firstColumn="1" w:lastColumn="0" w:noHBand="0" w:noVBand="1"/>
      </w:tblPr>
      <w:tblGrid>
        <w:gridCol w:w="348"/>
        <w:gridCol w:w="1251"/>
        <w:gridCol w:w="8236"/>
      </w:tblGrid>
      <w:tr w:rsidR="006E5000" w:rsidRPr="00555776" w14:paraId="3D86E16B" w14:textId="77777777" w:rsidTr="00A37856">
        <w:trPr>
          <w:trHeight w:val="748"/>
          <w:tblCellSpacing w:w="15" w:type="dxa"/>
        </w:trPr>
        <w:tc>
          <w:tcPr>
            <w:tcW w:w="0" w:type="auto"/>
            <w:tcMar>
              <w:top w:w="45" w:type="dxa"/>
              <w:left w:w="45" w:type="dxa"/>
              <w:bottom w:w="45" w:type="dxa"/>
              <w:right w:w="45" w:type="dxa"/>
            </w:tcMar>
            <w:vAlign w:val="center"/>
            <w:hideMark/>
          </w:tcPr>
          <w:p w14:paraId="1E34B4A6" w14:textId="77777777" w:rsidR="006E5000" w:rsidRPr="00555776" w:rsidRDefault="006E5000" w:rsidP="00D903C6">
            <w:pPr>
              <w:jc w:val="both"/>
              <w:rPr>
                <w:rFonts w:ascii="Cambria" w:hAnsi="Cambria"/>
                <w:sz w:val="24"/>
                <w:szCs w:val="24"/>
              </w:rPr>
            </w:pPr>
            <w:r w:rsidRPr="00555776">
              <w:rPr>
                <w:rFonts w:ascii="Cambria" w:hAnsi="Cambria"/>
                <w:sz w:val="24"/>
                <w:szCs w:val="24"/>
              </w:rPr>
              <w:t>1.</w:t>
            </w:r>
          </w:p>
        </w:tc>
        <w:tc>
          <w:tcPr>
            <w:tcW w:w="0" w:type="auto"/>
            <w:tcMar>
              <w:top w:w="45" w:type="dxa"/>
              <w:left w:w="45" w:type="dxa"/>
              <w:bottom w:w="45" w:type="dxa"/>
              <w:right w:w="45" w:type="dxa"/>
            </w:tcMar>
            <w:vAlign w:val="center"/>
            <w:hideMark/>
          </w:tcPr>
          <w:p w14:paraId="67030D5C" w14:textId="77777777" w:rsidR="006E5000" w:rsidRPr="00555776" w:rsidRDefault="006E5000" w:rsidP="00D903C6">
            <w:pPr>
              <w:jc w:val="both"/>
              <w:rPr>
                <w:rFonts w:ascii="Cambria" w:hAnsi="Cambria"/>
                <w:sz w:val="24"/>
                <w:szCs w:val="24"/>
              </w:rPr>
            </w:pPr>
            <w:r w:rsidRPr="00555776">
              <w:rPr>
                <w:rFonts w:ascii="Cambria" w:hAnsi="Cambria"/>
                <w:b/>
                <w:bCs/>
                <w:sz w:val="24"/>
                <w:szCs w:val="24"/>
              </w:rPr>
              <w:t>Malo štetno</w:t>
            </w:r>
          </w:p>
        </w:tc>
        <w:tc>
          <w:tcPr>
            <w:tcW w:w="0" w:type="auto"/>
            <w:tcMar>
              <w:top w:w="45" w:type="dxa"/>
              <w:left w:w="45" w:type="dxa"/>
              <w:bottom w:w="45" w:type="dxa"/>
              <w:right w:w="45" w:type="dxa"/>
            </w:tcMar>
            <w:vAlign w:val="center"/>
            <w:hideMark/>
          </w:tcPr>
          <w:p w14:paraId="7B246014" w14:textId="77777777" w:rsidR="006E5000" w:rsidRPr="00555776" w:rsidRDefault="006E5000" w:rsidP="00D903C6">
            <w:pPr>
              <w:jc w:val="both"/>
              <w:rPr>
                <w:rFonts w:ascii="Cambria" w:hAnsi="Cambria"/>
                <w:sz w:val="24"/>
                <w:szCs w:val="24"/>
              </w:rPr>
            </w:pPr>
            <w:r w:rsidRPr="00555776">
              <w:rPr>
                <w:rFonts w:ascii="Cambria" w:hAnsi="Cambria"/>
                <w:sz w:val="24"/>
                <w:szCs w:val="24"/>
              </w:rPr>
              <w:t>Ozljede i bolesti koje ne uzrokuju produženu bol (kao npr. male ogrebotine, iritacije oka, glavobolje itd.).</w:t>
            </w:r>
          </w:p>
        </w:tc>
      </w:tr>
      <w:tr w:rsidR="006E5000" w:rsidRPr="00555776" w14:paraId="39FC378A" w14:textId="77777777" w:rsidTr="00A37856">
        <w:trPr>
          <w:trHeight w:val="1034"/>
          <w:tblCellSpacing w:w="15" w:type="dxa"/>
        </w:trPr>
        <w:tc>
          <w:tcPr>
            <w:tcW w:w="0" w:type="auto"/>
            <w:tcMar>
              <w:top w:w="45" w:type="dxa"/>
              <w:left w:w="45" w:type="dxa"/>
              <w:bottom w:w="45" w:type="dxa"/>
              <w:right w:w="45" w:type="dxa"/>
            </w:tcMar>
            <w:vAlign w:val="center"/>
            <w:hideMark/>
          </w:tcPr>
          <w:p w14:paraId="7A828CFA" w14:textId="77777777" w:rsidR="006E5000" w:rsidRPr="00555776" w:rsidRDefault="006E5000" w:rsidP="00D903C6">
            <w:pPr>
              <w:jc w:val="both"/>
              <w:rPr>
                <w:rFonts w:ascii="Cambria" w:hAnsi="Cambria"/>
                <w:sz w:val="24"/>
                <w:szCs w:val="24"/>
              </w:rPr>
            </w:pPr>
            <w:r w:rsidRPr="00555776">
              <w:rPr>
                <w:rFonts w:ascii="Cambria" w:hAnsi="Cambria"/>
                <w:sz w:val="24"/>
                <w:szCs w:val="24"/>
              </w:rPr>
              <w:t>2.</w:t>
            </w:r>
          </w:p>
        </w:tc>
        <w:tc>
          <w:tcPr>
            <w:tcW w:w="0" w:type="auto"/>
            <w:tcMar>
              <w:top w:w="45" w:type="dxa"/>
              <w:left w:w="45" w:type="dxa"/>
              <w:bottom w:w="45" w:type="dxa"/>
              <w:right w:w="45" w:type="dxa"/>
            </w:tcMar>
            <w:vAlign w:val="center"/>
            <w:hideMark/>
          </w:tcPr>
          <w:p w14:paraId="7D673B1E" w14:textId="77777777" w:rsidR="006E5000" w:rsidRPr="00555776" w:rsidRDefault="006E5000" w:rsidP="00D903C6">
            <w:pPr>
              <w:jc w:val="both"/>
              <w:rPr>
                <w:rFonts w:ascii="Cambria" w:hAnsi="Cambria"/>
                <w:sz w:val="24"/>
                <w:szCs w:val="24"/>
              </w:rPr>
            </w:pPr>
            <w:r w:rsidRPr="00555776">
              <w:rPr>
                <w:rFonts w:ascii="Cambria" w:hAnsi="Cambria"/>
                <w:b/>
                <w:bCs/>
                <w:sz w:val="24"/>
                <w:szCs w:val="24"/>
              </w:rPr>
              <w:t>Srednje štetno</w:t>
            </w:r>
          </w:p>
        </w:tc>
        <w:tc>
          <w:tcPr>
            <w:tcW w:w="0" w:type="auto"/>
            <w:tcMar>
              <w:top w:w="45" w:type="dxa"/>
              <w:left w:w="45" w:type="dxa"/>
              <w:bottom w:w="45" w:type="dxa"/>
              <w:right w:w="45" w:type="dxa"/>
            </w:tcMar>
            <w:vAlign w:val="center"/>
            <w:hideMark/>
          </w:tcPr>
          <w:p w14:paraId="7C53E81A" w14:textId="77777777" w:rsidR="006E5000" w:rsidRPr="00555776" w:rsidRDefault="006E5000" w:rsidP="00D903C6">
            <w:pPr>
              <w:jc w:val="both"/>
              <w:rPr>
                <w:rFonts w:ascii="Cambria" w:hAnsi="Cambria"/>
                <w:sz w:val="24"/>
                <w:szCs w:val="24"/>
              </w:rPr>
            </w:pPr>
            <w:r w:rsidRPr="00555776">
              <w:rPr>
                <w:rFonts w:ascii="Cambria" w:hAnsi="Cambria"/>
                <w:sz w:val="24"/>
                <w:szCs w:val="24"/>
              </w:rPr>
              <w:t>Ozljede i bolesti koje uzrokuju umjerenu, ali produžene bol ili bol koja se povremeno ponavljaju (kao npr. rane, manji prijelomi, opekotine drugog stupnja na ograničenom dijelu tijela, dermatološke alergije itd.).</w:t>
            </w:r>
          </w:p>
        </w:tc>
      </w:tr>
      <w:tr w:rsidR="006E5000" w:rsidRPr="00555776" w14:paraId="738EBA21" w14:textId="77777777" w:rsidTr="00A37856">
        <w:trPr>
          <w:trHeight w:val="732"/>
          <w:tblCellSpacing w:w="15" w:type="dxa"/>
        </w:trPr>
        <w:tc>
          <w:tcPr>
            <w:tcW w:w="0" w:type="auto"/>
            <w:tcMar>
              <w:top w:w="45" w:type="dxa"/>
              <w:left w:w="45" w:type="dxa"/>
              <w:bottom w:w="45" w:type="dxa"/>
              <w:right w:w="45" w:type="dxa"/>
            </w:tcMar>
            <w:vAlign w:val="center"/>
            <w:hideMark/>
          </w:tcPr>
          <w:p w14:paraId="1BEB79FC" w14:textId="77777777" w:rsidR="006E5000" w:rsidRPr="00555776" w:rsidRDefault="006E5000" w:rsidP="00D903C6">
            <w:pPr>
              <w:jc w:val="both"/>
              <w:rPr>
                <w:rFonts w:ascii="Cambria" w:hAnsi="Cambria"/>
                <w:sz w:val="24"/>
                <w:szCs w:val="24"/>
              </w:rPr>
            </w:pPr>
            <w:r w:rsidRPr="00555776">
              <w:rPr>
                <w:rFonts w:ascii="Cambria" w:hAnsi="Cambria"/>
                <w:sz w:val="24"/>
                <w:szCs w:val="24"/>
              </w:rPr>
              <w:t>3.</w:t>
            </w:r>
          </w:p>
        </w:tc>
        <w:tc>
          <w:tcPr>
            <w:tcW w:w="0" w:type="auto"/>
            <w:tcMar>
              <w:top w:w="45" w:type="dxa"/>
              <w:left w:w="45" w:type="dxa"/>
              <w:bottom w:w="45" w:type="dxa"/>
              <w:right w:w="45" w:type="dxa"/>
            </w:tcMar>
            <w:vAlign w:val="center"/>
            <w:hideMark/>
          </w:tcPr>
          <w:p w14:paraId="33B36BA6" w14:textId="77777777" w:rsidR="006E5000" w:rsidRPr="00555776" w:rsidRDefault="006E5000" w:rsidP="00D903C6">
            <w:pPr>
              <w:jc w:val="both"/>
              <w:rPr>
                <w:rFonts w:ascii="Cambria" w:hAnsi="Cambria"/>
                <w:sz w:val="24"/>
                <w:szCs w:val="24"/>
              </w:rPr>
            </w:pPr>
            <w:r w:rsidRPr="00555776">
              <w:rPr>
                <w:rFonts w:ascii="Cambria" w:hAnsi="Cambria"/>
                <w:b/>
                <w:bCs/>
                <w:sz w:val="24"/>
                <w:szCs w:val="24"/>
              </w:rPr>
              <w:t>Izrazito štetno</w:t>
            </w:r>
          </w:p>
        </w:tc>
        <w:tc>
          <w:tcPr>
            <w:tcW w:w="0" w:type="auto"/>
            <w:tcMar>
              <w:top w:w="45" w:type="dxa"/>
              <w:left w:w="45" w:type="dxa"/>
              <w:bottom w:w="45" w:type="dxa"/>
              <w:right w:w="45" w:type="dxa"/>
            </w:tcMar>
            <w:vAlign w:val="center"/>
            <w:hideMark/>
          </w:tcPr>
          <w:p w14:paraId="05359481" w14:textId="77777777" w:rsidR="006E5000" w:rsidRPr="00555776" w:rsidRDefault="006E5000" w:rsidP="00D903C6">
            <w:pPr>
              <w:jc w:val="both"/>
              <w:rPr>
                <w:rFonts w:ascii="Cambria" w:hAnsi="Cambria"/>
                <w:sz w:val="24"/>
                <w:szCs w:val="24"/>
              </w:rPr>
            </w:pPr>
            <w:r w:rsidRPr="00555776">
              <w:rPr>
                <w:rFonts w:ascii="Cambria" w:hAnsi="Cambria"/>
                <w:sz w:val="24"/>
                <w:szCs w:val="24"/>
              </w:rPr>
              <w:t>Ozljede i bolesti koje uzrokuju tešku i stalnu bol i/ili smrt (kao npr. amputacije, komplicirani prijelomi, rak, opekotine drugog ili trećeg stupnja na velikom dijelu tijela itd.).</w:t>
            </w:r>
          </w:p>
        </w:tc>
      </w:tr>
    </w:tbl>
    <w:p w14:paraId="458776B4" w14:textId="77777777" w:rsidR="00F643F8" w:rsidRPr="00555776" w:rsidRDefault="00F643F8" w:rsidP="00D903C6">
      <w:pPr>
        <w:jc w:val="both"/>
        <w:rPr>
          <w:rFonts w:ascii="Cambria" w:hAnsi="Cambria"/>
          <w:b/>
          <w:bCs/>
          <w:sz w:val="24"/>
          <w:szCs w:val="24"/>
        </w:rPr>
      </w:pPr>
    </w:p>
    <w:p w14:paraId="78E1B4D3" w14:textId="77777777" w:rsidR="00F643F8" w:rsidRPr="00555776" w:rsidRDefault="00F643F8" w:rsidP="00D903C6">
      <w:pPr>
        <w:jc w:val="both"/>
        <w:rPr>
          <w:rFonts w:ascii="Cambria" w:hAnsi="Cambria"/>
          <w:b/>
          <w:bCs/>
          <w:sz w:val="24"/>
          <w:szCs w:val="24"/>
        </w:rPr>
      </w:pPr>
    </w:p>
    <w:p w14:paraId="05E2EFE7" w14:textId="77777777" w:rsidR="006E5000" w:rsidRPr="00555776" w:rsidRDefault="006E5000" w:rsidP="00D903C6">
      <w:pPr>
        <w:jc w:val="both"/>
        <w:rPr>
          <w:rFonts w:ascii="Cambria" w:hAnsi="Cambria"/>
          <w:sz w:val="24"/>
          <w:szCs w:val="24"/>
        </w:rPr>
      </w:pPr>
      <w:r w:rsidRPr="00555776">
        <w:rPr>
          <w:rFonts w:ascii="Cambria" w:hAnsi="Cambria"/>
          <w:b/>
          <w:bCs/>
          <w:sz w:val="24"/>
          <w:szCs w:val="24"/>
        </w:rPr>
        <w:t>3. Matrica procjene rizika:</w:t>
      </w:r>
    </w:p>
    <w:tbl>
      <w:tblPr>
        <w:tblW w:w="9891" w:type="dxa"/>
        <w:tblCellSpacing w:w="15" w:type="dxa"/>
        <w:tblBorders>
          <w:top w:val="inset" w:sz="6" w:space="0" w:color="auto"/>
          <w:left w:val="in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2746"/>
        <w:gridCol w:w="2078"/>
        <w:gridCol w:w="2524"/>
        <w:gridCol w:w="2543"/>
      </w:tblGrid>
      <w:tr w:rsidR="006E5000" w:rsidRPr="00555776" w14:paraId="0679F283" w14:textId="77777777" w:rsidTr="00A37856">
        <w:trPr>
          <w:trHeight w:val="477"/>
          <w:tblCellSpacing w:w="15" w:type="dxa"/>
        </w:trPr>
        <w:tc>
          <w:tcPr>
            <w:tcW w:w="0" w:type="auto"/>
            <w:vMerge w:val="restart"/>
            <w:tcMar>
              <w:top w:w="45" w:type="dxa"/>
              <w:left w:w="45" w:type="dxa"/>
              <w:bottom w:w="45" w:type="dxa"/>
              <w:right w:w="45" w:type="dxa"/>
            </w:tcMar>
            <w:vAlign w:val="center"/>
            <w:hideMark/>
          </w:tcPr>
          <w:p w14:paraId="6E1A1E19" w14:textId="77777777" w:rsidR="006E5000" w:rsidRPr="00555776" w:rsidRDefault="006E5000" w:rsidP="00D903C6">
            <w:pPr>
              <w:jc w:val="both"/>
              <w:rPr>
                <w:rFonts w:ascii="Cambria" w:hAnsi="Cambria"/>
                <w:sz w:val="24"/>
                <w:szCs w:val="24"/>
              </w:rPr>
            </w:pPr>
            <w:r w:rsidRPr="00555776">
              <w:rPr>
                <w:rFonts w:ascii="Cambria" w:hAnsi="Cambria"/>
                <w:b/>
                <w:bCs/>
                <w:sz w:val="24"/>
                <w:szCs w:val="24"/>
              </w:rPr>
              <w:t>Vjerojatnost</w:t>
            </w:r>
          </w:p>
        </w:tc>
        <w:tc>
          <w:tcPr>
            <w:tcW w:w="0" w:type="auto"/>
            <w:gridSpan w:val="3"/>
            <w:tcMar>
              <w:top w:w="45" w:type="dxa"/>
              <w:left w:w="45" w:type="dxa"/>
              <w:bottom w:w="45" w:type="dxa"/>
              <w:right w:w="45" w:type="dxa"/>
            </w:tcMar>
            <w:vAlign w:val="center"/>
            <w:hideMark/>
          </w:tcPr>
          <w:p w14:paraId="7B019339" w14:textId="77777777" w:rsidR="006E5000" w:rsidRPr="00555776" w:rsidRDefault="006E5000" w:rsidP="00D903C6">
            <w:pPr>
              <w:jc w:val="both"/>
              <w:rPr>
                <w:rFonts w:ascii="Cambria" w:hAnsi="Cambria"/>
                <w:sz w:val="24"/>
                <w:szCs w:val="24"/>
              </w:rPr>
            </w:pPr>
            <w:r w:rsidRPr="00555776">
              <w:rPr>
                <w:rFonts w:ascii="Cambria" w:hAnsi="Cambria"/>
                <w:b/>
                <w:bCs/>
                <w:sz w:val="24"/>
                <w:szCs w:val="24"/>
              </w:rPr>
              <w:t>Veličina posljedica (štetnosti)</w:t>
            </w:r>
          </w:p>
        </w:tc>
      </w:tr>
      <w:tr w:rsidR="006E5000" w:rsidRPr="00555776" w14:paraId="491BD434" w14:textId="77777777" w:rsidTr="00A37856">
        <w:trPr>
          <w:trHeight w:val="463"/>
          <w:tblCellSpacing w:w="15" w:type="dxa"/>
        </w:trPr>
        <w:tc>
          <w:tcPr>
            <w:tcW w:w="0" w:type="auto"/>
            <w:vMerge/>
            <w:vAlign w:val="center"/>
            <w:hideMark/>
          </w:tcPr>
          <w:p w14:paraId="0F59485C" w14:textId="77777777" w:rsidR="006E5000" w:rsidRPr="00555776" w:rsidRDefault="006E5000" w:rsidP="00D903C6">
            <w:pPr>
              <w:jc w:val="both"/>
              <w:rPr>
                <w:rFonts w:ascii="Cambria" w:hAnsi="Cambria"/>
                <w:sz w:val="24"/>
                <w:szCs w:val="24"/>
              </w:rPr>
            </w:pPr>
          </w:p>
        </w:tc>
        <w:tc>
          <w:tcPr>
            <w:tcW w:w="0" w:type="auto"/>
            <w:tcMar>
              <w:top w:w="45" w:type="dxa"/>
              <w:left w:w="45" w:type="dxa"/>
              <w:bottom w:w="45" w:type="dxa"/>
              <w:right w:w="45" w:type="dxa"/>
            </w:tcMar>
            <w:vAlign w:val="center"/>
            <w:hideMark/>
          </w:tcPr>
          <w:p w14:paraId="6F39B0CF" w14:textId="77777777" w:rsidR="006E5000" w:rsidRPr="00555776" w:rsidRDefault="006E5000" w:rsidP="00D903C6">
            <w:pPr>
              <w:jc w:val="both"/>
              <w:rPr>
                <w:rFonts w:ascii="Cambria" w:hAnsi="Cambria"/>
                <w:sz w:val="24"/>
                <w:szCs w:val="24"/>
              </w:rPr>
            </w:pPr>
            <w:r w:rsidRPr="00555776">
              <w:rPr>
                <w:rFonts w:ascii="Cambria" w:hAnsi="Cambria"/>
                <w:b/>
                <w:bCs/>
                <w:sz w:val="24"/>
                <w:szCs w:val="24"/>
              </w:rPr>
              <w:t>Malo štetno</w:t>
            </w:r>
          </w:p>
        </w:tc>
        <w:tc>
          <w:tcPr>
            <w:tcW w:w="0" w:type="auto"/>
            <w:tcMar>
              <w:top w:w="45" w:type="dxa"/>
              <w:left w:w="45" w:type="dxa"/>
              <w:bottom w:w="45" w:type="dxa"/>
              <w:right w:w="45" w:type="dxa"/>
            </w:tcMar>
            <w:vAlign w:val="center"/>
            <w:hideMark/>
          </w:tcPr>
          <w:p w14:paraId="1340E8AB" w14:textId="77777777" w:rsidR="006E5000" w:rsidRPr="00555776" w:rsidRDefault="006E5000" w:rsidP="00D903C6">
            <w:pPr>
              <w:jc w:val="both"/>
              <w:rPr>
                <w:rFonts w:ascii="Cambria" w:hAnsi="Cambria"/>
                <w:sz w:val="24"/>
                <w:szCs w:val="24"/>
              </w:rPr>
            </w:pPr>
            <w:r w:rsidRPr="00555776">
              <w:rPr>
                <w:rFonts w:ascii="Cambria" w:hAnsi="Cambria"/>
                <w:b/>
                <w:bCs/>
                <w:sz w:val="24"/>
                <w:szCs w:val="24"/>
              </w:rPr>
              <w:t>Srednje štetno</w:t>
            </w:r>
          </w:p>
        </w:tc>
        <w:tc>
          <w:tcPr>
            <w:tcW w:w="0" w:type="auto"/>
            <w:tcMar>
              <w:top w:w="45" w:type="dxa"/>
              <w:left w:w="45" w:type="dxa"/>
              <w:bottom w:w="45" w:type="dxa"/>
              <w:right w:w="45" w:type="dxa"/>
            </w:tcMar>
            <w:vAlign w:val="center"/>
            <w:hideMark/>
          </w:tcPr>
          <w:p w14:paraId="3C2A9827" w14:textId="77777777" w:rsidR="006E5000" w:rsidRPr="00555776" w:rsidRDefault="006E5000" w:rsidP="00D903C6">
            <w:pPr>
              <w:jc w:val="both"/>
              <w:rPr>
                <w:rFonts w:ascii="Cambria" w:hAnsi="Cambria"/>
                <w:sz w:val="24"/>
                <w:szCs w:val="24"/>
              </w:rPr>
            </w:pPr>
            <w:r w:rsidRPr="00555776">
              <w:rPr>
                <w:rFonts w:ascii="Cambria" w:hAnsi="Cambria"/>
                <w:b/>
                <w:bCs/>
                <w:sz w:val="24"/>
                <w:szCs w:val="24"/>
              </w:rPr>
              <w:t>Izrazito štetno</w:t>
            </w:r>
          </w:p>
        </w:tc>
      </w:tr>
      <w:tr w:rsidR="006E5000" w:rsidRPr="00555776" w14:paraId="4F2B0315" w14:textId="77777777" w:rsidTr="00A37856">
        <w:trPr>
          <w:trHeight w:val="420"/>
          <w:tblCellSpacing w:w="15" w:type="dxa"/>
        </w:trPr>
        <w:tc>
          <w:tcPr>
            <w:tcW w:w="0" w:type="auto"/>
            <w:tcMar>
              <w:top w:w="45" w:type="dxa"/>
              <w:left w:w="45" w:type="dxa"/>
              <w:bottom w:w="45" w:type="dxa"/>
              <w:right w:w="45" w:type="dxa"/>
            </w:tcMar>
            <w:vAlign w:val="center"/>
            <w:hideMark/>
          </w:tcPr>
          <w:p w14:paraId="4BA8A608" w14:textId="77777777" w:rsidR="006E5000" w:rsidRPr="00555776" w:rsidRDefault="006E5000" w:rsidP="00D903C6">
            <w:pPr>
              <w:jc w:val="both"/>
              <w:rPr>
                <w:rFonts w:ascii="Cambria" w:hAnsi="Cambria"/>
                <w:sz w:val="24"/>
                <w:szCs w:val="24"/>
              </w:rPr>
            </w:pPr>
            <w:r w:rsidRPr="00555776">
              <w:rPr>
                <w:rFonts w:ascii="Cambria" w:hAnsi="Cambria"/>
                <w:b/>
                <w:bCs/>
                <w:sz w:val="24"/>
                <w:szCs w:val="24"/>
              </w:rPr>
              <w:t>Malo vjerojatno</w:t>
            </w:r>
          </w:p>
        </w:tc>
        <w:tc>
          <w:tcPr>
            <w:tcW w:w="0" w:type="auto"/>
            <w:tcMar>
              <w:top w:w="45" w:type="dxa"/>
              <w:left w:w="45" w:type="dxa"/>
              <w:bottom w:w="45" w:type="dxa"/>
              <w:right w:w="45" w:type="dxa"/>
            </w:tcMar>
            <w:vAlign w:val="center"/>
            <w:hideMark/>
          </w:tcPr>
          <w:p w14:paraId="1FF66443" w14:textId="77777777" w:rsidR="006E5000" w:rsidRPr="00555776" w:rsidRDefault="006E5000" w:rsidP="00D903C6">
            <w:pPr>
              <w:jc w:val="both"/>
              <w:rPr>
                <w:rFonts w:ascii="Cambria" w:hAnsi="Cambria"/>
                <w:sz w:val="24"/>
                <w:szCs w:val="24"/>
              </w:rPr>
            </w:pPr>
            <w:r w:rsidRPr="00555776">
              <w:rPr>
                <w:rFonts w:ascii="Cambria" w:hAnsi="Cambria"/>
                <w:sz w:val="24"/>
                <w:szCs w:val="24"/>
              </w:rPr>
              <w:t>Mali rizik</w:t>
            </w:r>
          </w:p>
        </w:tc>
        <w:tc>
          <w:tcPr>
            <w:tcW w:w="0" w:type="auto"/>
            <w:tcMar>
              <w:top w:w="45" w:type="dxa"/>
              <w:left w:w="45" w:type="dxa"/>
              <w:bottom w:w="45" w:type="dxa"/>
              <w:right w:w="45" w:type="dxa"/>
            </w:tcMar>
            <w:vAlign w:val="center"/>
            <w:hideMark/>
          </w:tcPr>
          <w:p w14:paraId="4A7132A2" w14:textId="77777777" w:rsidR="006E5000" w:rsidRPr="00555776" w:rsidRDefault="006E5000" w:rsidP="00D903C6">
            <w:pPr>
              <w:jc w:val="both"/>
              <w:rPr>
                <w:rFonts w:ascii="Cambria" w:hAnsi="Cambria"/>
                <w:sz w:val="24"/>
                <w:szCs w:val="24"/>
              </w:rPr>
            </w:pPr>
            <w:r w:rsidRPr="00555776">
              <w:rPr>
                <w:rFonts w:ascii="Cambria" w:hAnsi="Cambria"/>
                <w:sz w:val="24"/>
                <w:szCs w:val="24"/>
              </w:rPr>
              <w:t>Mali rizik</w:t>
            </w:r>
          </w:p>
        </w:tc>
        <w:tc>
          <w:tcPr>
            <w:tcW w:w="0" w:type="auto"/>
            <w:tcMar>
              <w:top w:w="45" w:type="dxa"/>
              <w:left w:w="45" w:type="dxa"/>
              <w:bottom w:w="45" w:type="dxa"/>
              <w:right w:w="45" w:type="dxa"/>
            </w:tcMar>
            <w:vAlign w:val="center"/>
            <w:hideMark/>
          </w:tcPr>
          <w:p w14:paraId="73B057F3" w14:textId="77777777" w:rsidR="006E5000" w:rsidRPr="00555776" w:rsidRDefault="006E5000" w:rsidP="00D903C6">
            <w:pPr>
              <w:jc w:val="both"/>
              <w:rPr>
                <w:rFonts w:ascii="Cambria" w:hAnsi="Cambria"/>
                <w:sz w:val="24"/>
                <w:szCs w:val="24"/>
              </w:rPr>
            </w:pPr>
            <w:r w:rsidRPr="00555776">
              <w:rPr>
                <w:rFonts w:ascii="Cambria" w:hAnsi="Cambria"/>
                <w:sz w:val="24"/>
                <w:szCs w:val="24"/>
              </w:rPr>
              <w:t>Srednji rizik</w:t>
            </w:r>
          </w:p>
        </w:tc>
      </w:tr>
      <w:tr w:rsidR="006E5000" w:rsidRPr="00555776" w14:paraId="2EABB61C" w14:textId="77777777" w:rsidTr="00A37856">
        <w:trPr>
          <w:trHeight w:val="405"/>
          <w:tblCellSpacing w:w="15" w:type="dxa"/>
        </w:trPr>
        <w:tc>
          <w:tcPr>
            <w:tcW w:w="0" w:type="auto"/>
            <w:tcMar>
              <w:top w:w="45" w:type="dxa"/>
              <w:left w:w="45" w:type="dxa"/>
              <w:bottom w:w="45" w:type="dxa"/>
              <w:right w:w="45" w:type="dxa"/>
            </w:tcMar>
            <w:vAlign w:val="center"/>
            <w:hideMark/>
          </w:tcPr>
          <w:p w14:paraId="40221592" w14:textId="77777777" w:rsidR="006E5000" w:rsidRPr="00555776" w:rsidRDefault="006E5000" w:rsidP="00D903C6">
            <w:pPr>
              <w:jc w:val="both"/>
              <w:rPr>
                <w:rFonts w:ascii="Cambria" w:hAnsi="Cambria"/>
                <w:sz w:val="24"/>
                <w:szCs w:val="24"/>
              </w:rPr>
            </w:pPr>
            <w:r w:rsidRPr="00555776">
              <w:rPr>
                <w:rFonts w:ascii="Cambria" w:hAnsi="Cambria"/>
                <w:b/>
                <w:bCs/>
                <w:sz w:val="24"/>
                <w:szCs w:val="24"/>
              </w:rPr>
              <w:t>Vjerojatno</w:t>
            </w:r>
          </w:p>
        </w:tc>
        <w:tc>
          <w:tcPr>
            <w:tcW w:w="0" w:type="auto"/>
            <w:tcMar>
              <w:top w:w="45" w:type="dxa"/>
              <w:left w:w="45" w:type="dxa"/>
              <w:bottom w:w="45" w:type="dxa"/>
              <w:right w:w="45" w:type="dxa"/>
            </w:tcMar>
            <w:vAlign w:val="center"/>
            <w:hideMark/>
          </w:tcPr>
          <w:p w14:paraId="76A24CD1" w14:textId="77777777" w:rsidR="006E5000" w:rsidRPr="00555776" w:rsidRDefault="006E5000" w:rsidP="00D903C6">
            <w:pPr>
              <w:jc w:val="both"/>
              <w:rPr>
                <w:rFonts w:ascii="Cambria" w:hAnsi="Cambria"/>
                <w:sz w:val="24"/>
                <w:szCs w:val="24"/>
              </w:rPr>
            </w:pPr>
            <w:r w:rsidRPr="00555776">
              <w:rPr>
                <w:rFonts w:ascii="Cambria" w:hAnsi="Cambria"/>
                <w:sz w:val="24"/>
                <w:szCs w:val="24"/>
              </w:rPr>
              <w:t>Mali rizik</w:t>
            </w:r>
          </w:p>
        </w:tc>
        <w:tc>
          <w:tcPr>
            <w:tcW w:w="0" w:type="auto"/>
            <w:tcMar>
              <w:top w:w="45" w:type="dxa"/>
              <w:left w:w="45" w:type="dxa"/>
              <w:bottom w:w="45" w:type="dxa"/>
              <w:right w:w="45" w:type="dxa"/>
            </w:tcMar>
            <w:vAlign w:val="center"/>
            <w:hideMark/>
          </w:tcPr>
          <w:p w14:paraId="4B69D267" w14:textId="77777777" w:rsidR="006E5000" w:rsidRPr="00555776" w:rsidRDefault="006E5000" w:rsidP="00D903C6">
            <w:pPr>
              <w:jc w:val="both"/>
              <w:rPr>
                <w:rFonts w:ascii="Cambria" w:hAnsi="Cambria"/>
                <w:sz w:val="24"/>
                <w:szCs w:val="24"/>
              </w:rPr>
            </w:pPr>
            <w:r w:rsidRPr="00555776">
              <w:rPr>
                <w:rFonts w:ascii="Cambria" w:hAnsi="Cambria"/>
                <w:sz w:val="24"/>
                <w:szCs w:val="24"/>
              </w:rPr>
              <w:t>Srednji rizik</w:t>
            </w:r>
          </w:p>
        </w:tc>
        <w:tc>
          <w:tcPr>
            <w:tcW w:w="0" w:type="auto"/>
            <w:tcMar>
              <w:top w:w="45" w:type="dxa"/>
              <w:left w:w="45" w:type="dxa"/>
              <w:bottom w:w="45" w:type="dxa"/>
              <w:right w:w="45" w:type="dxa"/>
            </w:tcMar>
            <w:vAlign w:val="center"/>
            <w:hideMark/>
          </w:tcPr>
          <w:p w14:paraId="35B9A996" w14:textId="77777777" w:rsidR="006E5000" w:rsidRPr="00555776" w:rsidRDefault="006E5000" w:rsidP="00D903C6">
            <w:pPr>
              <w:jc w:val="both"/>
              <w:rPr>
                <w:rFonts w:ascii="Cambria" w:hAnsi="Cambria"/>
                <w:sz w:val="24"/>
                <w:szCs w:val="24"/>
              </w:rPr>
            </w:pPr>
            <w:r w:rsidRPr="00555776">
              <w:rPr>
                <w:rFonts w:ascii="Cambria" w:hAnsi="Cambria"/>
                <w:sz w:val="24"/>
                <w:szCs w:val="24"/>
              </w:rPr>
              <w:t>Veliki rizik</w:t>
            </w:r>
          </w:p>
        </w:tc>
      </w:tr>
      <w:tr w:rsidR="006E5000" w:rsidRPr="00555776" w14:paraId="1209B7B9" w14:textId="77777777" w:rsidTr="00A37856">
        <w:trPr>
          <w:trHeight w:val="420"/>
          <w:tblCellSpacing w:w="15" w:type="dxa"/>
        </w:trPr>
        <w:tc>
          <w:tcPr>
            <w:tcW w:w="0" w:type="auto"/>
            <w:tcMar>
              <w:top w:w="45" w:type="dxa"/>
              <w:left w:w="45" w:type="dxa"/>
              <w:bottom w:w="45" w:type="dxa"/>
              <w:right w:w="45" w:type="dxa"/>
            </w:tcMar>
            <w:vAlign w:val="center"/>
            <w:hideMark/>
          </w:tcPr>
          <w:p w14:paraId="0C76291D" w14:textId="77777777" w:rsidR="006E5000" w:rsidRPr="00555776" w:rsidRDefault="006E5000" w:rsidP="00D903C6">
            <w:pPr>
              <w:jc w:val="both"/>
              <w:rPr>
                <w:rFonts w:ascii="Cambria" w:hAnsi="Cambria"/>
                <w:sz w:val="24"/>
                <w:szCs w:val="24"/>
              </w:rPr>
            </w:pPr>
            <w:r w:rsidRPr="00555776">
              <w:rPr>
                <w:rFonts w:ascii="Cambria" w:hAnsi="Cambria"/>
                <w:b/>
                <w:bCs/>
                <w:sz w:val="24"/>
                <w:szCs w:val="24"/>
              </w:rPr>
              <w:t>Vrlo vjerojatno</w:t>
            </w:r>
          </w:p>
        </w:tc>
        <w:tc>
          <w:tcPr>
            <w:tcW w:w="0" w:type="auto"/>
            <w:tcMar>
              <w:top w:w="45" w:type="dxa"/>
              <w:left w:w="45" w:type="dxa"/>
              <w:bottom w:w="45" w:type="dxa"/>
              <w:right w:w="45" w:type="dxa"/>
            </w:tcMar>
            <w:vAlign w:val="center"/>
            <w:hideMark/>
          </w:tcPr>
          <w:p w14:paraId="2C140851" w14:textId="77777777" w:rsidR="006E5000" w:rsidRPr="00555776" w:rsidRDefault="006E5000" w:rsidP="00D903C6">
            <w:pPr>
              <w:jc w:val="both"/>
              <w:rPr>
                <w:rFonts w:ascii="Cambria" w:hAnsi="Cambria"/>
                <w:sz w:val="24"/>
                <w:szCs w:val="24"/>
              </w:rPr>
            </w:pPr>
            <w:r w:rsidRPr="00555776">
              <w:rPr>
                <w:rFonts w:ascii="Cambria" w:hAnsi="Cambria"/>
                <w:sz w:val="24"/>
                <w:szCs w:val="24"/>
              </w:rPr>
              <w:t>Srednji rizik</w:t>
            </w:r>
          </w:p>
        </w:tc>
        <w:tc>
          <w:tcPr>
            <w:tcW w:w="0" w:type="auto"/>
            <w:tcMar>
              <w:top w:w="45" w:type="dxa"/>
              <w:left w:w="45" w:type="dxa"/>
              <w:bottom w:w="45" w:type="dxa"/>
              <w:right w:w="45" w:type="dxa"/>
            </w:tcMar>
            <w:vAlign w:val="center"/>
            <w:hideMark/>
          </w:tcPr>
          <w:p w14:paraId="178FC98B" w14:textId="77777777" w:rsidR="006E5000" w:rsidRPr="00555776" w:rsidRDefault="006E5000" w:rsidP="00D903C6">
            <w:pPr>
              <w:jc w:val="both"/>
              <w:rPr>
                <w:rFonts w:ascii="Cambria" w:hAnsi="Cambria"/>
                <w:sz w:val="24"/>
                <w:szCs w:val="24"/>
              </w:rPr>
            </w:pPr>
            <w:r w:rsidRPr="00555776">
              <w:rPr>
                <w:rFonts w:ascii="Cambria" w:hAnsi="Cambria"/>
                <w:sz w:val="24"/>
                <w:szCs w:val="24"/>
              </w:rPr>
              <w:t>Veliki rizik</w:t>
            </w:r>
          </w:p>
        </w:tc>
        <w:tc>
          <w:tcPr>
            <w:tcW w:w="0" w:type="auto"/>
            <w:tcMar>
              <w:top w:w="45" w:type="dxa"/>
              <w:left w:w="45" w:type="dxa"/>
              <w:bottom w:w="45" w:type="dxa"/>
              <w:right w:w="45" w:type="dxa"/>
            </w:tcMar>
            <w:vAlign w:val="center"/>
            <w:hideMark/>
          </w:tcPr>
          <w:p w14:paraId="0233A33B" w14:textId="77777777" w:rsidR="006E5000" w:rsidRPr="00555776" w:rsidRDefault="006E5000" w:rsidP="00D903C6">
            <w:pPr>
              <w:jc w:val="both"/>
              <w:rPr>
                <w:rFonts w:ascii="Cambria" w:hAnsi="Cambria"/>
                <w:sz w:val="24"/>
                <w:szCs w:val="24"/>
              </w:rPr>
            </w:pPr>
            <w:r w:rsidRPr="00555776">
              <w:rPr>
                <w:rFonts w:ascii="Cambria" w:hAnsi="Cambria"/>
                <w:sz w:val="24"/>
                <w:szCs w:val="24"/>
              </w:rPr>
              <w:t>Veliki rizik</w:t>
            </w:r>
          </w:p>
        </w:tc>
      </w:tr>
    </w:tbl>
    <w:p w14:paraId="5C35A15F" w14:textId="690997CE" w:rsidR="00736514" w:rsidRPr="001E23CB" w:rsidRDefault="006E5000" w:rsidP="001E23CB">
      <w:pPr>
        <w:jc w:val="both"/>
        <w:rPr>
          <w:rFonts w:ascii="Cambria" w:hAnsi="Cambria"/>
          <w:sz w:val="24"/>
          <w:szCs w:val="24"/>
        </w:rPr>
      </w:pPr>
      <w:r w:rsidRPr="00555776">
        <w:rPr>
          <w:rFonts w:ascii="Cambria" w:hAnsi="Cambria"/>
          <w:b/>
          <w:bCs/>
          <w:sz w:val="24"/>
          <w:szCs w:val="24"/>
        </w:rPr>
        <w:br/>
      </w:r>
      <w:r w:rsidR="006B49E2" w:rsidRPr="00555776">
        <w:rPr>
          <w:rFonts w:ascii="Cambria" w:hAnsi="Cambria"/>
          <w:sz w:val="24"/>
          <w:szCs w:val="24"/>
        </w:rPr>
        <w:t>Procjenjivanje rizika se provodi uz aktivno sudjelovanje radnika koji obavljaju poslove i uvažavanje njihovih stavova.</w:t>
      </w:r>
    </w:p>
    <w:p w14:paraId="1924933A" w14:textId="7263121B" w:rsidR="00081F0D" w:rsidRPr="00555776" w:rsidRDefault="00FC6598" w:rsidP="00C46CED">
      <w:pPr>
        <w:pStyle w:val="Naslov1"/>
      </w:pPr>
      <w:bookmarkStart w:id="2" w:name="_Toc485374425"/>
      <w:r>
        <w:lastRenderedPageBreak/>
        <w:t>PODACI O SUDIONICIMA PRI IZRADI</w:t>
      </w:r>
      <w:r w:rsidR="00081F0D" w:rsidRPr="00555776">
        <w:t xml:space="preserve"> PROCJENE</w:t>
      </w:r>
      <w:r w:rsidR="00017EDB">
        <w:t xml:space="preserve"> RIZIKA</w:t>
      </w:r>
      <w:bookmarkEnd w:id="2"/>
    </w:p>
    <w:p w14:paraId="2B30E3AD" w14:textId="77777777" w:rsidR="00081F0D" w:rsidRPr="00555776" w:rsidRDefault="00081F0D" w:rsidP="00081F0D">
      <w:pPr>
        <w:rPr>
          <w:rFonts w:ascii="Cambria" w:hAnsi="Cambria"/>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
        <w:gridCol w:w="10"/>
        <w:gridCol w:w="708"/>
        <w:gridCol w:w="6379"/>
        <w:gridCol w:w="841"/>
        <w:gridCol w:w="10"/>
        <w:gridCol w:w="497"/>
      </w:tblGrid>
      <w:tr w:rsidR="00081F0D" w:rsidRPr="00555776" w14:paraId="136FEA98" w14:textId="77777777" w:rsidTr="00BE5FA7">
        <w:trPr>
          <w:trHeight w:hRule="exact" w:val="1672"/>
        </w:trPr>
        <w:tc>
          <w:tcPr>
            <w:tcW w:w="8856" w:type="dxa"/>
            <w:gridSpan w:val="7"/>
            <w:tcBorders>
              <w:top w:val="inset" w:sz="6" w:space="0" w:color="auto"/>
              <w:left w:val="inset" w:sz="6" w:space="0" w:color="auto"/>
              <w:bottom w:val="single" w:sz="4" w:space="0" w:color="auto"/>
              <w:right w:val="outset" w:sz="6" w:space="0" w:color="auto"/>
            </w:tcBorders>
            <w:vAlign w:val="center"/>
          </w:tcPr>
          <w:p w14:paraId="0D9B21E4" w14:textId="6EEC1E7C" w:rsidR="00081F0D" w:rsidRPr="00555776" w:rsidRDefault="00914E22" w:rsidP="00102E8D">
            <w:pPr>
              <w:rPr>
                <w:rFonts w:ascii="Cambria" w:hAnsi="Cambria"/>
                <w:b/>
                <w:sz w:val="24"/>
                <w:szCs w:val="24"/>
                <w:lang w:eastAsia="hr-HR"/>
              </w:rPr>
            </w:pPr>
            <w:r>
              <w:rPr>
                <w:rFonts w:ascii="Cambria" w:hAnsi="Cambria"/>
                <w:b/>
                <w:sz w:val="24"/>
                <w:szCs w:val="24"/>
                <w:lang w:eastAsia="hr-HR"/>
              </w:rPr>
              <w:t>PROCJENU</w:t>
            </w:r>
            <w:r w:rsidR="00081F0D" w:rsidRPr="00555776">
              <w:rPr>
                <w:rFonts w:ascii="Cambria" w:hAnsi="Cambria"/>
                <w:b/>
                <w:sz w:val="24"/>
                <w:szCs w:val="24"/>
                <w:lang w:eastAsia="hr-HR"/>
              </w:rPr>
              <w:t xml:space="preserve"> RIZIKA</w:t>
            </w:r>
            <w:r>
              <w:rPr>
                <w:rFonts w:ascii="Cambria" w:hAnsi="Cambria"/>
                <w:b/>
                <w:sz w:val="24"/>
                <w:szCs w:val="24"/>
                <w:lang w:eastAsia="hr-HR"/>
              </w:rPr>
              <w:t xml:space="preserve"> IZRADILI:</w:t>
            </w:r>
          </w:p>
        </w:tc>
      </w:tr>
      <w:tr w:rsidR="00081F0D" w:rsidRPr="00555776" w14:paraId="28CE5AA8" w14:textId="77777777" w:rsidTr="00BE5FA7">
        <w:trPr>
          <w:trHeight w:hRule="exact" w:val="454"/>
        </w:trPr>
        <w:tc>
          <w:tcPr>
            <w:tcW w:w="1129" w:type="dxa"/>
            <w:gridSpan w:val="3"/>
            <w:tcBorders>
              <w:left w:val="inset" w:sz="6" w:space="0" w:color="auto"/>
              <w:bottom w:val="nil"/>
              <w:right w:val="nil"/>
            </w:tcBorders>
            <w:vAlign w:val="bottom"/>
          </w:tcPr>
          <w:p w14:paraId="478776A0" w14:textId="77777777" w:rsidR="00081F0D" w:rsidRPr="00555776" w:rsidRDefault="00081F0D" w:rsidP="00E644B6">
            <w:pPr>
              <w:spacing w:after="0" w:line="240" w:lineRule="auto"/>
              <w:ind w:left="142"/>
              <w:rPr>
                <w:rFonts w:ascii="Cambria" w:eastAsia="Times New Roman" w:hAnsi="Cambria" w:cs="Times New Roman"/>
                <w:bCs/>
                <w:sz w:val="24"/>
                <w:szCs w:val="20"/>
                <w:lang w:eastAsia="hr-HR"/>
              </w:rPr>
            </w:pPr>
          </w:p>
        </w:tc>
        <w:tc>
          <w:tcPr>
            <w:tcW w:w="6379" w:type="dxa"/>
            <w:tcBorders>
              <w:left w:val="nil"/>
              <w:bottom w:val="nil"/>
              <w:right w:val="nil"/>
            </w:tcBorders>
            <w:vAlign w:val="bottom"/>
          </w:tcPr>
          <w:p w14:paraId="32DEB4D0" w14:textId="098FC2C1" w:rsidR="00081F0D" w:rsidRPr="00555776" w:rsidRDefault="003A59F8" w:rsidP="00A5504C">
            <w:pPr>
              <w:rPr>
                <w:rFonts w:ascii="Cambria" w:hAnsi="Cambria"/>
                <w:b/>
                <w:sz w:val="24"/>
                <w:szCs w:val="24"/>
                <w:lang w:eastAsia="hr-HR"/>
              </w:rPr>
            </w:pPr>
            <w:commentRangeStart w:id="3"/>
            <w:r>
              <w:rPr>
                <w:rFonts w:ascii="Cambria" w:hAnsi="Cambria"/>
                <w:b/>
                <w:sz w:val="24"/>
                <w:szCs w:val="24"/>
                <w:lang w:eastAsia="hr-HR"/>
              </w:rPr>
              <w:t>Ovlaštena</w:t>
            </w:r>
            <w:r w:rsidR="00081F0D" w:rsidRPr="00555776">
              <w:rPr>
                <w:rFonts w:ascii="Cambria" w:hAnsi="Cambria"/>
                <w:b/>
                <w:sz w:val="24"/>
                <w:szCs w:val="24"/>
                <w:lang w:eastAsia="hr-HR"/>
              </w:rPr>
              <w:t xml:space="preserve"> osoba ili </w:t>
            </w:r>
            <w:r w:rsidR="00A5504C">
              <w:rPr>
                <w:rFonts w:ascii="Cambria" w:hAnsi="Cambria"/>
                <w:b/>
                <w:sz w:val="24"/>
                <w:szCs w:val="24"/>
                <w:lang w:eastAsia="hr-HR"/>
              </w:rPr>
              <w:t>poslodavac</w:t>
            </w:r>
            <w:r w:rsidR="00081F0D" w:rsidRPr="00555776">
              <w:rPr>
                <w:rFonts w:ascii="Cambria" w:hAnsi="Cambria"/>
                <w:b/>
                <w:sz w:val="24"/>
                <w:szCs w:val="24"/>
                <w:lang w:eastAsia="hr-HR"/>
              </w:rPr>
              <w:t>:</w:t>
            </w:r>
            <w:commentRangeEnd w:id="3"/>
            <w:r w:rsidR="00652546">
              <w:rPr>
                <w:rStyle w:val="Referencakomentara"/>
              </w:rPr>
              <w:commentReference w:id="3"/>
            </w:r>
          </w:p>
        </w:tc>
        <w:tc>
          <w:tcPr>
            <w:tcW w:w="1348" w:type="dxa"/>
            <w:gridSpan w:val="3"/>
            <w:tcBorders>
              <w:left w:val="nil"/>
              <w:bottom w:val="nil"/>
              <w:right w:val="outset" w:sz="6" w:space="0" w:color="auto"/>
            </w:tcBorders>
            <w:vAlign w:val="bottom"/>
          </w:tcPr>
          <w:p w14:paraId="24CB5D7D" w14:textId="77777777" w:rsidR="00081F0D" w:rsidRPr="00555776" w:rsidRDefault="00081F0D" w:rsidP="00E644B6">
            <w:pPr>
              <w:keepNext/>
              <w:spacing w:after="0" w:line="240" w:lineRule="auto"/>
              <w:outlineLvl w:val="0"/>
              <w:rPr>
                <w:rFonts w:ascii="Cambria" w:eastAsia="Times New Roman" w:hAnsi="Cambria" w:cs="Times New Roman"/>
                <w:bCs/>
                <w:sz w:val="24"/>
                <w:szCs w:val="20"/>
                <w:lang w:eastAsia="hr-HR"/>
              </w:rPr>
            </w:pPr>
          </w:p>
        </w:tc>
      </w:tr>
      <w:tr w:rsidR="00081F0D" w:rsidRPr="00555776" w14:paraId="22929F3D" w14:textId="77777777" w:rsidTr="00831097">
        <w:trPr>
          <w:trHeight w:hRule="exact" w:val="680"/>
        </w:trPr>
        <w:tc>
          <w:tcPr>
            <w:tcW w:w="411" w:type="dxa"/>
            <w:tcBorders>
              <w:top w:val="nil"/>
              <w:left w:val="inset" w:sz="6" w:space="0" w:color="auto"/>
              <w:bottom w:val="nil"/>
              <w:right w:val="nil"/>
            </w:tcBorders>
            <w:vAlign w:val="bottom"/>
          </w:tcPr>
          <w:p w14:paraId="0F789522" w14:textId="77777777" w:rsidR="00081F0D" w:rsidRPr="00555776" w:rsidRDefault="00081F0D" w:rsidP="00E644B6">
            <w:pPr>
              <w:spacing w:after="0" w:line="240" w:lineRule="auto"/>
              <w:ind w:left="142"/>
              <w:rPr>
                <w:rFonts w:ascii="Cambria" w:eastAsia="Times New Roman" w:hAnsi="Cambria" w:cs="Times New Roman"/>
                <w:bCs/>
                <w:sz w:val="24"/>
                <w:szCs w:val="20"/>
                <w:lang w:eastAsia="hr-HR"/>
              </w:rPr>
            </w:pPr>
          </w:p>
        </w:tc>
        <w:tc>
          <w:tcPr>
            <w:tcW w:w="7938" w:type="dxa"/>
            <w:gridSpan w:val="4"/>
            <w:tcBorders>
              <w:top w:val="nil"/>
              <w:left w:val="nil"/>
              <w:bottom w:val="inset" w:sz="6" w:space="0" w:color="auto"/>
              <w:right w:val="nil"/>
            </w:tcBorders>
            <w:vAlign w:val="bottom"/>
          </w:tcPr>
          <w:p w14:paraId="1FFDF260" w14:textId="7C817F14" w:rsidR="00081F0D" w:rsidRPr="00555776" w:rsidRDefault="00081F0D" w:rsidP="00E644B6">
            <w:pPr>
              <w:keepNext/>
              <w:spacing w:after="0" w:line="240" w:lineRule="auto"/>
              <w:ind w:left="142"/>
              <w:outlineLvl w:val="0"/>
              <w:rPr>
                <w:rFonts w:ascii="Cambria" w:eastAsia="Times New Roman" w:hAnsi="Cambria" w:cs="Times New Roman"/>
                <w:b/>
                <w:sz w:val="20"/>
                <w:szCs w:val="20"/>
                <w:lang w:eastAsia="hr-HR"/>
              </w:rPr>
            </w:pPr>
          </w:p>
        </w:tc>
        <w:tc>
          <w:tcPr>
            <w:tcW w:w="507" w:type="dxa"/>
            <w:gridSpan w:val="2"/>
            <w:tcBorders>
              <w:top w:val="nil"/>
              <w:left w:val="nil"/>
              <w:bottom w:val="nil"/>
              <w:right w:val="outset" w:sz="6" w:space="0" w:color="auto"/>
            </w:tcBorders>
            <w:vAlign w:val="bottom"/>
          </w:tcPr>
          <w:p w14:paraId="6C48091D" w14:textId="77777777" w:rsidR="00081F0D" w:rsidRPr="00555776" w:rsidRDefault="00081F0D" w:rsidP="00E644B6">
            <w:pPr>
              <w:keepNext/>
              <w:spacing w:after="0" w:line="240" w:lineRule="auto"/>
              <w:ind w:left="142"/>
              <w:outlineLvl w:val="0"/>
              <w:rPr>
                <w:rFonts w:ascii="Cambria" w:eastAsia="Times New Roman" w:hAnsi="Cambria" w:cs="Times New Roman"/>
                <w:bCs/>
                <w:sz w:val="24"/>
                <w:szCs w:val="20"/>
                <w:lang w:eastAsia="hr-HR"/>
              </w:rPr>
            </w:pPr>
          </w:p>
        </w:tc>
      </w:tr>
      <w:tr w:rsidR="00081F0D" w:rsidRPr="00555776" w14:paraId="2D810453" w14:textId="77777777" w:rsidTr="00831097">
        <w:trPr>
          <w:trHeight w:hRule="exact" w:val="680"/>
        </w:trPr>
        <w:tc>
          <w:tcPr>
            <w:tcW w:w="411" w:type="dxa"/>
            <w:tcBorders>
              <w:top w:val="nil"/>
              <w:left w:val="inset" w:sz="6" w:space="0" w:color="auto"/>
              <w:bottom w:val="nil"/>
              <w:right w:val="nil"/>
            </w:tcBorders>
            <w:vAlign w:val="bottom"/>
          </w:tcPr>
          <w:p w14:paraId="6DF3AAD1" w14:textId="77777777" w:rsidR="00081F0D" w:rsidRPr="00555776" w:rsidRDefault="00081F0D" w:rsidP="00E644B6">
            <w:pPr>
              <w:spacing w:after="0" w:line="240" w:lineRule="auto"/>
              <w:ind w:left="142"/>
              <w:rPr>
                <w:rFonts w:ascii="Cambria" w:eastAsia="Times New Roman" w:hAnsi="Cambria" w:cs="Times New Roman"/>
                <w:bCs/>
                <w:sz w:val="24"/>
                <w:szCs w:val="20"/>
                <w:lang w:eastAsia="hr-HR"/>
              </w:rPr>
            </w:pPr>
          </w:p>
        </w:tc>
        <w:tc>
          <w:tcPr>
            <w:tcW w:w="7938" w:type="dxa"/>
            <w:gridSpan w:val="4"/>
            <w:tcBorders>
              <w:top w:val="inset" w:sz="6" w:space="0" w:color="auto"/>
              <w:left w:val="nil"/>
              <w:bottom w:val="inset" w:sz="6" w:space="0" w:color="auto"/>
              <w:right w:val="nil"/>
            </w:tcBorders>
            <w:vAlign w:val="bottom"/>
          </w:tcPr>
          <w:p w14:paraId="37ED14F4" w14:textId="77777777" w:rsidR="00081F0D" w:rsidRPr="00555776" w:rsidRDefault="00081F0D" w:rsidP="00E644B6">
            <w:pPr>
              <w:keepNext/>
              <w:spacing w:after="0" w:line="240" w:lineRule="auto"/>
              <w:ind w:left="142"/>
              <w:outlineLvl w:val="0"/>
              <w:rPr>
                <w:rFonts w:ascii="Cambria" w:eastAsia="Times New Roman" w:hAnsi="Cambria" w:cs="Times New Roman"/>
                <w:b/>
                <w:sz w:val="20"/>
                <w:szCs w:val="20"/>
                <w:lang w:eastAsia="hr-HR"/>
              </w:rPr>
            </w:pPr>
          </w:p>
        </w:tc>
        <w:tc>
          <w:tcPr>
            <w:tcW w:w="507" w:type="dxa"/>
            <w:gridSpan w:val="2"/>
            <w:tcBorders>
              <w:top w:val="nil"/>
              <w:left w:val="nil"/>
              <w:bottom w:val="nil"/>
              <w:right w:val="outset" w:sz="6" w:space="0" w:color="auto"/>
            </w:tcBorders>
            <w:vAlign w:val="bottom"/>
          </w:tcPr>
          <w:p w14:paraId="1D49A664" w14:textId="77777777" w:rsidR="00081F0D" w:rsidRPr="00555776" w:rsidRDefault="00081F0D" w:rsidP="00E644B6">
            <w:pPr>
              <w:keepNext/>
              <w:spacing w:after="0" w:line="240" w:lineRule="auto"/>
              <w:ind w:left="142"/>
              <w:outlineLvl w:val="0"/>
              <w:rPr>
                <w:rFonts w:ascii="Cambria" w:eastAsia="Times New Roman" w:hAnsi="Cambria" w:cs="Times New Roman"/>
                <w:bCs/>
                <w:sz w:val="24"/>
                <w:szCs w:val="20"/>
                <w:lang w:eastAsia="hr-HR"/>
              </w:rPr>
            </w:pPr>
          </w:p>
        </w:tc>
      </w:tr>
      <w:tr w:rsidR="00081F0D" w:rsidRPr="00555776" w14:paraId="5E2A96FB" w14:textId="77777777" w:rsidTr="00831097">
        <w:trPr>
          <w:trHeight w:hRule="exact" w:val="680"/>
        </w:trPr>
        <w:tc>
          <w:tcPr>
            <w:tcW w:w="411" w:type="dxa"/>
            <w:tcBorders>
              <w:top w:val="nil"/>
              <w:left w:val="inset" w:sz="6" w:space="0" w:color="auto"/>
              <w:bottom w:val="nil"/>
              <w:right w:val="nil"/>
            </w:tcBorders>
            <w:vAlign w:val="bottom"/>
          </w:tcPr>
          <w:p w14:paraId="498FAE42" w14:textId="77777777" w:rsidR="00081F0D" w:rsidRPr="00555776" w:rsidRDefault="00081F0D" w:rsidP="00E644B6">
            <w:pPr>
              <w:spacing w:after="0" w:line="240" w:lineRule="auto"/>
              <w:ind w:left="142"/>
              <w:rPr>
                <w:rFonts w:ascii="Cambria" w:eastAsia="Times New Roman" w:hAnsi="Cambria" w:cs="Times New Roman"/>
                <w:bCs/>
                <w:sz w:val="24"/>
                <w:szCs w:val="20"/>
                <w:lang w:eastAsia="hr-HR"/>
              </w:rPr>
            </w:pPr>
          </w:p>
        </w:tc>
        <w:tc>
          <w:tcPr>
            <w:tcW w:w="7938" w:type="dxa"/>
            <w:gridSpan w:val="4"/>
            <w:tcBorders>
              <w:top w:val="inset" w:sz="6" w:space="0" w:color="auto"/>
              <w:left w:val="nil"/>
              <w:bottom w:val="inset" w:sz="6" w:space="0" w:color="auto"/>
              <w:right w:val="nil"/>
            </w:tcBorders>
            <w:vAlign w:val="bottom"/>
          </w:tcPr>
          <w:p w14:paraId="281CE61B" w14:textId="77777777" w:rsidR="00081F0D" w:rsidRPr="00555776" w:rsidRDefault="00081F0D" w:rsidP="00E644B6">
            <w:pPr>
              <w:keepNext/>
              <w:spacing w:after="0" w:line="240" w:lineRule="auto"/>
              <w:ind w:left="142"/>
              <w:outlineLvl w:val="0"/>
              <w:rPr>
                <w:rFonts w:ascii="Cambria" w:eastAsia="Times New Roman" w:hAnsi="Cambria" w:cs="Times New Roman"/>
                <w:b/>
                <w:sz w:val="20"/>
                <w:szCs w:val="20"/>
                <w:lang w:eastAsia="hr-HR"/>
              </w:rPr>
            </w:pPr>
          </w:p>
        </w:tc>
        <w:tc>
          <w:tcPr>
            <w:tcW w:w="507" w:type="dxa"/>
            <w:gridSpan w:val="2"/>
            <w:tcBorders>
              <w:top w:val="nil"/>
              <w:left w:val="nil"/>
              <w:bottom w:val="nil"/>
              <w:right w:val="outset" w:sz="6" w:space="0" w:color="auto"/>
            </w:tcBorders>
            <w:vAlign w:val="bottom"/>
          </w:tcPr>
          <w:p w14:paraId="77B46243" w14:textId="77777777" w:rsidR="00081F0D" w:rsidRPr="00555776" w:rsidRDefault="00081F0D" w:rsidP="00E644B6">
            <w:pPr>
              <w:keepNext/>
              <w:spacing w:after="0" w:line="240" w:lineRule="auto"/>
              <w:ind w:left="142"/>
              <w:outlineLvl w:val="0"/>
              <w:rPr>
                <w:rFonts w:ascii="Cambria" w:eastAsia="Times New Roman" w:hAnsi="Cambria" w:cs="Times New Roman"/>
                <w:bCs/>
                <w:sz w:val="24"/>
                <w:szCs w:val="20"/>
                <w:lang w:eastAsia="hr-HR"/>
              </w:rPr>
            </w:pPr>
          </w:p>
        </w:tc>
      </w:tr>
      <w:tr w:rsidR="00081F0D" w:rsidRPr="00555776" w14:paraId="5F18EBCB" w14:textId="77777777" w:rsidTr="00831097">
        <w:trPr>
          <w:trHeight w:hRule="exact" w:val="680"/>
        </w:trPr>
        <w:tc>
          <w:tcPr>
            <w:tcW w:w="411" w:type="dxa"/>
            <w:tcBorders>
              <w:top w:val="nil"/>
              <w:left w:val="inset" w:sz="6" w:space="0" w:color="auto"/>
              <w:bottom w:val="nil"/>
              <w:right w:val="nil"/>
            </w:tcBorders>
            <w:vAlign w:val="bottom"/>
          </w:tcPr>
          <w:p w14:paraId="22EEF1BA" w14:textId="77777777" w:rsidR="00081F0D" w:rsidRPr="00555776" w:rsidRDefault="00081F0D" w:rsidP="00E644B6">
            <w:pPr>
              <w:spacing w:after="0" w:line="240" w:lineRule="auto"/>
              <w:ind w:left="142"/>
              <w:rPr>
                <w:rFonts w:ascii="Cambria" w:eastAsia="Times New Roman" w:hAnsi="Cambria" w:cs="Times New Roman"/>
                <w:bCs/>
                <w:sz w:val="24"/>
                <w:szCs w:val="20"/>
                <w:lang w:eastAsia="hr-HR"/>
              </w:rPr>
            </w:pPr>
          </w:p>
        </w:tc>
        <w:tc>
          <w:tcPr>
            <w:tcW w:w="7938" w:type="dxa"/>
            <w:gridSpan w:val="4"/>
            <w:tcBorders>
              <w:top w:val="inset" w:sz="6" w:space="0" w:color="auto"/>
              <w:left w:val="nil"/>
              <w:bottom w:val="single" w:sz="4" w:space="0" w:color="auto"/>
              <w:right w:val="nil"/>
            </w:tcBorders>
            <w:vAlign w:val="bottom"/>
          </w:tcPr>
          <w:p w14:paraId="43BC3E8B" w14:textId="77777777" w:rsidR="00081F0D" w:rsidRPr="00555776" w:rsidRDefault="00081F0D" w:rsidP="00E644B6">
            <w:pPr>
              <w:keepNext/>
              <w:spacing w:after="0" w:line="240" w:lineRule="auto"/>
              <w:ind w:left="142"/>
              <w:outlineLvl w:val="0"/>
              <w:rPr>
                <w:rFonts w:ascii="Cambria" w:eastAsia="Times New Roman" w:hAnsi="Cambria" w:cs="Times New Roman"/>
                <w:b/>
                <w:sz w:val="20"/>
                <w:szCs w:val="20"/>
                <w:lang w:eastAsia="hr-HR"/>
              </w:rPr>
            </w:pPr>
          </w:p>
        </w:tc>
        <w:tc>
          <w:tcPr>
            <w:tcW w:w="507" w:type="dxa"/>
            <w:gridSpan w:val="2"/>
            <w:tcBorders>
              <w:top w:val="nil"/>
              <w:left w:val="nil"/>
              <w:bottom w:val="nil"/>
              <w:right w:val="outset" w:sz="6" w:space="0" w:color="auto"/>
            </w:tcBorders>
            <w:vAlign w:val="bottom"/>
          </w:tcPr>
          <w:p w14:paraId="27B82966" w14:textId="77777777" w:rsidR="00081F0D" w:rsidRPr="00555776" w:rsidRDefault="00081F0D" w:rsidP="00E644B6">
            <w:pPr>
              <w:keepNext/>
              <w:spacing w:after="0" w:line="240" w:lineRule="auto"/>
              <w:ind w:left="142"/>
              <w:outlineLvl w:val="0"/>
              <w:rPr>
                <w:rFonts w:ascii="Cambria" w:eastAsia="Times New Roman" w:hAnsi="Cambria" w:cs="Times New Roman"/>
                <w:bCs/>
                <w:sz w:val="24"/>
                <w:szCs w:val="20"/>
                <w:lang w:eastAsia="hr-HR"/>
              </w:rPr>
            </w:pPr>
          </w:p>
        </w:tc>
      </w:tr>
      <w:tr w:rsidR="00081F0D" w:rsidRPr="00555776" w14:paraId="07756849" w14:textId="77777777" w:rsidTr="00831097">
        <w:trPr>
          <w:trHeight w:hRule="exact" w:val="680"/>
        </w:trPr>
        <w:tc>
          <w:tcPr>
            <w:tcW w:w="411" w:type="dxa"/>
            <w:tcBorders>
              <w:top w:val="nil"/>
              <w:left w:val="inset" w:sz="6" w:space="0" w:color="auto"/>
              <w:bottom w:val="double" w:sz="4" w:space="0" w:color="auto"/>
              <w:right w:val="nil"/>
            </w:tcBorders>
            <w:vAlign w:val="bottom"/>
          </w:tcPr>
          <w:p w14:paraId="5A1ABE5C" w14:textId="77777777" w:rsidR="00081F0D" w:rsidRPr="00555776" w:rsidRDefault="00081F0D" w:rsidP="00E644B6">
            <w:pPr>
              <w:spacing w:after="0" w:line="240" w:lineRule="auto"/>
              <w:ind w:left="142"/>
              <w:rPr>
                <w:rFonts w:ascii="Cambria" w:eastAsia="Times New Roman" w:hAnsi="Cambria" w:cs="Times New Roman"/>
                <w:bCs/>
                <w:sz w:val="24"/>
                <w:szCs w:val="20"/>
                <w:lang w:eastAsia="hr-HR"/>
              </w:rPr>
            </w:pPr>
          </w:p>
        </w:tc>
        <w:tc>
          <w:tcPr>
            <w:tcW w:w="7938" w:type="dxa"/>
            <w:gridSpan w:val="4"/>
            <w:tcBorders>
              <w:top w:val="single" w:sz="4" w:space="0" w:color="auto"/>
              <w:left w:val="nil"/>
              <w:bottom w:val="double" w:sz="4" w:space="0" w:color="auto"/>
              <w:right w:val="nil"/>
            </w:tcBorders>
            <w:vAlign w:val="bottom"/>
          </w:tcPr>
          <w:p w14:paraId="4F05B3AD" w14:textId="77777777" w:rsidR="00081F0D" w:rsidRPr="00555776" w:rsidRDefault="00081F0D" w:rsidP="00E644B6">
            <w:pPr>
              <w:keepNext/>
              <w:spacing w:after="0" w:line="240" w:lineRule="auto"/>
              <w:ind w:left="142"/>
              <w:outlineLvl w:val="0"/>
              <w:rPr>
                <w:rFonts w:ascii="Cambria" w:eastAsia="Times New Roman" w:hAnsi="Cambria" w:cs="Times New Roman"/>
                <w:b/>
                <w:sz w:val="20"/>
                <w:szCs w:val="20"/>
                <w:lang w:eastAsia="hr-HR"/>
              </w:rPr>
            </w:pPr>
          </w:p>
        </w:tc>
        <w:tc>
          <w:tcPr>
            <w:tcW w:w="507" w:type="dxa"/>
            <w:gridSpan w:val="2"/>
            <w:tcBorders>
              <w:top w:val="nil"/>
              <w:left w:val="nil"/>
              <w:bottom w:val="double" w:sz="4" w:space="0" w:color="auto"/>
              <w:right w:val="outset" w:sz="6" w:space="0" w:color="auto"/>
            </w:tcBorders>
            <w:vAlign w:val="bottom"/>
          </w:tcPr>
          <w:p w14:paraId="28CACF0A" w14:textId="77777777" w:rsidR="00081F0D" w:rsidRPr="00555776" w:rsidRDefault="00081F0D" w:rsidP="00E644B6">
            <w:pPr>
              <w:keepNext/>
              <w:spacing w:after="0" w:line="240" w:lineRule="auto"/>
              <w:ind w:left="142"/>
              <w:outlineLvl w:val="0"/>
              <w:rPr>
                <w:rFonts w:ascii="Cambria" w:eastAsia="Times New Roman" w:hAnsi="Cambria" w:cs="Times New Roman"/>
                <w:bCs/>
                <w:sz w:val="24"/>
                <w:szCs w:val="20"/>
                <w:lang w:eastAsia="hr-HR"/>
              </w:rPr>
            </w:pPr>
          </w:p>
        </w:tc>
      </w:tr>
      <w:tr w:rsidR="00081F0D" w:rsidRPr="00555776" w14:paraId="24FA5543" w14:textId="77777777" w:rsidTr="00BE5FA7">
        <w:trPr>
          <w:trHeight w:hRule="exact" w:val="680"/>
        </w:trPr>
        <w:tc>
          <w:tcPr>
            <w:tcW w:w="1129" w:type="dxa"/>
            <w:gridSpan w:val="3"/>
            <w:tcBorders>
              <w:top w:val="double" w:sz="4" w:space="0" w:color="auto"/>
              <w:left w:val="inset" w:sz="6" w:space="0" w:color="auto"/>
              <w:bottom w:val="double" w:sz="4" w:space="0" w:color="auto"/>
              <w:right w:val="nil"/>
            </w:tcBorders>
            <w:vAlign w:val="bottom"/>
          </w:tcPr>
          <w:p w14:paraId="3E2E6E18" w14:textId="77777777" w:rsidR="00081F0D" w:rsidRPr="00555776" w:rsidRDefault="00081F0D" w:rsidP="00E644B6">
            <w:pPr>
              <w:spacing w:after="0" w:line="240" w:lineRule="auto"/>
              <w:ind w:left="142"/>
              <w:rPr>
                <w:rFonts w:ascii="Cambria" w:eastAsia="Times New Roman" w:hAnsi="Cambria" w:cs="Times New Roman"/>
                <w:bCs/>
                <w:sz w:val="24"/>
                <w:szCs w:val="20"/>
                <w:lang w:eastAsia="hr-HR"/>
              </w:rPr>
            </w:pPr>
          </w:p>
        </w:tc>
        <w:tc>
          <w:tcPr>
            <w:tcW w:w="6379" w:type="dxa"/>
            <w:tcBorders>
              <w:top w:val="double" w:sz="4" w:space="0" w:color="auto"/>
              <w:left w:val="nil"/>
              <w:bottom w:val="double" w:sz="4" w:space="0" w:color="auto"/>
              <w:right w:val="nil"/>
            </w:tcBorders>
            <w:vAlign w:val="bottom"/>
          </w:tcPr>
          <w:p w14:paraId="164263B1" w14:textId="77777777" w:rsidR="00081F0D" w:rsidRPr="00555776" w:rsidRDefault="00081F0D" w:rsidP="00E644B6">
            <w:pPr>
              <w:keepNext/>
              <w:spacing w:after="0" w:line="240" w:lineRule="auto"/>
              <w:ind w:left="142"/>
              <w:outlineLvl w:val="0"/>
              <w:rPr>
                <w:rFonts w:ascii="Cambria" w:eastAsia="Times New Roman" w:hAnsi="Cambria" w:cs="Times New Roman"/>
                <w:b/>
                <w:sz w:val="20"/>
                <w:szCs w:val="20"/>
                <w:lang w:eastAsia="hr-HR"/>
              </w:rPr>
            </w:pPr>
          </w:p>
        </w:tc>
        <w:tc>
          <w:tcPr>
            <w:tcW w:w="1348" w:type="dxa"/>
            <w:gridSpan w:val="3"/>
            <w:tcBorders>
              <w:top w:val="double" w:sz="4" w:space="0" w:color="auto"/>
              <w:left w:val="nil"/>
              <w:bottom w:val="double" w:sz="4" w:space="0" w:color="auto"/>
              <w:right w:val="outset" w:sz="6" w:space="0" w:color="auto"/>
            </w:tcBorders>
            <w:vAlign w:val="bottom"/>
          </w:tcPr>
          <w:p w14:paraId="0BF73008" w14:textId="77777777" w:rsidR="00081F0D" w:rsidRPr="00555776" w:rsidRDefault="00081F0D" w:rsidP="00E644B6">
            <w:pPr>
              <w:keepNext/>
              <w:spacing w:after="0" w:line="240" w:lineRule="auto"/>
              <w:ind w:left="142"/>
              <w:outlineLvl w:val="0"/>
              <w:rPr>
                <w:rFonts w:ascii="Cambria" w:eastAsia="Times New Roman" w:hAnsi="Cambria" w:cs="Times New Roman"/>
                <w:bCs/>
                <w:sz w:val="24"/>
                <w:szCs w:val="20"/>
                <w:lang w:eastAsia="hr-HR"/>
              </w:rPr>
            </w:pPr>
          </w:p>
        </w:tc>
      </w:tr>
      <w:tr w:rsidR="00081F0D" w:rsidRPr="00555776" w14:paraId="17268576" w14:textId="77777777" w:rsidTr="00BE5FA7">
        <w:trPr>
          <w:trHeight w:hRule="exact" w:val="680"/>
        </w:trPr>
        <w:tc>
          <w:tcPr>
            <w:tcW w:w="8856" w:type="dxa"/>
            <w:gridSpan w:val="7"/>
            <w:tcBorders>
              <w:top w:val="double" w:sz="4" w:space="0" w:color="auto"/>
              <w:left w:val="inset" w:sz="6" w:space="0" w:color="auto"/>
              <w:bottom w:val="single" w:sz="4" w:space="0" w:color="auto"/>
              <w:right w:val="outset" w:sz="6" w:space="0" w:color="auto"/>
            </w:tcBorders>
            <w:vAlign w:val="bottom"/>
          </w:tcPr>
          <w:p w14:paraId="32A5A137" w14:textId="622E8050" w:rsidR="00081F0D" w:rsidRPr="00555776" w:rsidRDefault="00852C0D" w:rsidP="00102E8D">
            <w:pPr>
              <w:rPr>
                <w:rFonts w:ascii="Cambria" w:hAnsi="Cambria"/>
                <w:b/>
                <w:bCs/>
                <w:sz w:val="24"/>
                <w:szCs w:val="24"/>
                <w:lang w:eastAsia="hr-HR"/>
              </w:rPr>
            </w:pPr>
            <w:commentRangeStart w:id="4"/>
            <w:r>
              <w:rPr>
                <w:rFonts w:ascii="Cambria" w:hAnsi="Cambria"/>
                <w:b/>
                <w:sz w:val="24"/>
                <w:szCs w:val="24"/>
                <w:lang w:eastAsia="hr-HR"/>
              </w:rPr>
              <w:t>SUDJELOVALI PRI</w:t>
            </w:r>
            <w:r w:rsidR="00081F0D" w:rsidRPr="00555776">
              <w:rPr>
                <w:rFonts w:ascii="Cambria" w:hAnsi="Cambria"/>
                <w:b/>
                <w:sz w:val="24"/>
                <w:szCs w:val="24"/>
                <w:lang w:eastAsia="hr-HR"/>
              </w:rPr>
              <w:t xml:space="preserve"> IZRADI PROCJENE RIZIKA:</w:t>
            </w:r>
            <w:commentRangeEnd w:id="4"/>
            <w:r>
              <w:rPr>
                <w:rStyle w:val="Referencakomentara"/>
              </w:rPr>
              <w:commentReference w:id="4"/>
            </w:r>
          </w:p>
        </w:tc>
      </w:tr>
      <w:tr w:rsidR="00081F0D" w:rsidRPr="00555776" w14:paraId="7127D57F" w14:textId="77777777" w:rsidTr="00831097">
        <w:trPr>
          <w:trHeight w:hRule="exact" w:val="680"/>
        </w:trPr>
        <w:tc>
          <w:tcPr>
            <w:tcW w:w="421" w:type="dxa"/>
            <w:gridSpan w:val="2"/>
            <w:tcBorders>
              <w:top w:val="single" w:sz="4" w:space="0" w:color="auto"/>
              <w:left w:val="inset" w:sz="6" w:space="0" w:color="auto"/>
              <w:bottom w:val="nil"/>
              <w:right w:val="nil"/>
            </w:tcBorders>
            <w:vAlign w:val="bottom"/>
          </w:tcPr>
          <w:p w14:paraId="3BDAC879" w14:textId="77777777" w:rsidR="00081F0D" w:rsidRPr="00555776" w:rsidRDefault="00081F0D" w:rsidP="00E644B6">
            <w:pPr>
              <w:spacing w:after="0" w:line="240" w:lineRule="auto"/>
              <w:ind w:left="142"/>
              <w:rPr>
                <w:rFonts w:ascii="Cambria" w:eastAsia="Times New Roman" w:hAnsi="Cambria" w:cs="Times New Roman"/>
                <w:bCs/>
                <w:sz w:val="24"/>
                <w:szCs w:val="20"/>
                <w:lang w:eastAsia="hr-HR"/>
              </w:rPr>
            </w:pPr>
          </w:p>
        </w:tc>
        <w:tc>
          <w:tcPr>
            <w:tcW w:w="7938" w:type="dxa"/>
            <w:gridSpan w:val="4"/>
            <w:tcBorders>
              <w:top w:val="single" w:sz="4" w:space="0" w:color="auto"/>
              <w:left w:val="nil"/>
              <w:bottom w:val="inset" w:sz="6" w:space="0" w:color="auto"/>
              <w:right w:val="nil"/>
            </w:tcBorders>
            <w:vAlign w:val="bottom"/>
          </w:tcPr>
          <w:p w14:paraId="5349A42B" w14:textId="77777777" w:rsidR="00081F0D" w:rsidRPr="00212E2A" w:rsidRDefault="00081F0D" w:rsidP="00E644B6">
            <w:pPr>
              <w:keepNext/>
              <w:spacing w:after="0" w:line="240" w:lineRule="auto"/>
              <w:ind w:left="142"/>
              <w:outlineLvl w:val="0"/>
              <w:rPr>
                <w:rFonts w:ascii="Cambria" w:eastAsia="Times New Roman" w:hAnsi="Cambria" w:cs="Times New Roman"/>
                <w:b/>
                <w:sz w:val="24"/>
                <w:szCs w:val="24"/>
                <w:lang w:eastAsia="hr-HR"/>
              </w:rPr>
            </w:pPr>
          </w:p>
        </w:tc>
        <w:tc>
          <w:tcPr>
            <w:tcW w:w="497" w:type="dxa"/>
            <w:tcBorders>
              <w:top w:val="single" w:sz="4" w:space="0" w:color="auto"/>
              <w:left w:val="nil"/>
              <w:bottom w:val="nil"/>
              <w:right w:val="outset" w:sz="6" w:space="0" w:color="auto"/>
            </w:tcBorders>
            <w:vAlign w:val="bottom"/>
          </w:tcPr>
          <w:p w14:paraId="4B2BFA22" w14:textId="77777777" w:rsidR="00081F0D" w:rsidRPr="00555776" w:rsidRDefault="00081F0D" w:rsidP="00E644B6">
            <w:pPr>
              <w:keepNext/>
              <w:spacing w:after="0" w:line="240" w:lineRule="auto"/>
              <w:ind w:left="142"/>
              <w:outlineLvl w:val="0"/>
              <w:rPr>
                <w:rFonts w:ascii="Cambria" w:eastAsia="Times New Roman" w:hAnsi="Cambria" w:cs="Times New Roman"/>
                <w:bCs/>
                <w:sz w:val="24"/>
                <w:szCs w:val="20"/>
                <w:lang w:eastAsia="hr-HR"/>
              </w:rPr>
            </w:pPr>
          </w:p>
        </w:tc>
      </w:tr>
      <w:tr w:rsidR="00081F0D" w:rsidRPr="00555776" w14:paraId="21C3F1D5" w14:textId="77777777" w:rsidTr="00831097">
        <w:trPr>
          <w:trHeight w:hRule="exact" w:val="680"/>
        </w:trPr>
        <w:tc>
          <w:tcPr>
            <w:tcW w:w="421" w:type="dxa"/>
            <w:gridSpan w:val="2"/>
            <w:tcBorders>
              <w:top w:val="nil"/>
              <w:left w:val="inset" w:sz="6" w:space="0" w:color="auto"/>
              <w:bottom w:val="nil"/>
              <w:right w:val="nil"/>
            </w:tcBorders>
            <w:vAlign w:val="bottom"/>
          </w:tcPr>
          <w:p w14:paraId="20365F9A" w14:textId="77777777" w:rsidR="00081F0D" w:rsidRPr="00555776" w:rsidRDefault="00081F0D" w:rsidP="00E644B6">
            <w:pPr>
              <w:spacing w:after="0" w:line="240" w:lineRule="auto"/>
              <w:ind w:left="142"/>
              <w:rPr>
                <w:rFonts w:ascii="Cambria" w:eastAsia="Times New Roman" w:hAnsi="Cambria" w:cs="Times New Roman"/>
                <w:bCs/>
                <w:sz w:val="24"/>
                <w:szCs w:val="20"/>
                <w:lang w:eastAsia="hr-HR"/>
              </w:rPr>
            </w:pPr>
          </w:p>
        </w:tc>
        <w:tc>
          <w:tcPr>
            <w:tcW w:w="7938" w:type="dxa"/>
            <w:gridSpan w:val="4"/>
            <w:tcBorders>
              <w:top w:val="inset" w:sz="6" w:space="0" w:color="auto"/>
              <w:left w:val="nil"/>
              <w:bottom w:val="inset" w:sz="6" w:space="0" w:color="auto"/>
              <w:right w:val="nil"/>
            </w:tcBorders>
            <w:vAlign w:val="bottom"/>
          </w:tcPr>
          <w:p w14:paraId="60FE512A" w14:textId="77777777" w:rsidR="00081F0D" w:rsidRPr="00212E2A" w:rsidRDefault="00081F0D" w:rsidP="00E644B6">
            <w:pPr>
              <w:keepNext/>
              <w:spacing w:after="0" w:line="240" w:lineRule="auto"/>
              <w:ind w:left="142"/>
              <w:outlineLvl w:val="0"/>
              <w:rPr>
                <w:rFonts w:ascii="Cambria" w:eastAsia="Times New Roman" w:hAnsi="Cambria" w:cs="Times New Roman"/>
                <w:b/>
                <w:sz w:val="24"/>
                <w:szCs w:val="24"/>
                <w:lang w:eastAsia="hr-HR"/>
              </w:rPr>
            </w:pPr>
          </w:p>
        </w:tc>
        <w:tc>
          <w:tcPr>
            <w:tcW w:w="497" w:type="dxa"/>
            <w:tcBorders>
              <w:top w:val="nil"/>
              <w:left w:val="nil"/>
              <w:bottom w:val="nil"/>
              <w:right w:val="outset" w:sz="6" w:space="0" w:color="auto"/>
            </w:tcBorders>
            <w:vAlign w:val="bottom"/>
          </w:tcPr>
          <w:p w14:paraId="177C9745" w14:textId="77777777" w:rsidR="00081F0D" w:rsidRPr="00555776" w:rsidRDefault="00081F0D" w:rsidP="00E644B6">
            <w:pPr>
              <w:keepNext/>
              <w:spacing w:after="0" w:line="240" w:lineRule="auto"/>
              <w:ind w:left="142"/>
              <w:outlineLvl w:val="0"/>
              <w:rPr>
                <w:rFonts w:ascii="Cambria" w:eastAsia="Times New Roman" w:hAnsi="Cambria" w:cs="Times New Roman"/>
                <w:bCs/>
                <w:sz w:val="24"/>
                <w:szCs w:val="20"/>
                <w:lang w:eastAsia="hr-HR"/>
              </w:rPr>
            </w:pPr>
          </w:p>
        </w:tc>
      </w:tr>
      <w:tr w:rsidR="00081F0D" w:rsidRPr="00555776" w14:paraId="408A7A91" w14:textId="77777777" w:rsidTr="00831097">
        <w:trPr>
          <w:trHeight w:hRule="exact" w:val="680"/>
        </w:trPr>
        <w:tc>
          <w:tcPr>
            <w:tcW w:w="421" w:type="dxa"/>
            <w:gridSpan w:val="2"/>
            <w:tcBorders>
              <w:top w:val="nil"/>
              <w:left w:val="inset" w:sz="6" w:space="0" w:color="auto"/>
              <w:bottom w:val="nil"/>
              <w:right w:val="nil"/>
            </w:tcBorders>
            <w:vAlign w:val="bottom"/>
          </w:tcPr>
          <w:p w14:paraId="752141F5" w14:textId="77777777" w:rsidR="00081F0D" w:rsidRPr="00555776" w:rsidRDefault="00081F0D" w:rsidP="00E644B6">
            <w:pPr>
              <w:spacing w:after="0" w:line="240" w:lineRule="auto"/>
              <w:ind w:left="142"/>
              <w:rPr>
                <w:rFonts w:ascii="Cambria" w:eastAsia="Times New Roman" w:hAnsi="Cambria" w:cs="Times New Roman"/>
                <w:bCs/>
                <w:sz w:val="24"/>
                <w:szCs w:val="20"/>
                <w:lang w:eastAsia="hr-HR"/>
              </w:rPr>
            </w:pPr>
          </w:p>
        </w:tc>
        <w:tc>
          <w:tcPr>
            <w:tcW w:w="7938" w:type="dxa"/>
            <w:gridSpan w:val="4"/>
            <w:tcBorders>
              <w:top w:val="inset" w:sz="6" w:space="0" w:color="auto"/>
              <w:left w:val="nil"/>
              <w:bottom w:val="inset" w:sz="6" w:space="0" w:color="auto"/>
              <w:right w:val="nil"/>
            </w:tcBorders>
            <w:vAlign w:val="bottom"/>
          </w:tcPr>
          <w:p w14:paraId="17EC3C15" w14:textId="77777777" w:rsidR="00081F0D" w:rsidRPr="00212E2A" w:rsidRDefault="00081F0D" w:rsidP="00E644B6">
            <w:pPr>
              <w:keepNext/>
              <w:spacing w:after="0" w:line="240" w:lineRule="auto"/>
              <w:ind w:left="142"/>
              <w:outlineLvl w:val="0"/>
              <w:rPr>
                <w:rFonts w:ascii="Cambria" w:eastAsia="Times New Roman" w:hAnsi="Cambria" w:cs="Times New Roman"/>
                <w:b/>
                <w:sz w:val="24"/>
                <w:szCs w:val="24"/>
                <w:lang w:eastAsia="hr-HR"/>
              </w:rPr>
            </w:pPr>
          </w:p>
        </w:tc>
        <w:tc>
          <w:tcPr>
            <w:tcW w:w="497" w:type="dxa"/>
            <w:tcBorders>
              <w:top w:val="nil"/>
              <w:left w:val="nil"/>
              <w:bottom w:val="nil"/>
              <w:right w:val="outset" w:sz="6" w:space="0" w:color="auto"/>
            </w:tcBorders>
            <w:vAlign w:val="bottom"/>
          </w:tcPr>
          <w:p w14:paraId="5CC9B0A4" w14:textId="77777777" w:rsidR="00081F0D" w:rsidRPr="00555776" w:rsidRDefault="00081F0D" w:rsidP="00E644B6">
            <w:pPr>
              <w:keepNext/>
              <w:spacing w:after="0" w:line="240" w:lineRule="auto"/>
              <w:ind w:left="142"/>
              <w:outlineLvl w:val="0"/>
              <w:rPr>
                <w:rFonts w:ascii="Cambria" w:eastAsia="Times New Roman" w:hAnsi="Cambria" w:cs="Times New Roman"/>
                <w:bCs/>
                <w:sz w:val="24"/>
                <w:szCs w:val="20"/>
                <w:lang w:eastAsia="hr-HR"/>
              </w:rPr>
            </w:pPr>
          </w:p>
        </w:tc>
      </w:tr>
      <w:tr w:rsidR="00081F0D" w:rsidRPr="00555776" w14:paraId="7A27E297" w14:textId="77777777" w:rsidTr="00831097">
        <w:trPr>
          <w:trHeight w:hRule="exact" w:val="680"/>
        </w:trPr>
        <w:tc>
          <w:tcPr>
            <w:tcW w:w="421" w:type="dxa"/>
            <w:gridSpan w:val="2"/>
            <w:tcBorders>
              <w:top w:val="nil"/>
              <w:left w:val="inset" w:sz="6" w:space="0" w:color="auto"/>
              <w:bottom w:val="nil"/>
              <w:right w:val="nil"/>
            </w:tcBorders>
            <w:vAlign w:val="bottom"/>
          </w:tcPr>
          <w:p w14:paraId="1B8CD13D" w14:textId="77777777" w:rsidR="00081F0D" w:rsidRPr="00555776" w:rsidRDefault="00081F0D" w:rsidP="00E644B6">
            <w:pPr>
              <w:spacing w:after="0" w:line="240" w:lineRule="auto"/>
              <w:ind w:left="142"/>
              <w:rPr>
                <w:rFonts w:ascii="Cambria" w:eastAsia="Times New Roman" w:hAnsi="Cambria" w:cs="Times New Roman"/>
                <w:bCs/>
                <w:sz w:val="24"/>
                <w:szCs w:val="20"/>
                <w:lang w:eastAsia="hr-HR"/>
              </w:rPr>
            </w:pPr>
          </w:p>
        </w:tc>
        <w:tc>
          <w:tcPr>
            <w:tcW w:w="7938" w:type="dxa"/>
            <w:gridSpan w:val="4"/>
            <w:tcBorders>
              <w:top w:val="inset" w:sz="6" w:space="0" w:color="auto"/>
              <w:left w:val="nil"/>
              <w:bottom w:val="inset" w:sz="6" w:space="0" w:color="auto"/>
              <w:right w:val="nil"/>
            </w:tcBorders>
            <w:vAlign w:val="bottom"/>
          </w:tcPr>
          <w:p w14:paraId="0443CC5C" w14:textId="77777777" w:rsidR="00081F0D" w:rsidRPr="00212E2A" w:rsidRDefault="00081F0D" w:rsidP="00E644B6">
            <w:pPr>
              <w:keepNext/>
              <w:spacing w:after="0" w:line="240" w:lineRule="auto"/>
              <w:ind w:left="142"/>
              <w:outlineLvl w:val="0"/>
              <w:rPr>
                <w:rFonts w:ascii="Cambria" w:eastAsia="Times New Roman" w:hAnsi="Cambria" w:cs="Times New Roman"/>
                <w:b/>
                <w:sz w:val="24"/>
                <w:szCs w:val="24"/>
                <w:lang w:eastAsia="hr-HR"/>
              </w:rPr>
            </w:pPr>
          </w:p>
        </w:tc>
        <w:tc>
          <w:tcPr>
            <w:tcW w:w="497" w:type="dxa"/>
            <w:tcBorders>
              <w:top w:val="nil"/>
              <w:left w:val="nil"/>
              <w:bottom w:val="nil"/>
              <w:right w:val="outset" w:sz="6" w:space="0" w:color="auto"/>
            </w:tcBorders>
            <w:vAlign w:val="bottom"/>
          </w:tcPr>
          <w:p w14:paraId="38038591" w14:textId="77777777" w:rsidR="00081F0D" w:rsidRPr="00555776" w:rsidRDefault="00081F0D" w:rsidP="00E644B6">
            <w:pPr>
              <w:keepNext/>
              <w:spacing w:after="0" w:line="240" w:lineRule="auto"/>
              <w:ind w:left="142"/>
              <w:outlineLvl w:val="0"/>
              <w:rPr>
                <w:rFonts w:ascii="Cambria" w:eastAsia="Times New Roman" w:hAnsi="Cambria" w:cs="Times New Roman"/>
                <w:bCs/>
                <w:sz w:val="24"/>
                <w:szCs w:val="20"/>
                <w:lang w:eastAsia="hr-HR"/>
              </w:rPr>
            </w:pPr>
          </w:p>
        </w:tc>
      </w:tr>
      <w:tr w:rsidR="00081F0D" w:rsidRPr="00555776" w14:paraId="268465F7" w14:textId="77777777" w:rsidTr="00831097">
        <w:trPr>
          <w:trHeight w:hRule="exact" w:val="680"/>
        </w:trPr>
        <w:tc>
          <w:tcPr>
            <w:tcW w:w="421" w:type="dxa"/>
            <w:gridSpan w:val="2"/>
            <w:tcBorders>
              <w:top w:val="nil"/>
              <w:left w:val="inset" w:sz="6" w:space="0" w:color="auto"/>
              <w:bottom w:val="nil"/>
              <w:right w:val="nil"/>
            </w:tcBorders>
            <w:vAlign w:val="bottom"/>
          </w:tcPr>
          <w:p w14:paraId="672CAFAB" w14:textId="77777777" w:rsidR="00081F0D" w:rsidRPr="00555776" w:rsidRDefault="00081F0D" w:rsidP="00E644B6">
            <w:pPr>
              <w:spacing w:after="0" w:line="240" w:lineRule="auto"/>
              <w:ind w:left="142"/>
              <w:rPr>
                <w:rFonts w:ascii="Cambria" w:eastAsia="Times New Roman" w:hAnsi="Cambria" w:cs="Times New Roman"/>
                <w:bCs/>
                <w:sz w:val="24"/>
                <w:szCs w:val="20"/>
                <w:lang w:eastAsia="hr-HR"/>
              </w:rPr>
            </w:pPr>
          </w:p>
        </w:tc>
        <w:tc>
          <w:tcPr>
            <w:tcW w:w="7938" w:type="dxa"/>
            <w:gridSpan w:val="4"/>
            <w:tcBorders>
              <w:top w:val="inset" w:sz="6" w:space="0" w:color="auto"/>
              <w:left w:val="nil"/>
              <w:bottom w:val="dashed" w:sz="4" w:space="0" w:color="auto"/>
              <w:right w:val="nil"/>
            </w:tcBorders>
            <w:vAlign w:val="bottom"/>
          </w:tcPr>
          <w:p w14:paraId="385C13DB" w14:textId="77777777" w:rsidR="00081F0D" w:rsidRPr="00212E2A" w:rsidRDefault="00081F0D" w:rsidP="00E644B6">
            <w:pPr>
              <w:keepNext/>
              <w:spacing w:after="0" w:line="240" w:lineRule="auto"/>
              <w:ind w:left="142"/>
              <w:outlineLvl w:val="0"/>
              <w:rPr>
                <w:rFonts w:ascii="Cambria" w:eastAsia="Times New Roman" w:hAnsi="Cambria" w:cs="Times New Roman"/>
                <w:b/>
                <w:sz w:val="24"/>
                <w:szCs w:val="24"/>
                <w:lang w:eastAsia="hr-HR"/>
              </w:rPr>
            </w:pPr>
          </w:p>
        </w:tc>
        <w:tc>
          <w:tcPr>
            <w:tcW w:w="497" w:type="dxa"/>
            <w:tcBorders>
              <w:top w:val="nil"/>
              <w:left w:val="nil"/>
              <w:bottom w:val="nil"/>
              <w:right w:val="outset" w:sz="6" w:space="0" w:color="auto"/>
            </w:tcBorders>
            <w:vAlign w:val="bottom"/>
          </w:tcPr>
          <w:p w14:paraId="3F727F24" w14:textId="77777777" w:rsidR="00081F0D" w:rsidRPr="00555776" w:rsidRDefault="00081F0D" w:rsidP="00E644B6">
            <w:pPr>
              <w:keepNext/>
              <w:spacing w:after="0" w:line="240" w:lineRule="auto"/>
              <w:ind w:left="142"/>
              <w:outlineLvl w:val="0"/>
              <w:rPr>
                <w:rFonts w:ascii="Cambria" w:eastAsia="Times New Roman" w:hAnsi="Cambria" w:cs="Times New Roman"/>
                <w:bCs/>
                <w:sz w:val="24"/>
                <w:szCs w:val="20"/>
                <w:lang w:eastAsia="hr-HR"/>
              </w:rPr>
            </w:pPr>
          </w:p>
        </w:tc>
      </w:tr>
      <w:tr w:rsidR="00081F0D" w:rsidRPr="00555776" w14:paraId="769B3A7A" w14:textId="77777777" w:rsidTr="00BE5FA7">
        <w:trPr>
          <w:trHeight w:hRule="exact" w:val="347"/>
        </w:trPr>
        <w:tc>
          <w:tcPr>
            <w:tcW w:w="421" w:type="dxa"/>
            <w:gridSpan w:val="2"/>
            <w:tcBorders>
              <w:top w:val="nil"/>
              <w:left w:val="inset" w:sz="6" w:space="0" w:color="auto"/>
              <w:bottom w:val="double" w:sz="4" w:space="0" w:color="auto"/>
              <w:right w:val="nil"/>
            </w:tcBorders>
            <w:vAlign w:val="bottom"/>
          </w:tcPr>
          <w:p w14:paraId="40487F0F" w14:textId="77777777" w:rsidR="00081F0D" w:rsidRPr="00555776" w:rsidRDefault="00081F0D" w:rsidP="00E644B6">
            <w:pPr>
              <w:spacing w:after="0" w:line="240" w:lineRule="auto"/>
              <w:ind w:left="142"/>
              <w:rPr>
                <w:rFonts w:ascii="Cambria" w:eastAsia="Times New Roman" w:hAnsi="Cambria" w:cs="Times New Roman"/>
                <w:bCs/>
                <w:sz w:val="24"/>
                <w:szCs w:val="20"/>
                <w:lang w:eastAsia="hr-HR"/>
              </w:rPr>
            </w:pPr>
          </w:p>
        </w:tc>
        <w:tc>
          <w:tcPr>
            <w:tcW w:w="7938" w:type="dxa"/>
            <w:gridSpan w:val="4"/>
            <w:tcBorders>
              <w:top w:val="dashed" w:sz="4" w:space="0" w:color="auto"/>
              <w:left w:val="nil"/>
              <w:bottom w:val="double" w:sz="4" w:space="0" w:color="auto"/>
              <w:right w:val="nil"/>
            </w:tcBorders>
          </w:tcPr>
          <w:p w14:paraId="383F437B" w14:textId="77777777" w:rsidR="00081F0D" w:rsidRPr="00555776" w:rsidRDefault="00081F0D" w:rsidP="00102E8D">
            <w:pPr>
              <w:rPr>
                <w:rFonts w:ascii="Cambria" w:hAnsi="Cambria"/>
                <w:b/>
                <w:sz w:val="24"/>
                <w:szCs w:val="24"/>
                <w:lang w:eastAsia="hr-HR"/>
              </w:rPr>
            </w:pPr>
            <w:r w:rsidRPr="00555776">
              <w:rPr>
                <w:rFonts w:ascii="Cambria" w:hAnsi="Cambria"/>
                <w:b/>
                <w:sz w:val="24"/>
                <w:szCs w:val="24"/>
                <w:lang w:eastAsia="hr-HR"/>
              </w:rPr>
              <w:t>Ime, prezime, funkcija</w:t>
            </w:r>
          </w:p>
        </w:tc>
        <w:tc>
          <w:tcPr>
            <w:tcW w:w="497" w:type="dxa"/>
            <w:tcBorders>
              <w:top w:val="nil"/>
              <w:left w:val="nil"/>
              <w:bottom w:val="double" w:sz="4" w:space="0" w:color="auto"/>
              <w:right w:val="outset" w:sz="6" w:space="0" w:color="auto"/>
            </w:tcBorders>
            <w:vAlign w:val="bottom"/>
          </w:tcPr>
          <w:p w14:paraId="6E0CA823" w14:textId="77777777" w:rsidR="00081F0D" w:rsidRPr="00555776" w:rsidRDefault="00081F0D" w:rsidP="00E644B6">
            <w:pPr>
              <w:keepNext/>
              <w:spacing w:after="0" w:line="240" w:lineRule="auto"/>
              <w:ind w:left="142"/>
              <w:outlineLvl w:val="0"/>
              <w:rPr>
                <w:rFonts w:ascii="Cambria" w:eastAsia="Times New Roman" w:hAnsi="Cambria" w:cs="Times New Roman"/>
                <w:bCs/>
                <w:sz w:val="24"/>
                <w:szCs w:val="20"/>
                <w:lang w:eastAsia="hr-HR"/>
              </w:rPr>
            </w:pPr>
          </w:p>
        </w:tc>
      </w:tr>
      <w:tr w:rsidR="00081F0D" w:rsidRPr="00555776" w14:paraId="17C9F07C" w14:textId="77777777" w:rsidTr="00BE5FA7">
        <w:trPr>
          <w:cantSplit/>
          <w:trHeight w:hRule="exact" w:val="229"/>
        </w:trPr>
        <w:tc>
          <w:tcPr>
            <w:tcW w:w="8856" w:type="dxa"/>
            <w:gridSpan w:val="7"/>
            <w:tcBorders>
              <w:top w:val="double" w:sz="4" w:space="0" w:color="auto"/>
              <w:left w:val="inset" w:sz="6" w:space="0" w:color="auto"/>
              <w:bottom w:val="outset" w:sz="6" w:space="0" w:color="auto"/>
              <w:right w:val="outset" w:sz="6" w:space="0" w:color="auto"/>
            </w:tcBorders>
          </w:tcPr>
          <w:p w14:paraId="3C1F4C96" w14:textId="77777777" w:rsidR="00081F0D" w:rsidRPr="00555776" w:rsidRDefault="00081F0D" w:rsidP="00E644B6">
            <w:pPr>
              <w:spacing w:after="0" w:line="240" w:lineRule="auto"/>
              <w:ind w:left="142"/>
              <w:rPr>
                <w:rFonts w:ascii="Cambria" w:eastAsia="Times New Roman" w:hAnsi="Cambria" w:cs="Times New Roman"/>
                <w:sz w:val="24"/>
                <w:szCs w:val="20"/>
                <w:lang w:eastAsia="hr-HR"/>
              </w:rPr>
            </w:pPr>
          </w:p>
        </w:tc>
      </w:tr>
    </w:tbl>
    <w:p w14:paraId="391B7E4B" w14:textId="77777777" w:rsidR="00081F0D" w:rsidRPr="00555776" w:rsidRDefault="00081F0D" w:rsidP="00081F0D">
      <w:pPr>
        <w:rPr>
          <w:rFonts w:ascii="Cambria" w:hAnsi="Cambria"/>
        </w:rPr>
      </w:pPr>
    </w:p>
    <w:tbl>
      <w:tblPr>
        <w:tblW w:w="8921" w:type="dxa"/>
        <w:tblBorders>
          <w:top w:val="double" w:sz="4" w:space="0" w:color="auto"/>
          <w:left w:val="double" w:sz="4" w:space="0" w:color="auto"/>
          <w:bottom w:val="double" w:sz="4" w:space="0" w:color="auto"/>
          <w:right w:val="double" w:sz="4" w:space="0" w:color="auto"/>
          <w:insideH w:val="dashed" w:sz="4" w:space="0" w:color="auto"/>
          <w:insideV w:val="double" w:sz="4" w:space="0" w:color="auto"/>
        </w:tblBorders>
        <w:tblLayout w:type="fixed"/>
        <w:tblLook w:val="0000" w:firstRow="0" w:lastRow="0" w:firstColumn="0" w:lastColumn="0" w:noHBand="0" w:noVBand="0"/>
      </w:tblPr>
      <w:tblGrid>
        <w:gridCol w:w="412"/>
        <w:gridCol w:w="7968"/>
        <w:gridCol w:w="541"/>
      </w:tblGrid>
      <w:tr w:rsidR="00081F0D" w:rsidRPr="00555776" w14:paraId="7CAFE4A2" w14:textId="77777777" w:rsidTr="00556326">
        <w:trPr>
          <w:cantSplit/>
          <w:trHeight w:val="618"/>
        </w:trPr>
        <w:tc>
          <w:tcPr>
            <w:tcW w:w="412" w:type="dxa"/>
            <w:tcBorders>
              <w:top w:val="inset" w:sz="6" w:space="0" w:color="auto"/>
              <w:left w:val="inset" w:sz="6" w:space="0" w:color="auto"/>
              <w:bottom w:val="nil"/>
              <w:right w:val="nil"/>
            </w:tcBorders>
          </w:tcPr>
          <w:p w14:paraId="6EC8D464" w14:textId="77777777" w:rsidR="00081F0D" w:rsidRPr="00555776" w:rsidRDefault="00081F0D" w:rsidP="00E644B6">
            <w:pPr>
              <w:spacing w:after="0" w:line="240" w:lineRule="auto"/>
              <w:ind w:left="142" w:right="-136" w:hanging="265"/>
              <w:rPr>
                <w:rFonts w:ascii="Cambria" w:eastAsia="Times New Roman" w:hAnsi="Cambria" w:cs="Times New Roman"/>
                <w:b/>
                <w:sz w:val="24"/>
                <w:szCs w:val="20"/>
                <w:lang w:eastAsia="hr-HR"/>
              </w:rPr>
            </w:pPr>
          </w:p>
        </w:tc>
        <w:tc>
          <w:tcPr>
            <w:tcW w:w="7968" w:type="dxa"/>
            <w:tcBorders>
              <w:top w:val="inset" w:sz="6" w:space="0" w:color="auto"/>
              <w:left w:val="nil"/>
              <w:bottom w:val="inset" w:sz="6" w:space="0" w:color="auto"/>
              <w:right w:val="nil"/>
            </w:tcBorders>
            <w:vAlign w:val="bottom"/>
          </w:tcPr>
          <w:p w14:paraId="2988F5AB" w14:textId="77777777" w:rsidR="00081F0D" w:rsidRPr="00555776" w:rsidRDefault="00081F0D" w:rsidP="00102E8D">
            <w:pPr>
              <w:rPr>
                <w:rFonts w:ascii="Cambria" w:hAnsi="Cambria"/>
                <w:b/>
                <w:sz w:val="24"/>
                <w:szCs w:val="24"/>
                <w:lang w:eastAsia="hr-HR"/>
              </w:rPr>
            </w:pPr>
            <w:r w:rsidRPr="00555776">
              <w:rPr>
                <w:rFonts w:ascii="Cambria" w:hAnsi="Cambria"/>
                <w:b/>
                <w:sz w:val="24"/>
                <w:szCs w:val="24"/>
                <w:lang w:eastAsia="hr-HR"/>
              </w:rPr>
              <w:t>Datum završetka rada na procjeni:</w:t>
            </w:r>
          </w:p>
          <w:p w14:paraId="064565FC" w14:textId="77777777" w:rsidR="00081F0D" w:rsidRPr="00555776" w:rsidRDefault="00081F0D" w:rsidP="00E644B6">
            <w:pPr>
              <w:spacing w:after="0" w:line="240" w:lineRule="auto"/>
              <w:ind w:left="142" w:right="-136" w:hanging="109"/>
              <w:rPr>
                <w:rFonts w:ascii="Cambria" w:eastAsia="Times New Roman" w:hAnsi="Cambria" w:cs="Times New Roman"/>
                <w:b/>
                <w:sz w:val="24"/>
                <w:szCs w:val="24"/>
                <w:lang w:eastAsia="hr-HR"/>
              </w:rPr>
            </w:pPr>
          </w:p>
        </w:tc>
        <w:tc>
          <w:tcPr>
            <w:tcW w:w="541" w:type="dxa"/>
            <w:tcBorders>
              <w:top w:val="inset" w:sz="6" w:space="0" w:color="auto"/>
              <w:left w:val="nil"/>
              <w:bottom w:val="nil"/>
              <w:right w:val="outset" w:sz="6" w:space="0" w:color="auto"/>
            </w:tcBorders>
          </w:tcPr>
          <w:p w14:paraId="2F662540" w14:textId="77777777" w:rsidR="00081F0D" w:rsidRPr="00555776" w:rsidRDefault="00081F0D" w:rsidP="00E644B6">
            <w:pPr>
              <w:spacing w:after="0" w:line="240" w:lineRule="auto"/>
              <w:ind w:left="142" w:right="-136" w:hanging="265"/>
              <w:rPr>
                <w:rFonts w:ascii="Cambria" w:eastAsia="Times New Roman" w:hAnsi="Cambria" w:cs="Times New Roman"/>
                <w:b/>
                <w:sz w:val="24"/>
                <w:szCs w:val="20"/>
                <w:lang w:eastAsia="hr-HR"/>
              </w:rPr>
            </w:pPr>
          </w:p>
        </w:tc>
      </w:tr>
      <w:tr w:rsidR="00081F0D" w:rsidRPr="00555776" w14:paraId="079FD607" w14:textId="77777777" w:rsidTr="00556326">
        <w:trPr>
          <w:cantSplit/>
          <w:trHeight w:val="49"/>
        </w:trPr>
        <w:tc>
          <w:tcPr>
            <w:tcW w:w="412" w:type="dxa"/>
            <w:tcBorders>
              <w:top w:val="nil"/>
              <w:left w:val="inset" w:sz="6" w:space="0" w:color="auto"/>
              <w:bottom w:val="outset" w:sz="6" w:space="0" w:color="auto"/>
              <w:right w:val="nil"/>
            </w:tcBorders>
          </w:tcPr>
          <w:p w14:paraId="02E319A2" w14:textId="77777777" w:rsidR="00081F0D" w:rsidRPr="00555776" w:rsidRDefault="00081F0D" w:rsidP="00E644B6">
            <w:pPr>
              <w:spacing w:after="0" w:line="240" w:lineRule="auto"/>
              <w:ind w:left="142" w:right="-136" w:hanging="265"/>
              <w:rPr>
                <w:rFonts w:ascii="Cambria" w:eastAsia="Times New Roman" w:hAnsi="Cambria" w:cs="Times New Roman"/>
                <w:b/>
                <w:sz w:val="24"/>
                <w:szCs w:val="20"/>
                <w:lang w:eastAsia="hr-HR"/>
              </w:rPr>
            </w:pPr>
          </w:p>
        </w:tc>
        <w:tc>
          <w:tcPr>
            <w:tcW w:w="7968" w:type="dxa"/>
            <w:tcBorders>
              <w:top w:val="inset" w:sz="6" w:space="0" w:color="auto"/>
              <w:left w:val="nil"/>
              <w:bottom w:val="outset" w:sz="6" w:space="0" w:color="auto"/>
              <w:right w:val="nil"/>
            </w:tcBorders>
          </w:tcPr>
          <w:p w14:paraId="5D5B1C37" w14:textId="77777777" w:rsidR="00081F0D" w:rsidRPr="00555776" w:rsidRDefault="00081F0D" w:rsidP="00E644B6">
            <w:pPr>
              <w:spacing w:after="0" w:line="240" w:lineRule="auto"/>
              <w:ind w:left="142" w:right="-136" w:hanging="265"/>
              <w:rPr>
                <w:rFonts w:ascii="Cambria" w:eastAsia="Times New Roman" w:hAnsi="Cambria" w:cs="Times New Roman"/>
                <w:b/>
                <w:sz w:val="24"/>
                <w:szCs w:val="20"/>
                <w:lang w:eastAsia="hr-HR"/>
              </w:rPr>
            </w:pPr>
          </w:p>
        </w:tc>
        <w:tc>
          <w:tcPr>
            <w:tcW w:w="541" w:type="dxa"/>
            <w:tcBorders>
              <w:top w:val="nil"/>
              <w:left w:val="nil"/>
              <w:bottom w:val="outset" w:sz="6" w:space="0" w:color="auto"/>
              <w:right w:val="outset" w:sz="6" w:space="0" w:color="auto"/>
            </w:tcBorders>
          </w:tcPr>
          <w:p w14:paraId="0B5644F3" w14:textId="77777777" w:rsidR="00081F0D" w:rsidRPr="00555776" w:rsidRDefault="00081F0D" w:rsidP="00E644B6">
            <w:pPr>
              <w:spacing w:after="0" w:line="240" w:lineRule="auto"/>
              <w:ind w:left="142" w:right="-136" w:hanging="265"/>
              <w:rPr>
                <w:rFonts w:ascii="Cambria" w:eastAsia="Times New Roman" w:hAnsi="Cambria" w:cs="Times New Roman"/>
                <w:b/>
                <w:sz w:val="24"/>
                <w:szCs w:val="20"/>
                <w:lang w:eastAsia="hr-HR"/>
              </w:rPr>
            </w:pPr>
          </w:p>
        </w:tc>
      </w:tr>
    </w:tbl>
    <w:p w14:paraId="682BD0BB" w14:textId="73818FCF" w:rsidR="00C46CED" w:rsidRDefault="00C46CED" w:rsidP="00C46CED">
      <w:pPr>
        <w:pStyle w:val="Naslov1"/>
      </w:pPr>
      <w:bookmarkStart w:id="5" w:name="_Toc485374426"/>
      <w:r w:rsidRPr="00555776">
        <w:lastRenderedPageBreak/>
        <w:t>OPĆI PODACI</w:t>
      </w:r>
      <w:r>
        <w:t xml:space="preserve"> O POSLODAVCU</w:t>
      </w:r>
      <w:bookmarkEnd w:id="5"/>
    </w:p>
    <w:p w14:paraId="19E2836B" w14:textId="2BBBE708" w:rsidR="003B5CE2" w:rsidRPr="00555776" w:rsidRDefault="003B5CE2" w:rsidP="00081F0D">
      <w:pPr>
        <w:pStyle w:val="Naslov2"/>
      </w:pPr>
      <w:bookmarkStart w:id="6" w:name="_Toc485374427"/>
      <w:r w:rsidRPr="00555776">
        <w:t>PODACI O POSLODAVCU</w:t>
      </w:r>
      <w:r w:rsidR="00D4285F" w:rsidRPr="00555776">
        <w:t xml:space="preserve"> I </w:t>
      </w:r>
      <w:commentRangeStart w:id="7"/>
      <w:r w:rsidR="00634A5E">
        <w:t>SREDSTVIMA RADA</w:t>
      </w:r>
      <w:commentRangeEnd w:id="7"/>
      <w:r w:rsidR="00652546">
        <w:rPr>
          <w:rStyle w:val="Referencakomentara"/>
          <w:rFonts w:asciiTheme="minorHAnsi" w:eastAsiaTheme="minorHAnsi" w:hAnsiTheme="minorHAnsi" w:cstheme="minorBidi"/>
        </w:rPr>
        <w:commentReference w:id="7"/>
      </w:r>
      <w:bookmarkEnd w:id="6"/>
    </w:p>
    <w:p w14:paraId="21D84E2E" w14:textId="77777777" w:rsidR="0002547B" w:rsidRPr="00555776" w:rsidRDefault="0002547B" w:rsidP="00081F0D">
      <w:pPr>
        <w:rPr>
          <w:rFonts w:ascii="Cambria" w:hAnsi="Cambria"/>
        </w:rPr>
      </w:pPr>
    </w:p>
    <w:tbl>
      <w:tblPr>
        <w:tblW w:w="9791" w:type="dxa"/>
        <w:tblCellSpacing w:w="20" w:type="dxa"/>
        <w:tblBorders>
          <w:top w:val="inset" w:sz="6" w:space="0" w:color="auto"/>
          <w:left w:val="inset" w:sz="6" w:space="0" w:color="auto"/>
          <w:bottom w:val="outset" w:sz="6" w:space="0" w:color="auto"/>
          <w:right w:val="outset" w:sz="6" w:space="0" w:color="auto"/>
          <w:insideH w:val="outset" w:sz="6" w:space="0" w:color="auto"/>
        </w:tblBorders>
        <w:tblLayout w:type="fixed"/>
        <w:tblCellMar>
          <w:left w:w="0" w:type="dxa"/>
          <w:right w:w="0" w:type="dxa"/>
        </w:tblCellMar>
        <w:tblLook w:val="0000" w:firstRow="0" w:lastRow="0" w:firstColumn="0" w:lastColumn="0" w:noHBand="0" w:noVBand="0"/>
      </w:tblPr>
      <w:tblGrid>
        <w:gridCol w:w="1173"/>
        <w:gridCol w:w="308"/>
        <w:gridCol w:w="4021"/>
        <w:gridCol w:w="3973"/>
        <w:gridCol w:w="316"/>
      </w:tblGrid>
      <w:tr w:rsidR="0006636E" w:rsidRPr="00555776" w14:paraId="51A3284C" w14:textId="77777777" w:rsidTr="00AC3F57">
        <w:trPr>
          <w:trHeight w:val="622"/>
          <w:tblCellSpacing w:w="20" w:type="dxa"/>
        </w:trPr>
        <w:tc>
          <w:tcPr>
            <w:tcW w:w="9711" w:type="dxa"/>
            <w:gridSpan w:val="5"/>
            <w:vAlign w:val="center"/>
          </w:tcPr>
          <w:p w14:paraId="023BF7EE" w14:textId="77777777" w:rsidR="0006636E" w:rsidRPr="00555776" w:rsidRDefault="0006636E" w:rsidP="0006636E">
            <w:pPr>
              <w:widowControl w:val="0"/>
              <w:autoSpaceDE w:val="0"/>
              <w:autoSpaceDN w:val="0"/>
              <w:adjustRightInd w:val="0"/>
              <w:spacing w:before="64" w:after="0" w:line="240" w:lineRule="auto"/>
              <w:ind w:left="105"/>
              <w:rPr>
                <w:rFonts w:ascii="Cambria" w:hAnsi="Cambria"/>
                <w:sz w:val="24"/>
                <w:szCs w:val="24"/>
              </w:rPr>
            </w:pPr>
            <w:r w:rsidRPr="00555776">
              <w:rPr>
                <w:rFonts w:ascii="Cambria" w:hAnsi="Cambria" w:cs="Arial"/>
                <w:b/>
                <w:spacing w:val="-1"/>
                <w:sz w:val="24"/>
                <w:szCs w:val="24"/>
              </w:rPr>
              <w:t>N</w:t>
            </w:r>
            <w:r w:rsidRPr="00555776">
              <w:rPr>
                <w:rFonts w:ascii="Cambria" w:hAnsi="Cambria" w:cs="Arial"/>
                <w:b/>
                <w:sz w:val="24"/>
                <w:szCs w:val="24"/>
              </w:rPr>
              <w:t>a</w:t>
            </w:r>
            <w:r w:rsidRPr="00555776">
              <w:rPr>
                <w:rFonts w:ascii="Cambria" w:hAnsi="Cambria" w:cs="Arial"/>
                <w:b/>
                <w:spacing w:val="-3"/>
                <w:sz w:val="24"/>
                <w:szCs w:val="24"/>
              </w:rPr>
              <w:t>z</w:t>
            </w:r>
            <w:r w:rsidRPr="00555776">
              <w:rPr>
                <w:rFonts w:ascii="Cambria" w:hAnsi="Cambria" w:cs="Arial"/>
                <w:b/>
                <w:spacing w:val="1"/>
                <w:sz w:val="24"/>
                <w:szCs w:val="24"/>
              </w:rPr>
              <w:t>i</w:t>
            </w:r>
            <w:r w:rsidRPr="00555776">
              <w:rPr>
                <w:rFonts w:ascii="Cambria" w:hAnsi="Cambria" w:cs="Arial"/>
                <w:b/>
                <w:sz w:val="24"/>
                <w:szCs w:val="24"/>
              </w:rPr>
              <w:t>v poslodavca:</w:t>
            </w:r>
          </w:p>
        </w:tc>
      </w:tr>
      <w:tr w:rsidR="0006636E" w:rsidRPr="00555776" w14:paraId="71BF33E6" w14:textId="77777777" w:rsidTr="00AC3F57">
        <w:trPr>
          <w:trHeight w:val="622"/>
          <w:tblCellSpacing w:w="20" w:type="dxa"/>
        </w:trPr>
        <w:tc>
          <w:tcPr>
            <w:tcW w:w="9711" w:type="dxa"/>
            <w:gridSpan w:val="5"/>
            <w:vAlign w:val="center"/>
          </w:tcPr>
          <w:p w14:paraId="7B4DC659" w14:textId="77777777" w:rsidR="0006636E" w:rsidRPr="00555776" w:rsidRDefault="0006636E" w:rsidP="0006636E">
            <w:pPr>
              <w:widowControl w:val="0"/>
              <w:autoSpaceDE w:val="0"/>
              <w:autoSpaceDN w:val="0"/>
              <w:adjustRightInd w:val="0"/>
              <w:spacing w:before="73" w:after="0" w:line="240" w:lineRule="auto"/>
              <w:ind w:left="105"/>
              <w:rPr>
                <w:rFonts w:ascii="Cambria" w:hAnsi="Cambria"/>
                <w:sz w:val="24"/>
                <w:szCs w:val="24"/>
              </w:rPr>
            </w:pPr>
            <w:r w:rsidRPr="00555776">
              <w:rPr>
                <w:rFonts w:ascii="Cambria" w:hAnsi="Cambria" w:cs="Arial"/>
                <w:b/>
                <w:spacing w:val="-1"/>
                <w:sz w:val="24"/>
                <w:szCs w:val="24"/>
              </w:rPr>
              <w:t>S</w:t>
            </w:r>
            <w:r w:rsidRPr="00555776">
              <w:rPr>
                <w:rFonts w:ascii="Cambria" w:hAnsi="Cambria" w:cs="Arial"/>
                <w:b/>
                <w:spacing w:val="1"/>
                <w:sz w:val="24"/>
                <w:szCs w:val="24"/>
              </w:rPr>
              <w:t>j</w:t>
            </w:r>
            <w:r w:rsidRPr="00555776">
              <w:rPr>
                <w:rFonts w:ascii="Cambria" w:hAnsi="Cambria" w:cs="Arial"/>
                <w:b/>
                <w:sz w:val="24"/>
                <w:szCs w:val="24"/>
              </w:rPr>
              <w:t>e</w:t>
            </w:r>
            <w:r w:rsidRPr="00555776">
              <w:rPr>
                <w:rFonts w:ascii="Cambria" w:hAnsi="Cambria" w:cs="Arial"/>
                <w:b/>
                <w:spacing w:val="-1"/>
                <w:sz w:val="24"/>
                <w:szCs w:val="24"/>
              </w:rPr>
              <w:t>di</w:t>
            </w:r>
            <w:r w:rsidRPr="00555776">
              <w:rPr>
                <w:rFonts w:ascii="Cambria" w:hAnsi="Cambria" w:cs="Arial"/>
                <w:b/>
                <w:sz w:val="24"/>
                <w:szCs w:val="24"/>
              </w:rPr>
              <w:t>š</w:t>
            </w:r>
            <w:r w:rsidRPr="00555776">
              <w:rPr>
                <w:rFonts w:ascii="Cambria" w:hAnsi="Cambria" w:cs="Arial"/>
                <w:b/>
                <w:spacing w:val="1"/>
                <w:sz w:val="24"/>
                <w:szCs w:val="24"/>
              </w:rPr>
              <w:t>t</w:t>
            </w:r>
            <w:r w:rsidRPr="00555776">
              <w:rPr>
                <w:rFonts w:ascii="Cambria" w:hAnsi="Cambria" w:cs="Arial"/>
                <w:b/>
                <w:sz w:val="24"/>
                <w:szCs w:val="24"/>
              </w:rPr>
              <w:t>e i</w:t>
            </w:r>
            <w:r w:rsidRPr="00555776">
              <w:rPr>
                <w:rFonts w:ascii="Cambria" w:hAnsi="Cambria" w:cs="Arial"/>
                <w:b/>
                <w:spacing w:val="-2"/>
                <w:sz w:val="24"/>
                <w:szCs w:val="24"/>
              </w:rPr>
              <w:t xml:space="preserve"> </w:t>
            </w:r>
            <w:r w:rsidRPr="00555776">
              <w:rPr>
                <w:rFonts w:ascii="Cambria" w:hAnsi="Cambria" w:cs="Arial"/>
                <w:b/>
                <w:sz w:val="24"/>
                <w:szCs w:val="24"/>
              </w:rPr>
              <w:t>a</w:t>
            </w:r>
            <w:r w:rsidRPr="00555776">
              <w:rPr>
                <w:rFonts w:ascii="Cambria" w:hAnsi="Cambria" w:cs="Arial"/>
                <w:b/>
                <w:spacing w:val="-1"/>
                <w:sz w:val="24"/>
                <w:szCs w:val="24"/>
              </w:rPr>
              <w:t>d</w:t>
            </w:r>
            <w:r w:rsidRPr="00555776">
              <w:rPr>
                <w:rFonts w:ascii="Cambria" w:hAnsi="Cambria" w:cs="Arial"/>
                <w:b/>
                <w:spacing w:val="1"/>
                <w:sz w:val="24"/>
                <w:szCs w:val="24"/>
              </w:rPr>
              <w:t>r</w:t>
            </w:r>
            <w:r w:rsidRPr="00555776">
              <w:rPr>
                <w:rFonts w:ascii="Cambria" w:hAnsi="Cambria" w:cs="Arial"/>
                <w:b/>
                <w:sz w:val="24"/>
                <w:szCs w:val="24"/>
              </w:rPr>
              <w:t>esa poslodavca:</w:t>
            </w:r>
          </w:p>
        </w:tc>
      </w:tr>
      <w:tr w:rsidR="0006636E" w:rsidRPr="00555776" w14:paraId="08C48DAA" w14:textId="77777777" w:rsidTr="00AC3F57">
        <w:trPr>
          <w:trHeight w:val="622"/>
          <w:tblCellSpacing w:w="20" w:type="dxa"/>
        </w:trPr>
        <w:tc>
          <w:tcPr>
            <w:tcW w:w="9711" w:type="dxa"/>
            <w:gridSpan w:val="5"/>
            <w:vAlign w:val="center"/>
          </w:tcPr>
          <w:p w14:paraId="4F36EA3A" w14:textId="77777777" w:rsidR="0006636E" w:rsidRPr="00555776" w:rsidRDefault="0006636E" w:rsidP="0006636E">
            <w:pPr>
              <w:widowControl w:val="0"/>
              <w:autoSpaceDE w:val="0"/>
              <w:autoSpaceDN w:val="0"/>
              <w:adjustRightInd w:val="0"/>
              <w:spacing w:before="76" w:after="0" w:line="240" w:lineRule="auto"/>
              <w:ind w:left="105"/>
              <w:rPr>
                <w:rFonts w:ascii="Cambria" w:hAnsi="Cambria"/>
                <w:sz w:val="24"/>
                <w:szCs w:val="24"/>
              </w:rPr>
            </w:pPr>
            <w:r w:rsidRPr="00555776">
              <w:rPr>
                <w:rFonts w:ascii="Cambria" w:hAnsi="Cambria" w:cs="Arial"/>
                <w:b/>
                <w:spacing w:val="1"/>
                <w:sz w:val="24"/>
                <w:szCs w:val="24"/>
              </w:rPr>
              <w:t>OIB poslodavca:</w:t>
            </w:r>
          </w:p>
        </w:tc>
      </w:tr>
      <w:tr w:rsidR="0006636E" w:rsidRPr="00555776" w14:paraId="51C657B9" w14:textId="77777777" w:rsidTr="00AC3F57">
        <w:trPr>
          <w:trHeight w:val="622"/>
          <w:tblCellSpacing w:w="20" w:type="dxa"/>
        </w:trPr>
        <w:tc>
          <w:tcPr>
            <w:tcW w:w="9711" w:type="dxa"/>
            <w:gridSpan w:val="5"/>
            <w:vAlign w:val="center"/>
          </w:tcPr>
          <w:p w14:paraId="777B5705" w14:textId="77777777" w:rsidR="0006636E" w:rsidRPr="00555776" w:rsidRDefault="0006636E" w:rsidP="0006636E">
            <w:pPr>
              <w:widowControl w:val="0"/>
              <w:autoSpaceDE w:val="0"/>
              <w:autoSpaceDN w:val="0"/>
              <w:adjustRightInd w:val="0"/>
              <w:spacing w:before="83" w:after="0" w:line="240" w:lineRule="auto"/>
              <w:ind w:left="105"/>
              <w:rPr>
                <w:rFonts w:ascii="Cambria" w:hAnsi="Cambria"/>
                <w:sz w:val="24"/>
                <w:szCs w:val="24"/>
              </w:rPr>
            </w:pPr>
            <w:r w:rsidRPr="00555776">
              <w:rPr>
                <w:rFonts w:ascii="Cambria" w:hAnsi="Cambria" w:cs="Arial"/>
                <w:b/>
                <w:spacing w:val="-1"/>
                <w:sz w:val="24"/>
                <w:szCs w:val="24"/>
              </w:rPr>
              <w:t>P</w:t>
            </w:r>
            <w:r w:rsidRPr="00555776">
              <w:rPr>
                <w:rFonts w:ascii="Cambria" w:hAnsi="Cambria" w:cs="Arial"/>
                <w:b/>
                <w:sz w:val="24"/>
                <w:szCs w:val="24"/>
              </w:rPr>
              <w:t>oč</w:t>
            </w:r>
            <w:r w:rsidRPr="00555776">
              <w:rPr>
                <w:rFonts w:ascii="Cambria" w:hAnsi="Cambria" w:cs="Arial"/>
                <w:b/>
                <w:spacing w:val="-1"/>
                <w:sz w:val="24"/>
                <w:szCs w:val="24"/>
              </w:rPr>
              <w:t>e</w:t>
            </w:r>
            <w:r w:rsidRPr="00555776">
              <w:rPr>
                <w:rFonts w:ascii="Cambria" w:hAnsi="Cambria" w:cs="Arial"/>
                <w:b/>
                <w:spacing w:val="1"/>
                <w:sz w:val="24"/>
                <w:szCs w:val="24"/>
              </w:rPr>
              <w:t>t</w:t>
            </w:r>
            <w:r w:rsidRPr="00555776">
              <w:rPr>
                <w:rFonts w:ascii="Cambria" w:hAnsi="Cambria" w:cs="Arial"/>
                <w:b/>
                <w:spacing w:val="-3"/>
                <w:sz w:val="24"/>
                <w:szCs w:val="24"/>
              </w:rPr>
              <w:t>a</w:t>
            </w:r>
            <w:r w:rsidRPr="00555776">
              <w:rPr>
                <w:rFonts w:ascii="Cambria" w:hAnsi="Cambria" w:cs="Arial"/>
                <w:b/>
                <w:sz w:val="24"/>
                <w:szCs w:val="24"/>
              </w:rPr>
              <w:t>k</w:t>
            </w:r>
            <w:r w:rsidRPr="00555776">
              <w:rPr>
                <w:rFonts w:ascii="Cambria" w:hAnsi="Cambria" w:cs="Arial"/>
                <w:b/>
                <w:spacing w:val="1"/>
                <w:sz w:val="24"/>
                <w:szCs w:val="24"/>
              </w:rPr>
              <w:t xml:space="preserve"> r</w:t>
            </w:r>
            <w:r w:rsidRPr="00555776">
              <w:rPr>
                <w:rFonts w:ascii="Cambria" w:hAnsi="Cambria" w:cs="Arial"/>
                <w:b/>
                <w:sz w:val="24"/>
                <w:szCs w:val="24"/>
              </w:rPr>
              <w:t>a</w:t>
            </w:r>
            <w:r w:rsidRPr="00555776">
              <w:rPr>
                <w:rFonts w:ascii="Cambria" w:hAnsi="Cambria" w:cs="Arial"/>
                <w:b/>
                <w:spacing w:val="-1"/>
                <w:sz w:val="24"/>
                <w:szCs w:val="24"/>
              </w:rPr>
              <w:t>d</w:t>
            </w:r>
            <w:r w:rsidRPr="00555776">
              <w:rPr>
                <w:rFonts w:ascii="Cambria" w:hAnsi="Cambria" w:cs="Arial"/>
                <w:b/>
                <w:sz w:val="24"/>
                <w:szCs w:val="24"/>
              </w:rPr>
              <w:t>a p</w:t>
            </w:r>
            <w:r w:rsidRPr="00555776">
              <w:rPr>
                <w:rFonts w:ascii="Cambria" w:hAnsi="Cambria" w:cs="Arial"/>
                <w:b/>
                <w:spacing w:val="-2"/>
                <w:sz w:val="24"/>
                <w:szCs w:val="24"/>
              </w:rPr>
              <w:t>o</w:t>
            </w:r>
            <w:r w:rsidRPr="00555776">
              <w:rPr>
                <w:rFonts w:ascii="Cambria" w:hAnsi="Cambria" w:cs="Arial"/>
                <w:b/>
                <w:sz w:val="24"/>
                <w:szCs w:val="24"/>
              </w:rPr>
              <w:t>s</w:t>
            </w:r>
            <w:r w:rsidRPr="00555776">
              <w:rPr>
                <w:rFonts w:ascii="Cambria" w:hAnsi="Cambria" w:cs="Arial"/>
                <w:b/>
                <w:spacing w:val="-1"/>
                <w:sz w:val="24"/>
                <w:szCs w:val="24"/>
              </w:rPr>
              <w:t>l</w:t>
            </w:r>
            <w:r w:rsidRPr="00555776">
              <w:rPr>
                <w:rFonts w:ascii="Cambria" w:hAnsi="Cambria" w:cs="Arial"/>
                <w:b/>
                <w:sz w:val="24"/>
                <w:szCs w:val="24"/>
              </w:rPr>
              <w:t>o</w:t>
            </w:r>
            <w:r w:rsidRPr="00555776">
              <w:rPr>
                <w:rFonts w:ascii="Cambria" w:hAnsi="Cambria" w:cs="Arial"/>
                <w:b/>
                <w:spacing w:val="-1"/>
                <w:sz w:val="24"/>
                <w:szCs w:val="24"/>
              </w:rPr>
              <w:t>d</w:t>
            </w:r>
            <w:r w:rsidRPr="00555776">
              <w:rPr>
                <w:rFonts w:ascii="Cambria" w:hAnsi="Cambria" w:cs="Arial"/>
                <w:b/>
                <w:sz w:val="24"/>
                <w:szCs w:val="24"/>
              </w:rPr>
              <w:t>a</w:t>
            </w:r>
            <w:r w:rsidRPr="00555776">
              <w:rPr>
                <w:rFonts w:ascii="Cambria" w:hAnsi="Cambria" w:cs="Arial"/>
                <w:b/>
                <w:spacing w:val="-3"/>
                <w:sz w:val="24"/>
                <w:szCs w:val="24"/>
              </w:rPr>
              <w:t>v</w:t>
            </w:r>
            <w:r w:rsidRPr="00555776">
              <w:rPr>
                <w:rFonts w:ascii="Cambria" w:hAnsi="Cambria" w:cs="Arial"/>
                <w:b/>
                <w:sz w:val="24"/>
                <w:szCs w:val="24"/>
              </w:rPr>
              <w:t>ca:</w:t>
            </w:r>
          </w:p>
        </w:tc>
      </w:tr>
      <w:tr w:rsidR="0006636E" w:rsidRPr="00555776" w14:paraId="04708BAC" w14:textId="77777777" w:rsidTr="00AC3F57">
        <w:trPr>
          <w:trHeight w:val="622"/>
          <w:tblCellSpacing w:w="20" w:type="dxa"/>
        </w:trPr>
        <w:tc>
          <w:tcPr>
            <w:tcW w:w="9711" w:type="dxa"/>
            <w:gridSpan w:val="5"/>
            <w:vAlign w:val="center"/>
          </w:tcPr>
          <w:p w14:paraId="41202641" w14:textId="77777777" w:rsidR="0006636E" w:rsidRPr="00555776" w:rsidRDefault="0006636E" w:rsidP="0006636E">
            <w:pPr>
              <w:widowControl w:val="0"/>
              <w:autoSpaceDE w:val="0"/>
              <w:autoSpaceDN w:val="0"/>
              <w:adjustRightInd w:val="0"/>
              <w:spacing w:after="0" w:line="150" w:lineRule="exact"/>
              <w:rPr>
                <w:rFonts w:ascii="Cambria" w:hAnsi="Cambria"/>
                <w:b/>
                <w:sz w:val="24"/>
                <w:szCs w:val="24"/>
              </w:rPr>
            </w:pPr>
          </w:p>
          <w:p w14:paraId="0968617C" w14:textId="7FD783C4" w:rsidR="0006636E" w:rsidRPr="00555776" w:rsidRDefault="00C46CED" w:rsidP="0006636E">
            <w:pPr>
              <w:widowControl w:val="0"/>
              <w:autoSpaceDE w:val="0"/>
              <w:autoSpaceDN w:val="0"/>
              <w:adjustRightInd w:val="0"/>
              <w:spacing w:after="0" w:line="240" w:lineRule="auto"/>
              <w:ind w:left="105"/>
              <w:rPr>
                <w:rFonts w:ascii="Cambria" w:hAnsi="Cambria"/>
                <w:sz w:val="24"/>
                <w:szCs w:val="24"/>
              </w:rPr>
            </w:pPr>
            <w:r w:rsidRPr="00C46CED">
              <w:rPr>
                <w:rFonts w:ascii="Cambria" w:hAnsi="Cambria" w:cs="Arial"/>
                <w:b/>
                <w:spacing w:val="2"/>
                <w:sz w:val="24"/>
                <w:szCs w:val="24"/>
              </w:rPr>
              <w:t>Djelatnost poslodavca / sudski registar</w:t>
            </w:r>
            <w:r w:rsidRPr="00C46CED">
              <w:rPr>
                <w:rFonts w:ascii="Cambria" w:hAnsi="Cambria" w:cs="Arial"/>
                <w:b/>
                <w:spacing w:val="2"/>
                <w:sz w:val="24"/>
                <w:szCs w:val="24"/>
              </w:rPr>
              <w:commentReference w:id="8"/>
            </w:r>
          </w:p>
        </w:tc>
      </w:tr>
      <w:tr w:rsidR="0006636E" w:rsidRPr="00555776" w14:paraId="74493C1E" w14:textId="77777777" w:rsidTr="00AC3F57">
        <w:trPr>
          <w:trHeight w:val="622"/>
          <w:tblCellSpacing w:w="20" w:type="dxa"/>
        </w:trPr>
        <w:tc>
          <w:tcPr>
            <w:tcW w:w="9711" w:type="dxa"/>
            <w:gridSpan w:val="5"/>
            <w:vAlign w:val="center"/>
          </w:tcPr>
          <w:p w14:paraId="6CAAECBF" w14:textId="73AAAE16" w:rsidR="0006636E" w:rsidRPr="00555776" w:rsidRDefault="00A61E91" w:rsidP="0006636E">
            <w:pPr>
              <w:widowControl w:val="0"/>
              <w:autoSpaceDE w:val="0"/>
              <w:autoSpaceDN w:val="0"/>
              <w:adjustRightInd w:val="0"/>
              <w:spacing w:before="76" w:after="0" w:line="240" w:lineRule="auto"/>
              <w:ind w:left="105"/>
              <w:rPr>
                <w:rFonts w:ascii="Cambria" w:hAnsi="Cambria"/>
                <w:sz w:val="24"/>
                <w:szCs w:val="24"/>
              </w:rPr>
            </w:pPr>
            <w:r>
              <w:rPr>
                <w:rFonts w:ascii="Cambria" w:hAnsi="Cambria"/>
                <w:b/>
                <w:sz w:val="24"/>
                <w:szCs w:val="24"/>
              </w:rPr>
              <w:t>Osoba ovlaštena za zastupanje</w:t>
            </w:r>
            <w:r w:rsidR="00C46CED" w:rsidRPr="00C46CED">
              <w:rPr>
                <w:rFonts w:ascii="Cambria" w:hAnsi="Cambria"/>
                <w:b/>
                <w:sz w:val="24"/>
                <w:szCs w:val="24"/>
              </w:rPr>
              <w:t>:</w:t>
            </w:r>
            <w:r w:rsidR="00C46CED">
              <w:rPr>
                <w:rFonts w:ascii="Cambria" w:hAnsi="Cambria"/>
                <w:b/>
                <w:sz w:val="24"/>
                <w:szCs w:val="24"/>
              </w:rPr>
              <w:t xml:space="preserve"> </w:t>
            </w:r>
          </w:p>
        </w:tc>
      </w:tr>
      <w:tr w:rsidR="0006636E" w:rsidRPr="00555776" w14:paraId="2932174D" w14:textId="77777777" w:rsidTr="00AC3F57">
        <w:trPr>
          <w:trHeight w:val="622"/>
          <w:tblCellSpacing w:w="20" w:type="dxa"/>
        </w:trPr>
        <w:tc>
          <w:tcPr>
            <w:tcW w:w="9711" w:type="dxa"/>
            <w:gridSpan w:val="5"/>
            <w:vAlign w:val="center"/>
          </w:tcPr>
          <w:p w14:paraId="389437EB" w14:textId="41F4323B" w:rsidR="0006636E" w:rsidRPr="00555776" w:rsidRDefault="00C46CED" w:rsidP="0006636E">
            <w:pPr>
              <w:widowControl w:val="0"/>
              <w:autoSpaceDE w:val="0"/>
              <w:autoSpaceDN w:val="0"/>
              <w:adjustRightInd w:val="0"/>
              <w:spacing w:before="1" w:after="0" w:line="240" w:lineRule="auto"/>
              <w:ind w:left="105"/>
              <w:rPr>
                <w:rFonts w:ascii="Cambria" w:hAnsi="Cambria"/>
                <w:sz w:val="24"/>
                <w:szCs w:val="24"/>
              </w:rPr>
            </w:pPr>
            <w:r w:rsidRPr="00C46CED">
              <w:rPr>
                <w:rFonts w:ascii="Cambria" w:hAnsi="Cambria" w:cs="Arial"/>
                <w:b/>
                <w:sz w:val="24"/>
                <w:szCs w:val="24"/>
              </w:rPr>
              <w:t>Ukupan broj radnika:</w:t>
            </w:r>
          </w:p>
        </w:tc>
      </w:tr>
      <w:tr w:rsidR="000712BB" w:rsidRPr="00555776" w14:paraId="22EDB570" w14:textId="77777777" w:rsidTr="00AC3F57">
        <w:trPr>
          <w:trHeight w:val="622"/>
          <w:tblCellSpacing w:w="20" w:type="dxa"/>
        </w:trPr>
        <w:tc>
          <w:tcPr>
            <w:tcW w:w="5442" w:type="dxa"/>
            <w:gridSpan w:val="3"/>
            <w:vAlign w:val="center"/>
          </w:tcPr>
          <w:p w14:paraId="3E5206AB" w14:textId="77777777" w:rsidR="000712BB" w:rsidRPr="00555776" w:rsidRDefault="000712BB" w:rsidP="00731EAA">
            <w:pPr>
              <w:widowControl w:val="0"/>
              <w:autoSpaceDE w:val="0"/>
              <w:autoSpaceDN w:val="0"/>
              <w:adjustRightInd w:val="0"/>
              <w:spacing w:before="78" w:after="0" w:line="240" w:lineRule="auto"/>
              <w:ind w:left="105"/>
              <w:rPr>
                <w:rFonts w:ascii="Cambria" w:hAnsi="Cambria" w:cs="Arial"/>
                <w:b/>
                <w:sz w:val="24"/>
                <w:szCs w:val="24"/>
              </w:rPr>
            </w:pPr>
          </w:p>
        </w:tc>
        <w:tc>
          <w:tcPr>
            <w:tcW w:w="4229" w:type="dxa"/>
            <w:gridSpan w:val="2"/>
          </w:tcPr>
          <w:p w14:paraId="6BD69A63" w14:textId="77777777" w:rsidR="000712BB" w:rsidRPr="00555776" w:rsidRDefault="000712BB" w:rsidP="009A1A1D">
            <w:pPr>
              <w:widowControl w:val="0"/>
              <w:autoSpaceDE w:val="0"/>
              <w:autoSpaceDN w:val="0"/>
              <w:adjustRightInd w:val="0"/>
              <w:spacing w:before="78" w:after="0" w:line="240" w:lineRule="auto"/>
              <w:ind w:left="105"/>
              <w:rPr>
                <w:rFonts w:ascii="Cambria" w:hAnsi="Cambria"/>
                <w:sz w:val="24"/>
                <w:szCs w:val="24"/>
              </w:rPr>
            </w:pPr>
          </w:p>
        </w:tc>
      </w:tr>
      <w:tr w:rsidR="000712BB" w:rsidRPr="00555776" w14:paraId="7E64D3A3" w14:textId="77777777" w:rsidTr="00AC3F57">
        <w:trPr>
          <w:trHeight w:val="622"/>
          <w:tblCellSpacing w:w="20" w:type="dxa"/>
        </w:trPr>
        <w:tc>
          <w:tcPr>
            <w:tcW w:w="1113" w:type="dxa"/>
            <w:vAlign w:val="center"/>
          </w:tcPr>
          <w:p w14:paraId="14564BB4" w14:textId="77777777" w:rsidR="000712BB" w:rsidRPr="00555776" w:rsidRDefault="000712BB" w:rsidP="00731EAA">
            <w:pPr>
              <w:widowControl w:val="0"/>
              <w:autoSpaceDE w:val="0"/>
              <w:autoSpaceDN w:val="0"/>
              <w:adjustRightInd w:val="0"/>
              <w:spacing w:before="78" w:after="0" w:line="240" w:lineRule="auto"/>
              <w:ind w:left="105"/>
              <w:rPr>
                <w:rFonts w:ascii="Cambria" w:hAnsi="Cambria" w:cs="Arial"/>
                <w:b/>
                <w:sz w:val="24"/>
                <w:szCs w:val="24"/>
              </w:rPr>
            </w:pPr>
            <w:r w:rsidRPr="00555776">
              <w:rPr>
                <w:rFonts w:ascii="Cambria" w:hAnsi="Cambria" w:cs="Arial"/>
                <w:b/>
                <w:bCs/>
                <w:sz w:val="24"/>
                <w:szCs w:val="24"/>
                <w:lang w:val="en-US"/>
              </w:rPr>
              <w:t>Red. br.</w:t>
            </w:r>
          </w:p>
        </w:tc>
        <w:tc>
          <w:tcPr>
            <w:tcW w:w="8558" w:type="dxa"/>
            <w:gridSpan w:val="4"/>
            <w:vAlign w:val="center"/>
          </w:tcPr>
          <w:p w14:paraId="4DA2ECD7" w14:textId="77777777" w:rsidR="000712BB" w:rsidRPr="00060BB0" w:rsidRDefault="005851D5" w:rsidP="009A1A1D">
            <w:pPr>
              <w:widowControl w:val="0"/>
              <w:autoSpaceDE w:val="0"/>
              <w:autoSpaceDN w:val="0"/>
              <w:adjustRightInd w:val="0"/>
              <w:spacing w:before="78" w:after="0" w:line="240" w:lineRule="auto"/>
              <w:ind w:left="105"/>
              <w:rPr>
                <w:rFonts w:ascii="Cambria" w:hAnsi="Cambria"/>
                <w:sz w:val="24"/>
                <w:szCs w:val="24"/>
              </w:rPr>
            </w:pPr>
            <w:r w:rsidRPr="00060BB0">
              <w:rPr>
                <w:rFonts w:ascii="Cambria" w:hAnsi="Cambria"/>
                <w:b/>
                <w:sz w:val="24"/>
                <w:szCs w:val="24"/>
              </w:rPr>
              <w:t>Građevine namijenjene</w:t>
            </w:r>
            <w:r w:rsidR="000712BB" w:rsidRPr="00060BB0">
              <w:rPr>
                <w:rFonts w:ascii="Cambria" w:hAnsi="Cambria"/>
                <w:b/>
                <w:sz w:val="24"/>
                <w:szCs w:val="24"/>
              </w:rPr>
              <w:t xml:space="preserve"> za rad s naznakom lokacije</w:t>
            </w:r>
          </w:p>
        </w:tc>
      </w:tr>
      <w:tr w:rsidR="00844F9A" w:rsidRPr="00555776" w14:paraId="47A33D3B" w14:textId="77777777" w:rsidTr="00AC3F57">
        <w:trPr>
          <w:trHeight w:val="328"/>
          <w:tblCellSpacing w:w="20" w:type="dxa"/>
        </w:trPr>
        <w:tc>
          <w:tcPr>
            <w:tcW w:w="1113" w:type="dxa"/>
            <w:vAlign w:val="center"/>
          </w:tcPr>
          <w:p w14:paraId="7D1804C1" w14:textId="77777777" w:rsidR="00844F9A" w:rsidRPr="00555776" w:rsidRDefault="00844F9A" w:rsidP="00844F9A">
            <w:pPr>
              <w:pStyle w:val="Stil1"/>
              <w:rPr>
                <w:rFonts w:ascii="Cambria" w:hAnsi="Cambria"/>
              </w:rPr>
            </w:pPr>
          </w:p>
        </w:tc>
        <w:tc>
          <w:tcPr>
            <w:tcW w:w="268" w:type="dxa"/>
            <w:vAlign w:val="center"/>
          </w:tcPr>
          <w:p w14:paraId="1D7B59B9" w14:textId="77777777" w:rsidR="00844F9A" w:rsidRPr="00555776" w:rsidRDefault="00844F9A" w:rsidP="00844F9A">
            <w:pPr>
              <w:widowControl w:val="0"/>
              <w:autoSpaceDE w:val="0"/>
              <w:autoSpaceDN w:val="0"/>
              <w:adjustRightInd w:val="0"/>
              <w:spacing w:before="78" w:after="0" w:line="240" w:lineRule="auto"/>
              <w:ind w:left="105"/>
              <w:rPr>
                <w:rFonts w:ascii="Cambria" w:hAnsi="Cambria"/>
                <w:sz w:val="24"/>
                <w:szCs w:val="24"/>
              </w:rPr>
            </w:pPr>
          </w:p>
        </w:tc>
        <w:tc>
          <w:tcPr>
            <w:tcW w:w="7954" w:type="dxa"/>
            <w:gridSpan w:val="2"/>
            <w:vAlign w:val="center"/>
          </w:tcPr>
          <w:p w14:paraId="202DE08E" w14:textId="77777777" w:rsidR="00844F9A" w:rsidRPr="00555776" w:rsidRDefault="00844F9A" w:rsidP="009A1A1D">
            <w:pPr>
              <w:widowControl w:val="0"/>
              <w:autoSpaceDE w:val="0"/>
              <w:autoSpaceDN w:val="0"/>
              <w:adjustRightInd w:val="0"/>
              <w:spacing w:before="78" w:after="0" w:line="240" w:lineRule="auto"/>
              <w:ind w:left="105"/>
              <w:rPr>
                <w:rFonts w:ascii="Cambria" w:hAnsi="Cambria"/>
                <w:sz w:val="24"/>
                <w:szCs w:val="24"/>
              </w:rPr>
            </w:pPr>
          </w:p>
        </w:tc>
        <w:tc>
          <w:tcPr>
            <w:tcW w:w="256" w:type="dxa"/>
            <w:vAlign w:val="center"/>
          </w:tcPr>
          <w:p w14:paraId="1B0C72F7" w14:textId="77777777" w:rsidR="00844F9A" w:rsidRPr="00555776" w:rsidRDefault="00844F9A" w:rsidP="009A1A1D">
            <w:pPr>
              <w:widowControl w:val="0"/>
              <w:autoSpaceDE w:val="0"/>
              <w:autoSpaceDN w:val="0"/>
              <w:adjustRightInd w:val="0"/>
              <w:spacing w:before="78" w:after="0" w:line="240" w:lineRule="auto"/>
              <w:ind w:left="105"/>
              <w:rPr>
                <w:rFonts w:ascii="Cambria" w:hAnsi="Cambria"/>
                <w:sz w:val="24"/>
                <w:szCs w:val="24"/>
              </w:rPr>
            </w:pPr>
          </w:p>
        </w:tc>
      </w:tr>
      <w:tr w:rsidR="00844F9A" w:rsidRPr="00555776" w14:paraId="48361DD2" w14:textId="77777777" w:rsidTr="00AC3F57">
        <w:trPr>
          <w:trHeight w:val="72"/>
          <w:tblCellSpacing w:w="20" w:type="dxa"/>
        </w:trPr>
        <w:tc>
          <w:tcPr>
            <w:tcW w:w="1113" w:type="dxa"/>
            <w:vAlign w:val="center"/>
          </w:tcPr>
          <w:p w14:paraId="5C70CF8E" w14:textId="77777777" w:rsidR="00844F9A" w:rsidRPr="00555776" w:rsidRDefault="00844F9A" w:rsidP="00844F9A">
            <w:pPr>
              <w:pStyle w:val="Stil1"/>
              <w:rPr>
                <w:rFonts w:ascii="Cambria" w:hAnsi="Cambria"/>
              </w:rPr>
            </w:pPr>
          </w:p>
        </w:tc>
        <w:tc>
          <w:tcPr>
            <w:tcW w:w="268" w:type="dxa"/>
            <w:vAlign w:val="center"/>
          </w:tcPr>
          <w:p w14:paraId="6ED77398" w14:textId="77777777" w:rsidR="00844F9A" w:rsidRPr="00555776" w:rsidRDefault="00844F9A" w:rsidP="00844F9A">
            <w:pPr>
              <w:widowControl w:val="0"/>
              <w:autoSpaceDE w:val="0"/>
              <w:autoSpaceDN w:val="0"/>
              <w:adjustRightInd w:val="0"/>
              <w:spacing w:before="78" w:after="0" w:line="240" w:lineRule="auto"/>
              <w:ind w:left="105"/>
              <w:rPr>
                <w:rFonts w:ascii="Cambria" w:hAnsi="Cambria"/>
                <w:sz w:val="24"/>
                <w:szCs w:val="24"/>
              </w:rPr>
            </w:pPr>
          </w:p>
        </w:tc>
        <w:tc>
          <w:tcPr>
            <w:tcW w:w="7954" w:type="dxa"/>
            <w:gridSpan w:val="2"/>
            <w:vAlign w:val="center"/>
          </w:tcPr>
          <w:p w14:paraId="5A7A7578" w14:textId="77777777" w:rsidR="00844F9A" w:rsidRPr="00555776" w:rsidRDefault="00844F9A" w:rsidP="00844F9A">
            <w:pPr>
              <w:widowControl w:val="0"/>
              <w:autoSpaceDE w:val="0"/>
              <w:autoSpaceDN w:val="0"/>
              <w:adjustRightInd w:val="0"/>
              <w:spacing w:before="78" w:after="0" w:line="240" w:lineRule="auto"/>
              <w:rPr>
                <w:rFonts w:ascii="Cambria" w:hAnsi="Cambria"/>
                <w:sz w:val="24"/>
                <w:szCs w:val="24"/>
              </w:rPr>
            </w:pPr>
          </w:p>
        </w:tc>
        <w:tc>
          <w:tcPr>
            <w:tcW w:w="256" w:type="dxa"/>
            <w:vAlign w:val="center"/>
          </w:tcPr>
          <w:p w14:paraId="26F96220" w14:textId="77777777" w:rsidR="00844F9A" w:rsidRPr="00555776" w:rsidRDefault="00844F9A" w:rsidP="009A1A1D">
            <w:pPr>
              <w:widowControl w:val="0"/>
              <w:autoSpaceDE w:val="0"/>
              <w:autoSpaceDN w:val="0"/>
              <w:adjustRightInd w:val="0"/>
              <w:spacing w:before="78" w:after="0" w:line="240" w:lineRule="auto"/>
              <w:ind w:left="105"/>
              <w:rPr>
                <w:rFonts w:ascii="Cambria" w:hAnsi="Cambria"/>
                <w:sz w:val="24"/>
                <w:szCs w:val="24"/>
              </w:rPr>
            </w:pPr>
          </w:p>
        </w:tc>
      </w:tr>
      <w:tr w:rsidR="00844F9A" w:rsidRPr="00555776" w14:paraId="6CB6C12E" w14:textId="77777777" w:rsidTr="00AC3F57">
        <w:trPr>
          <w:trHeight w:val="242"/>
          <w:tblCellSpacing w:w="20" w:type="dxa"/>
        </w:trPr>
        <w:tc>
          <w:tcPr>
            <w:tcW w:w="1113" w:type="dxa"/>
            <w:vAlign w:val="center"/>
          </w:tcPr>
          <w:p w14:paraId="5F22E3F8" w14:textId="77777777" w:rsidR="00844F9A" w:rsidRPr="00555776" w:rsidRDefault="00844F9A" w:rsidP="00844F9A">
            <w:pPr>
              <w:pStyle w:val="Stil1"/>
              <w:rPr>
                <w:rFonts w:ascii="Cambria" w:hAnsi="Cambria"/>
              </w:rPr>
            </w:pPr>
          </w:p>
        </w:tc>
        <w:tc>
          <w:tcPr>
            <w:tcW w:w="268" w:type="dxa"/>
            <w:vAlign w:val="center"/>
          </w:tcPr>
          <w:p w14:paraId="58908366" w14:textId="77777777" w:rsidR="00844F9A" w:rsidRPr="00555776" w:rsidRDefault="00844F9A" w:rsidP="00844F9A">
            <w:pPr>
              <w:widowControl w:val="0"/>
              <w:autoSpaceDE w:val="0"/>
              <w:autoSpaceDN w:val="0"/>
              <w:adjustRightInd w:val="0"/>
              <w:spacing w:before="78" w:after="0" w:line="240" w:lineRule="auto"/>
              <w:ind w:left="105"/>
              <w:rPr>
                <w:rFonts w:ascii="Cambria" w:hAnsi="Cambria"/>
                <w:sz w:val="24"/>
                <w:szCs w:val="24"/>
              </w:rPr>
            </w:pPr>
          </w:p>
        </w:tc>
        <w:tc>
          <w:tcPr>
            <w:tcW w:w="7954" w:type="dxa"/>
            <w:gridSpan w:val="2"/>
            <w:vAlign w:val="center"/>
          </w:tcPr>
          <w:p w14:paraId="3B0DC5E2" w14:textId="77777777" w:rsidR="00844F9A" w:rsidRPr="00555776" w:rsidRDefault="00844F9A" w:rsidP="00844F9A">
            <w:pPr>
              <w:widowControl w:val="0"/>
              <w:autoSpaceDE w:val="0"/>
              <w:autoSpaceDN w:val="0"/>
              <w:adjustRightInd w:val="0"/>
              <w:spacing w:before="78" w:after="0" w:line="240" w:lineRule="auto"/>
              <w:rPr>
                <w:rFonts w:ascii="Cambria" w:hAnsi="Cambria"/>
                <w:sz w:val="24"/>
                <w:szCs w:val="24"/>
              </w:rPr>
            </w:pPr>
          </w:p>
        </w:tc>
        <w:tc>
          <w:tcPr>
            <w:tcW w:w="256" w:type="dxa"/>
            <w:vAlign w:val="center"/>
          </w:tcPr>
          <w:p w14:paraId="1A6D432C" w14:textId="77777777" w:rsidR="00844F9A" w:rsidRPr="00555776" w:rsidRDefault="00844F9A" w:rsidP="009A1A1D">
            <w:pPr>
              <w:widowControl w:val="0"/>
              <w:autoSpaceDE w:val="0"/>
              <w:autoSpaceDN w:val="0"/>
              <w:adjustRightInd w:val="0"/>
              <w:spacing w:before="78" w:after="0" w:line="240" w:lineRule="auto"/>
              <w:ind w:left="105"/>
              <w:rPr>
                <w:rFonts w:ascii="Cambria" w:hAnsi="Cambria"/>
                <w:sz w:val="24"/>
                <w:szCs w:val="24"/>
              </w:rPr>
            </w:pPr>
          </w:p>
        </w:tc>
      </w:tr>
      <w:tr w:rsidR="00844F9A" w:rsidRPr="00555776" w14:paraId="77BA2BE2" w14:textId="77777777" w:rsidTr="00AC3F57">
        <w:trPr>
          <w:trHeight w:val="72"/>
          <w:tblCellSpacing w:w="20" w:type="dxa"/>
        </w:trPr>
        <w:tc>
          <w:tcPr>
            <w:tcW w:w="1113" w:type="dxa"/>
            <w:vAlign w:val="center"/>
          </w:tcPr>
          <w:p w14:paraId="3A1DE584" w14:textId="77777777" w:rsidR="00844F9A" w:rsidRPr="00555776" w:rsidRDefault="00844F9A" w:rsidP="00844F9A">
            <w:pPr>
              <w:pStyle w:val="Stil1"/>
              <w:numPr>
                <w:ilvl w:val="0"/>
                <w:numId w:val="0"/>
              </w:numPr>
              <w:ind w:left="720"/>
              <w:rPr>
                <w:rFonts w:ascii="Cambria" w:hAnsi="Cambria"/>
              </w:rPr>
            </w:pPr>
          </w:p>
        </w:tc>
        <w:tc>
          <w:tcPr>
            <w:tcW w:w="268" w:type="dxa"/>
            <w:vAlign w:val="center"/>
          </w:tcPr>
          <w:p w14:paraId="27FAD0B2" w14:textId="77777777" w:rsidR="00844F9A" w:rsidRPr="00555776" w:rsidRDefault="00844F9A" w:rsidP="00844F9A">
            <w:pPr>
              <w:widowControl w:val="0"/>
              <w:autoSpaceDE w:val="0"/>
              <w:autoSpaceDN w:val="0"/>
              <w:adjustRightInd w:val="0"/>
              <w:spacing w:before="78" w:after="0" w:line="240" w:lineRule="auto"/>
              <w:ind w:left="105"/>
              <w:rPr>
                <w:rFonts w:ascii="Cambria" w:hAnsi="Cambria"/>
                <w:sz w:val="24"/>
                <w:szCs w:val="24"/>
              </w:rPr>
            </w:pPr>
          </w:p>
        </w:tc>
        <w:tc>
          <w:tcPr>
            <w:tcW w:w="7954" w:type="dxa"/>
            <w:gridSpan w:val="2"/>
            <w:vAlign w:val="center"/>
          </w:tcPr>
          <w:p w14:paraId="5C250B0A" w14:textId="77777777" w:rsidR="00844F9A" w:rsidRPr="00555776" w:rsidRDefault="00844F9A" w:rsidP="00844F9A">
            <w:pPr>
              <w:widowControl w:val="0"/>
              <w:autoSpaceDE w:val="0"/>
              <w:autoSpaceDN w:val="0"/>
              <w:adjustRightInd w:val="0"/>
              <w:spacing w:before="78" w:after="0" w:line="240" w:lineRule="auto"/>
              <w:rPr>
                <w:rFonts w:ascii="Cambria" w:hAnsi="Cambria"/>
                <w:sz w:val="24"/>
                <w:szCs w:val="24"/>
              </w:rPr>
            </w:pPr>
          </w:p>
        </w:tc>
        <w:tc>
          <w:tcPr>
            <w:tcW w:w="256" w:type="dxa"/>
            <w:vAlign w:val="center"/>
          </w:tcPr>
          <w:p w14:paraId="14255853" w14:textId="77777777" w:rsidR="00844F9A" w:rsidRPr="00555776" w:rsidRDefault="00844F9A" w:rsidP="009A1A1D">
            <w:pPr>
              <w:widowControl w:val="0"/>
              <w:autoSpaceDE w:val="0"/>
              <w:autoSpaceDN w:val="0"/>
              <w:adjustRightInd w:val="0"/>
              <w:spacing w:before="78" w:after="0" w:line="240" w:lineRule="auto"/>
              <w:ind w:left="105"/>
              <w:rPr>
                <w:rFonts w:ascii="Cambria" w:hAnsi="Cambria"/>
                <w:sz w:val="24"/>
                <w:szCs w:val="24"/>
              </w:rPr>
            </w:pPr>
          </w:p>
        </w:tc>
      </w:tr>
    </w:tbl>
    <w:p w14:paraId="3C328519" w14:textId="77777777" w:rsidR="00D4285F" w:rsidRDefault="00D4285F" w:rsidP="000712BB">
      <w:pPr>
        <w:ind w:right="-711"/>
        <w:rPr>
          <w:rFonts w:ascii="Cambria" w:hAnsi="Cambria"/>
        </w:rPr>
      </w:pPr>
    </w:p>
    <w:p w14:paraId="03485748" w14:textId="77777777" w:rsidR="001E3242" w:rsidRDefault="001E3242" w:rsidP="000712BB">
      <w:pPr>
        <w:ind w:right="-711"/>
        <w:rPr>
          <w:rFonts w:ascii="Cambria" w:hAnsi="Cambria"/>
        </w:rPr>
      </w:pPr>
    </w:p>
    <w:p w14:paraId="629AF7AB" w14:textId="77777777" w:rsidR="00634A5E" w:rsidRPr="00555776" w:rsidRDefault="00634A5E" w:rsidP="000712BB">
      <w:pPr>
        <w:ind w:right="-711"/>
        <w:rPr>
          <w:rFonts w:ascii="Cambria" w:hAnsi="Cambria"/>
        </w:rPr>
      </w:pPr>
    </w:p>
    <w:p w14:paraId="7928DDA1" w14:textId="77777777" w:rsidR="00AA49C3" w:rsidRPr="00555776" w:rsidRDefault="00AA49C3" w:rsidP="00AA49C3">
      <w:pPr>
        <w:rPr>
          <w:rFonts w:ascii="Cambria" w:hAnsi="Cambria"/>
          <w:lang w:val="en-US"/>
        </w:rPr>
      </w:pPr>
    </w:p>
    <w:p w14:paraId="4387B3B1" w14:textId="462D486D" w:rsidR="00934DA1" w:rsidRPr="00555776" w:rsidRDefault="00934DA1" w:rsidP="002F5846">
      <w:pPr>
        <w:pStyle w:val="Naslov2"/>
        <w:numPr>
          <w:ilvl w:val="0"/>
          <w:numId w:val="0"/>
        </w:numPr>
      </w:pPr>
    </w:p>
    <w:p w14:paraId="2FCB699E" w14:textId="77777777" w:rsidR="00D4285F" w:rsidRPr="00555776" w:rsidRDefault="00D4285F" w:rsidP="000712BB">
      <w:pPr>
        <w:ind w:right="-711"/>
        <w:rPr>
          <w:rFonts w:ascii="Cambria" w:hAnsi="Cambria"/>
        </w:rPr>
      </w:pPr>
    </w:p>
    <w:p w14:paraId="299F9D41" w14:textId="77777777" w:rsidR="00D66524" w:rsidRPr="00555776" w:rsidRDefault="00D66524" w:rsidP="000712BB">
      <w:pPr>
        <w:ind w:right="-711"/>
        <w:rPr>
          <w:rFonts w:ascii="Cambria" w:hAnsi="Cambria"/>
        </w:rPr>
      </w:pPr>
    </w:p>
    <w:p w14:paraId="6B608BB2" w14:textId="77777777" w:rsidR="00D66524" w:rsidRPr="00555776" w:rsidRDefault="00D66524" w:rsidP="000712BB">
      <w:pPr>
        <w:ind w:right="-711"/>
        <w:rPr>
          <w:rFonts w:ascii="Cambria" w:hAnsi="Cambria"/>
        </w:rPr>
      </w:pPr>
    </w:p>
    <w:p w14:paraId="71DC17A2" w14:textId="77777777" w:rsidR="00AA0969" w:rsidRPr="00555776" w:rsidRDefault="00AA0969" w:rsidP="000712BB">
      <w:pPr>
        <w:ind w:right="-711"/>
        <w:rPr>
          <w:rFonts w:ascii="Cambria" w:hAnsi="Cambria"/>
        </w:rPr>
      </w:pPr>
    </w:p>
    <w:p w14:paraId="4AE69CD9" w14:textId="77777777" w:rsidR="00110FE6" w:rsidRDefault="00110FE6" w:rsidP="000712BB">
      <w:pPr>
        <w:ind w:right="-711"/>
        <w:rPr>
          <w:rFonts w:ascii="Cambria" w:hAnsi="Cambria"/>
        </w:rPr>
      </w:pPr>
    </w:p>
    <w:p w14:paraId="62A7AECB" w14:textId="77777777" w:rsidR="00110FE6" w:rsidRPr="00555776" w:rsidRDefault="00110FE6" w:rsidP="00110FE6">
      <w:pPr>
        <w:pStyle w:val="Naslov2"/>
      </w:pPr>
      <w:bookmarkStart w:id="9" w:name="_Toc485374428"/>
      <w:commentRangeStart w:id="10"/>
      <w:r w:rsidRPr="00555776">
        <w:lastRenderedPageBreak/>
        <w:t>ORGANIZACIJA RADA I RASPORED RADNOG VREMENA</w:t>
      </w:r>
      <w:commentRangeEnd w:id="10"/>
      <w:r>
        <w:rPr>
          <w:rStyle w:val="Referencakomentara"/>
          <w:rFonts w:asciiTheme="minorHAnsi" w:eastAsiaTheme="minorHAnsi" w:hAnsiTheme="minorHAnsi" w:cstheme="minorBidi"/>
        </w:rPr>
        <w:commentReference w:id="10"/>
      </w:r>
      <w:bookmarkEnd w:id="9"/>
    </w:p>
    <w:p w14:paraId="0C1C0102" w14:textId="77777777" w:rsidR="00110FE6" w:rsidRPr="00555776" w:rsidRDefault="00110FE6" w:rsidP="000712BB">
      <w:pPr>
        <w:ind w:right="-711"/>
        <w:rPr>
          <w:rFonts w:ascii="Cambria" w:hAnsi="Cambria"/>
        </w:rPr>
      </w:pPr>
    </w:p>
    <w:p w14:paraId="596A0567" w14:textId="331C9FAF" w:rsidR="00D66524" w:rsidRPr="00555776" w:rsidRDefault="00434E60" w:rsidP="00081F0D">
      <w:pPr>
        <w:pStyle w:val="Naslov2"/>
      </w:pPr>
      <w:bookmarkStart w:id="11" w:name="_Toc485374429"/>
      <w:commentRangeStart w:id="12"/>
      <w:r>
        <w:t xml:space="preserve">ORGANIZIRANJE, </w:t>
      </w:r>
      <w:r w:rsidR="000C2B2C" w:rsidRPr="00555776">
        <w:t xml:space="preserve">OBAVLJANJE </w:t>
      </w:r>
      <w:r>
        <w:t>I PROVOĐENJE</w:t>
      </w:r>
      <w:r w:rsidR="000C2B2C" w:rsidRPr="00555776">
        <w:t xml:space="preserve"> ZAŠTITE NA RADU</w:t>
      </w:r>
      <w:r w:rsidR="00837FA1" w:rsidRPr="00555776">
        <w:t xml:space="preserve"> </w:t>
      </w:r>
      <w:commentRangeEnd w:id="12"/>
      <w:r>
        <w:rPr>
          <w:rStyle w:val="Referencakomentara"/>
          <w:rFonts w:asciiTheme="minorHAnsi" w:eastAsiaTheme="minorHAnsi" w:hAnsiTheme="minorHAnsi" w:cstheme="minorBidi"/>
        </w:rPr>
        <w:commentReference w:id="12"/>
      </w:r>
      <w:bookmarkEnd w:id="11"/>
    </w:p>
    <w:p w14:paraId="535E305C" w14:textId="77777777" w:rsidR="00D66524" w:rsidRPr="00555776" w:rsidRDefault="00D66524" w:rsidP="00D66524">
      <w:pPr>
        <w:rPr>
          <w:rFonts w:ascii="Cambria" w:hAnsi="Cambria"/>
        </w:rPr>
      </w:pPr>
    </w:p>
    <w:tbl>
      <w:tblPr>
        <w:tblStyle w:val="Reetkatablice"/>
        <w:tblW w:w="9879" w:type="dxa"/>
        <w:tblCellSpacing w:w="20" w:type="dxa"/>
        <w:tblBorders>
          <w:top w:val="inset" w:sz="6" w:space="0" w:color="auto"/>
          <w:left w:val="in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879"/>
      </w:tblGrid>
      <w:tr w:rsidR="00AB66F5" w:rsidRPr="00555776" w14:paraId="49507A6F" w14:textId="77777777" w:rsidTr="00731BFD">
        <w:trPr>
          <w:trHeight w:val="360"/>
          <w:tblCellSpacing w:w="20" w:type="dxa"/>
        </w:trPr>
        <w:tc>
          <w:tcPr>
            <w:tcW w:w="9799" w:type="dxa"/>
          </w:tcPr>
          <w:p w14:paraId="46680F67" w14:textId="0774F4F1" w:rsidR="003F7CED" w:rsidRDefault="003F7CED" w:rsidP="003F7CED">
            <w:pPr>
              <w:widowControl w:val="0"/>
              <w:autoSpaceDE w:val="0"/>
              <w:autoSpaceDN w:val="0"/>
              <w:adjustRightInd w:val="0"/>
              <w:rPr>
                <w:rFonts w:ascii="Cambria" w:hAnsi="Cambria" w:cs="Arial"/>
                <w:b/>
                <w:spacing w:val="1"/>
                <w:sz w:val="24"/>
                <w:szCs w:val="24"/>
              </w:rPr>
            </w:pPr>
            <w:commentRangeStart w:id="13"/>
            <w:r w:rsidRPr="00555776">
              <w:rPr>
                <w:rFonts w:ascii="Cambria" w:hAnsi="Cambria" w:cs="Arial"/>
                <w:b/>
                <w:spacing w:val="1"/>
                <w:sz w:val="24"/>
                <w:szCs w:val="24"/>
              </w:rPr>
              <w:t>Način obavljanja poslova zaštite na radu:</w:t>
            </w:r>
            <w:commentRangeEnd w:id="13"/>
            <w:r>
              <w:rPr>
                <w:rStyle w:val="Referencakomentara"/>
              </w:rPr>
              <w:commentReference w:id="13"/>
            </w:r>
          </w:p>
          <w:p w14:paraId="2CE566DE" w14:textId="3F0D13A5" w:rsidR="00180FFE" w:rsidRDefault="00180FFE" w:rsidP="00180FFE">
            <w:pPr>
              <w:pStyle w:val="Odlomakpopisa"/>
              <w:widowControl w:val="0"/>
              <w:numPr>
                <w:ilvl w:val="0"/>
                <w:numId w:val="25"/>
              </w:numPr>
              <w:autoSpaceDE w:val="0"/>
              <w:autoSpaceDN w:val="0"/>
              <w:adjustRightInd w:val="0"/>
              <w:rPr>
                <w:rFonts w:ascii="Cambria" w:hAnsi="Cambria" w:cs="Arial"/>
                <w:b/>
                <w:spacing w:val="1"/>
                <w:sz w:val="24"/>
                <w:szCs w:val="24"/>
              </w:rPr>
            </w:pPr>
            <w:r>
              <w:rPr>
                <w:rFonts w:ascii="Cambria" w:hAnsi="Cambria" w:cs="Arial"/>
                <w:b/>
                <w:spacing w:val="1"/>
                <w:sz w:val="24"/>
                <w:szCs w:val="24"/>
              </w:rPr>
              <w:t>Stručnjak zaštite na radu</w:t>
            </w:r>
          </w:p>
          <w:p w14:paraId="73B77A2E" w14:textId="1915E777" w:rsidR="00180FFE" w:rsidRPr="00180FFE" w:rsidRDefault="00180FFE" w:rsidP="00180FFE">
            <w:pPr>
              <w:pStyle w:val="Odlomakpopisa"/>
              <w:widowControl w:val="0"/>
              <w:numPr>
                <w:ilvl w:val="0"/>
                <w:numId w:val="25"/>
              </w:numPr>
              <w:autoSpaceDE w:val="0"/>
              <w:autoSpaceDN w:val="0"/>
              <w:adjustRightInd w:val="0"/>
              <w:rPr>
                <w:rFonts w:ascii="Cambria" w:hAnsi="Cambria" w:cs="Arial"/>
                <w:b/>
                <w:spacing w:val="1"/>
                <w:sz w:val="24"/>
                <w:szCs w:val="24"/>
              </w:rPr>
            </w:pPr>
            <w:r>
              <w:rPr>
                <w:rFonts w:ascii="Cambria" w:hAnsi="Cambria" w:cs="Arial"/>
                <w:b/>
                <w:spacing w:val="1"/>
                <w:sz w:val="24"/>
                <w:szCs w:val="24"/>
              </w:rPr>
              <w:t>Ovlaštena osoba</w:t>
            </w:r>
          </w:p>
          <w:p w14:paraId="0A3EFE97" w14:textId="77777777" w:rsidR="006B3488" w:rsidRDefault="006B3488" w:rsidP="003F7CED">
            <w:pPr>
              <w:widowControl w:val="0"/>
              <w:autoSpaceDE w:val="0"/>
              <w:autoSpaceDN w:val="0"/>
              <w:adjustRightInd w:val="0"/>
              <w:rPr>
                <w:rFonts w:ascii="Cambria" w:hAnsi="Cambria" w:cs="Arial"/>
                <w:spacing w:val="1"/>
                <w:sz w:val="24"/>
                <w:szCs w:val="24"/>
              </w:rPr>
            </w:pPr>
          </w:p>
          <w:p w14:paraId="2DB99311" w14:textId="77777777" w:rsidR="003F7CED" w:rsidRDefault="003F7CED" w:rsidP="003F7CED">
            <w:pPr>
              <w:widowControl w:val="0"/>
              <w:autoSpaceDE w:val="0"/>
              <w:autoSpaceDN w:val="0"/>
              <w:adjustRightInd w:val="0"/>
              <w:rPr>
                <w:rFonts w:ascii="Cambria" w:hAnsi="Cambria" w:cs="Arial"/>
                <w:spacing w:val="1"/>
                <w:sz w:val="24"/>
                <w:szCs w:val="24"/>
              </w:rPr>
            </w:pPr>
          </w:p>
          <w:p w14:paraId="04DDBAB6" w14:textId="77777777" w:rsidR="003F7CED" w:rsidRPr="00555776" w:rsidRDefault="003F7CED" w:rsidP="003F7CED">
            <w:pPr>
              <w:widowControl w:val="0"/>
              <w:autoSpaceDE w:val="0"/>
              <w:autoSpaceDN w:val="0"/>
              <w:adjustRightInd w:val="0"/>
              <w:rPr>
                <w:rFonts w:ascii="Cambria" w:hAnsi="Cambria" w:cs="Arial"/>
                <w:spacing w:val="1"/>
                <w:sz w:val="24"/>
                <w:szCs w:val="24"/>
              </w:rPr>
            </w:pPr>
          </w:p>
        </w:tc>
      </w:tr>
      <w:tr w:rsidR="00A22958" w:rsidRPr="00555776" w14:paraId="1946F74D" w14:textId="77777777" w:rsidTr="00731BFD">
        <w:trPr>
          <w:trHeight w:val="360"/>
          <w:tblCellSpacing w:w="20" w:type="dxa"/>
        </w:trPr>
        <w:tc>
          <w:tcPr>
            <w:tcW w:w="9799" w:type="dxa"/>
          </w:tcPr>
          <w:p w14:paraId="0F298ECE" w14:textId="77777777" w:rsidR="00180FFE" w:rsidRPr="00555776" w:rsidRDefault="00180FFE" w:rsidP="00180FFE">
            <w:pPr>
              <w:rPr>
                <w:rFonts w:ascii="Cambria" w:hAnsi="Cambria" w:cs="Arial"/>
                <w:b/>
                <w:sz w:val="24"/>
                <w:szCs w:val="24"/>
              </w:rPr>
            </w:pPr>
            <w:commentRangeStart w:id="14"/>
            <w:r w:rsidRPr="00555776">
              <w:rPr>
                <w:rFonts w:ascii="Cambria" w:hAnsi="Cambria" w:cs="Arial"/>
                <w:b/>
                <w:spacing w:val="-1"/>
                <w:sz w:val="24"/>
                <w:szCs w:val="24"/>
              </w:rPr>
              <w:t>S</w:t>
            </w:r>
            <w:r w:rsidRPr="00555776">
              <w:rPr>
                <w:rFonts w:ascii="Cambria" w:hAnsi="Cambria" w:cs="Arial"/>
                <w:b/>
                <w:spacing w:val="1"/>
                <w:sz w:val="24"/>
                <w:szCs w:val="24"/>
              </w:rPr>
              <w:t>tr</w:t>
            </w:r>
            <w:r w:rsidRPr="00555776">
              <w:rPr>
                <w:rFonts w:ascii="Cambria" w:hAnsi="Cambria" w:cs="Arial"/>
                <w:b/>
                <w:sz w:val="24"/>
                <w:szCs w:val="24"/>
              </w:rPr>
              <w:t>uč</w:t>
            </w:r>
            <w:r w:rsidRPr="00555776">
              <w:rPr>
                <w:rFonts w:ascii="Cambria" w:hAnsi="Cambria" w:cs="Arial"/>
                <w:b/>
                <w:spacing w:val="-3"/>
                <w:sz w:val="24"/>
                <w:szCs w:val="24"/>
              </w:rPr>
              <w:t>n</w:t>
            </w:r>
            <w:r w:rsidRPr="00555776">
              <w:rPr>
                <w:rFonts w:ascii="Cambria" w:hAnsi="Cambria" w:cs="Arial"/>
                <w:b/>
                <w:spacing w:val="1"/>
                <w:sz w:val="24"/>
                <w:szCs w:val="24"/>
              </w:rPr>
              <w:t>j</w:t>
            </w:r>
            <w:r w:rsidRPr="00555776">
              <w:rPr>
                <w:rFonts w:ascii="Cambria" w:hAnsi="Cambria" w:cs="Arial"/>
                <w:b/>
                <w:spacing w:val="-3"/>
                <w:sz w:val="24"/>
                <w:szCs w:val="24"/>
              </w:rPr>
              <w:t>a</w:t>
            </w:r>
            <w:r w:rsidRPr="00555776">
              <w:rPr>
                <w:rFonts w:ascii="Cambria" w:hAnsi="Cambria" w:cs="Arial"/>
                <w:b/>
                <w:spacing w:val="2"/>
                <w:sz w:val="24"/>
                <w:szCs w:val="24"/>
              </w:rPr>
              <w:t>k</w:t>
            </w:r>
            <w:r w:rsidRPr="00555776">
              <w:rPr>
                <w:rFonts w:ascii="Cambria" w:hAnsi="Cambria" w:cs="Arial"/>
                <w:b/>
                <w:spacing w:val="-1"/>
                <w:sz w:val="24"/>
                <w:szCs w:val="24"/>
              </w:rPr>
              <w:t>/</w:t>
            </w:r>
            <w:r w:rsidRPr="00555776">
              <w:rPr>
                <w:rFonts w:ascii="Cambria" w:hAnsi="Cambria" w:cs="Arial"/>
                <w:b/>
                <w:sz w:val="24"/>
                <w:szCs w:val="24"/>
              </w:rPr>
              <w:t>ci</w:t>
            </w:r>
            <w:r w:rsidRPr="00555776">
              <w:rPr>
                <w:rFonts w:ascii="Cambria" w:hAnsi="Cambria" w:cs="Arial"/>
                <w:b/>
                <w:spacing w:val="1"/>
                <w:sz w:val="24"/>
                <w:szCs w:val="24"/>
              </w:rPr>
              <w:t xml:space="preserve"> </w:t>
            </w:r>
            <w:r w:rsidRPr="00555776">
              <w:rPr>
                <w:rFonts w:ascii="Cambria" w:hAnsi="Cambria" w:cs="Arial"/>
                <w:b/>
                <w:spacing w:val="-2"/>
                <w:sz w:val="24"/>
                <w:szCs w:val="24"/>
              </w:rPr>
              <w:t>z</w:t>
            </w:r>
            <w:r w:rsidRPr="00555776">
              <w:rPr>
                <w:rFonts w:ascii="Cambria" w:hAnsi="Cambria" w:cs="Arial"/>
                <w:b/>
                <w:sz w:val="24"/>
                <w:szCs w:val="24"/>
              </w:rPr>
              <w:t>aštite</w:t>
            </w:r>
            <w:r w:rsidRPr="00555776">
              <w:rPr>
                <w:rFonts w:ascii="Cambria" w:hAnsi="Cambria" w:cs="Arial"/>
                <w:b/>
                <w:spacing w:val="2"/>
                <w:sz w:val="24"/>
                <w:szCs w:val="24"/>
              </w:rPr>
              <w:t xml:space="preserve"> </w:t>
            </w:r>
            <w:r w:rsidRPr="00555776">
              <w:rPr>
                <w:rFonts w:ascii="Cambria" w:hAnsi="Cambria" w:cs="Arial"/>
                <w:b/>
                <w:sz w:val="24"/>
                <w:szCs w:val="24"/>
              </w:rPr>
              <w:t>na</w:t>
            </w:r>
            <w:r w:rsidRPr="00555776">
              <w:rPr>
                <w:rFonts w:ascii="Cambria" w:hAnsi="Cambria" w:cs="Arial"/>
                <w:b/>
                <w:spacing w:val="-2"/>
                <w:sz w:val="24"/>
                <w:szCs w:val="24"/>
              </w:rPr>
              <w:t xml:space="preserve"> </w:t>
            </w:r>
            <w:r w:rsidRPr="00555776">
              <w:rPr>
                <w:rFonts w:ascii="Cambria" w:hAnsi="Cambria" w:cs="Arial"/>
                <w:b/>
                <w:spacing w:val="1"/>
                <w:sz w:val="24"/>
                <w:szCs w:val="24"/>
              </w:rPr>
              <w:t>r</w:t>
            </w:r>
            <w:r w:rsidRPr="00555776">
              <w:rPr>
                <w:rFonts w:ascii="Cambria" w:hAnsi="Cambria" w:cs="Arial"/>
                <w:b/>
                <w:spacing w:val="-3"/>
                <w:sz w:val="24"/>
                <w:szCs w:val="24"/>
              </w:rPr>
              <w:t>a</w:t>
            </w:r>
            <w:r w:rsidRPr="00555776">
              <w:rPr>
                <w:rFonts w:ascii="Cambria" w:hAnsi="Cambria" w:cs="Arial"/>
                <w:b/>
                <w:sz w:val="24"/>
                <w:szCs w:val="24"/>
              </w:rPr>
              <w:t>du:</w:t>
            </w:r>
            <w:commentRangeEnd w:id="14"/>
            <w:r>
              <w:rPr>
                <w:rStyle w:val="Referencakomentara"/>
              </w:rPr>
              <w:commentReference w:id="14"/>
            </w:r>
          </w:p>
          <w:p w14:paraId="6CD2F722" w14:textId="77777777" w:rsidR="006B3488" w:rsidRPr="00555776" w:rsidRDefault="006B3488" w:rsidP="00AB66F5">
            <w:pPr>
              <w:widowControl w:val="0"/>
              <w:autoSpaceDE w:val="0"/>
              <w:autoSpaceDN w:val="0"/>
              <w:adjustRightInd w:val="0"/>
              <w:rPr>
                <w:rFonts w:ascii="Cambria" w:hAnsi="Cambria" w:cs="Arial"/>
                <w:b/>
                <w:sz w:val="24"/>
                <w:szCs w:val="24"/>
              </w:rPr>
            </w:pPr>
          </w:p>
          <w:p w14:paraId="745FC64A" w14:textId="77777777" w:rsidR="00AB66F5" w:rsidRPr="00555776" w:rsidRDefault="00AB66F5" w:rsidP="00AB66F5">
            <w:pPr>
              <w:widowControl w:val="0"/>
              <w:autoSpaceDE w:val="0"/>
              <w:autoSpaceDN w:val="0"/>
              <w:adjustRightInd w:val="0"/>
              <w:rPr>
                <w:rFonts w:ascii="Cambria" w:hAnsi="Cambria" w:cs="Arial"/>
                <w:b/>
                <w:sz w:val="24"/>
                <w:szCs w:val="24"/>
              </w:rPr>
            </w:pPr>
          </w:p>
        </w:tc>
      </w:tr>
      <w:tr w:rsidR="00A22958" w:rsidRPr="00555776" w14:paraId="73EC92F4" w14:textId="77777777" w:rsidTr="00731BFD">
        <w:trPr>
          <w:trHeight w:val="360"/>
          <w:tblCellSpacing w:w="20" w:type="dxa"/>
        </w:trPr>
        <w:tc>
          <w:tcPr>
            <w:tcW w:w="9799" w:type="dxa"/>
          </w:tcPr>
          <w:p w14:paraId="3C3048DA" w14:textId="77777777" w:rsidR="00180FFE" w:rsidRPr="00555776" w:rsidRDefault="00180FFE" w:rsidP="00180FFE">
            <w:pPr>
              <w:widowControl w:val="0"/>
              <w:autoSpaceDE w:val="0"/>
              <w:autoSpaceDN w:val="0"/>
              <w:adjustRightInd w:val="0"/>
              <w:rPr>
                <w:rFonts w:ascii="Cambria" w:hAnsi="Cambria" w:cs="Arial"/>
                <w:b/>
                <w:sz w:val="24"/>
                <w:szCs w:val="24"/>
              </w:rPr>
            </w:pPr>
            <w:commentRangeStart w:id="15"/>
            <w:r w:rsidRPr="00555776">
              <w:rPr>
                <w:rFonts w:ascii="Cambria" w:hAnsi="Cambria" w:cs="Arial"/>
                <w:b/>
                <w:spacing w:val="1"/>
                <w:sz w:val="24"/>
                <w:szCs w:val="24"/>
              </w:rPr>
              <w:t>O</w:t>
            </w:r>
            <w:r w:rsidRPr="00555776">
              <w:rPr>
                <w:rFonts w:ascii="Cambria" w:hAnsi="Cambria" w:cs="Arial"/>
                <w:b/>
                <w:spacing w:val="-2"/>
                <w:sz w:val="24"/>
                <w:szCs w:val="24"/>
              </w:rPr>
              <w:t>v</w:t>
            </w:r>
            <w:r w:rsidRPr="00555776">
              <w:rPr>
                <w:rFonts w:ascii="Cambria" w:hAnsi="Cambria" w:cs="Arial"/>
                <w:b/>
                <w:spacing w:val="-1"/>
                <w:sz w:val="24"/>
                <w:szCs w:val="24"/>
              </w:rPr>
              <w:t>l</w:t>
            </w:r>
            <w:r w:rsidRPr="00555776">
              <w:rPr>
                <w:rFonts w:ascii="Cambria" w:hAnsi="Cambria" w:cs="Arial"/>
                <w:b/>
                <w:sz w:val="24"/>
                <w:szCs w:val="24"/>
              </w:rPr>
              <w:t>ašten</w:t>
            </w:r>
            <w:r w:rsidRPr="00555776">
              <w:rPr>
                <w:rFonts w:ascii="Cambria" w:hAnsi="Cambria" w:cs="Arial"/>
                <w:b/>
                <w:spacing w:val="-1"/>
                <w:sz w:val="24"/>
                <w:szCs w:val="24"/>
              </w:rPr>
              <w:t>i</w:t>
            </w:r>
            <w:r w:rsidRPr="00555776">
              <w:rPr>
                <w:rFonts w:ascii="Cambria" w:hAnsi="Cambria" w:cs="Arial"/>
                <w:b/>
                <w:sz w:val="24"/>
                <w:szCs w:val="24"/>
              </w:rPr>
              <w:t>k</w:t>
            </w:r>
            <w:r w:rsidRPr="00555776">
              <w:rPr>
                <w:rFonts w:ascii="Cambria" w:hAnsi="Cambria" w:cs="Arial"/>
                <w:b/>
                <w:spacing w:val="1"/>
                <w:sz w:val="24"/>
                <w:szCs w:val="24"/>
              </w:rPr>
              <w:t>/</w:t>
            </w:r>
            <w:r w:rsidRPr="00555776">
              <w:rPr>
                <w:rFonts w:ascii="Cambria" w:hAnsi="Cambria" w:cs="Arial"/>
                <w:b/>
                <w:sz w:val="24"/>
                <w:szCs w:val="24"/>
              </w:rPr>
              <w:t>ci p</w:t>
            </w:r>
            <w:r w:rsidRPr="00555776">
              <w:rPr>
                <w:rFonts w:ascii="Cambria" w:hAnsi="Cambria" w:cs="Arial"/>
                <w:b/>
                <w:spacing w:val="-1"/>
                <w:sz w:val="24"/>
                <w:szCs w:val="24"/>
              </w:rPr>
              <w:t>o</w:t>
            </w:r>
            <w:r w:rsidRPr="00555776">
              <w:rPr>
                <w:rFonts w:ascii="Cambria" w:hAnsi="Cambria" w:cs="Arial"/>
                <w:b/>
                <w:sz w:val="24"/>
                <w:szCs w:val="24"/>
              </w:rPr>
              <w:t>s</w:t>
            </w:r>
            <w:r w:rsidRPr="00555776">
              <w:rPr>
                <w:rFonts w:ascii="Cambria" w:hAnsi="Cambria" w:cs="Arial"/>
                <w:b/>
                <w:spacing w:val="-1"/>
                <w:sz w:val="24"/>
                <w:szCs w:val="24"/>
              </w:rPr>
              <w:t>l</w:t>
            </w:r>
            <w:r w:rsidRPr="00555776">
              <w:rPr>
                <w:rFonts w:ascii="Cambria" w:hAnsi="Cambria" w:cs="Arial"/>
                <w:b/>
                <w:sz w:val="24"/>
                <w:szCs w:val="24"/>
              </w:rPr>
              <w:t>o</w:t>
            </w:r>
            <w:r w:rsidRPr="00555776">
              <w:rPr>
                <w:rFonts w:ascii="Cambria" w:hAnsi="Cambria" w:cs="Arial"/>
                <w:b/>
                <w:spacing w:val="-1"/>
                <w:sz w:val="24"/>
                <w:szCs w:val="24"/>
              </w:rPr>
              <w:t>d</w:t>
            </w:r>
            <w:r w:rsidRPr="00555776">
              <w:rPr>
                <w:rFonts w:ascii="Cambria" w:hAnsi="Cambria" w:cs="Arial"/>
                <w:b/>
                <w:sz w:val="24"/>
                <w:szCs w:val="24"/>
              </w:rPr>
              <w:t>a</w:t>
            </w:r>
            <w:r w:rsidRPr="00555776">
              <w:rPr>
                <w:rFonts w:ascii="Cambria" w:hAnsi="Cambria" w:cs="Arial"/>
                <w:b/>
                <w:spacing w:val="-3"/>
                <w:sz w:val="24"/>
                <w:szCs w:val="24"/>
              </w:rPr>
              <w:t>v</w:t>
            </w:r>
            <w:r w:rsidRPr="00555776">
              <w:rPr>
                <w:rFonts w:ascii="Cambria" w:hAnsi="Cambria" w:cs="Arial"/>
                <w:b/>
                <w:sz w:val="24"/>
                <w:szCs w:val="24"/>
              </w:rPr>
              <w:t xml:space="preserve">ca </w:t>
            </w:r>
            <w:r w:rsidRPr="00555776">
              <w:rPr>
                <w:rFonts w:ascii="Cambria" w:hAnsi="Cambria" w:cs="Arial"/>
                <w:b/>
                <w:spacing w:val="-2"/>
                <w:sz w:val="24"/>
                <w:szCs w:val="24"/>
              </w:rPr>
              <w:t>z</w:t>
            </w:r>
            <w:r w:rsidRPr="00555776">
              <w:rPr>
                <w:rFonts w:ascii="Cambria" w:hAnsi="Cambria" w:cs="Arial"/>
                <w:b/>
                <w:sz w:val="24"/>
                <w:szCs w:val="24"/>
              </w:rPr>
              <w:t>a p</w:t>
            </w:r>
            <w:r w:rsidRPr="00555776">
              <w:rPr>
                <w:rFonts w:ascii="Cambria" w:hAnsi="Cambria" w:cs="Arial"/>
                <w:b/>
                <w:spacing w:val="1"/>
                <w:sz w:val="24"/>
                <w:szCs w:val="24"/>
              </w:rPr>
              <w:t>r</w:t>
            </w:r>
            <w:r w:rsidRPr="00555776">
              <w:rPr>
                <w:rFonts w:ascii="Cambria" w:hAnsi="Cambria" w:cs="Arial"/>
                <w:b/>
                <w:sz w:val="24"/>
                <w:szCs w:val="24"/>
              </w:rPr>
              <w:t>o</w:t>
            </w:r>
            <w:r w:rsidRPr="00555776">
              <w:rPr>
                <w:rFonts w:ascii="Cambria" w:hAnsi="Cambria" w:cs="Arial"/>
                <w:b/>
                <w:spacing w:val="-3"/>
                <w:sz w:val="24"/>
                <w:szCs w:val="24"/>
              </w:rPr>
              <w:t>v</w:t>
            </w:r>
            <w:r w:rsidRPr="00555776">
              <w:rPr>
                <w:rFonts w:ascii="Cambria" w:hAnsi="Cambria" w:cs="Arial"/>
                <w:b/>
                <w:sz w:val="24"/>
                <w:szCs w:val="24"/>
              </w:rPr>
              <w:t>e</w:t>
            </w:r>
            <w:r w:rsidRPr="00555776">
              <w:rPr>
                <w:rFonts w:ascii="Cambria" w:hAnsi="Cambria" w:cs="Arial"/>
                <w:b/>
                <w:spacing w:val="-1"/>
                <w:sz w:val="24"/>
                <w:szCs w:val="24"/>
              </w:rPr>
              <w:t>d</w:t>
            </w:r>
            <w:r w:rsidRPr="00555776">
              <w:rPr>
                <w:rFonts w:ascii="Cambria" w:hAnsi="Cambria" w:cs="Arial"/>
                <w:b/>
                <w:sz w:val="24"/>
                <w:szCs w:val="24"/>
              </w:rPr>
              <w:t>bu</w:t>
            </w:r>
            <w:r w:rsidRPr="00555776">
              <w:rPr>
                <w:rFonts w:ascii="Cambria" w:hAnsi="Cambria" w:cs="Arial"/>
                <w:b/>
                <w:spacing w:val="1"/>
                <w:sz w:val="24"/>
                <w:szCs w:val="24"/>
              </w:rPr>
              <w:t xml:space="preserve"> </w:t>
            </w:r>
            <w:r w:rsidRPr="00555776">
              <w:rPr>
                <w:rFonts w:ascii="Cambria" w:hAnsi="Cambria" w:cs="Arial"/>
                <w:b/>
                <w:spacing w:val="-2"/>
                <w:sz w:val="24"/>
                <w:szCs w:val="24"/>
              </w:rPr>
              <w:t>z</w:t>
            </w:r>
            <w:r w:rsidRPr="00555776">
              <w:rPr>
                <w:rFonts w:ascii="Cambria" w:hAnsi="Cambria" w:cs="Arial"/>
                <w:b/>
                <w:sz w:val="24"/>
                <w:szCs w:val="24"/>
              </w:rPr>
              <w:t>aštite</w:t>
            </w:r>
            <w:r w:rsidRPr="00555776">
              <w:rPr>
                <w:rFonts w:ascii="Cambria" w:hAnsi="Cambria" w:cs="Arial"/>
                <w:b/>
                <w:spacing w:val="2"/>
                <w:sz w:val="24"/>
                <w:szCs w:val="24"/>
              </w:rPr>
              <w:t xml:space="preserve"> </w:t>
            </w:r>
            <w:r w:rsidRPr="00555776">
              <w:rPr>
                <w:rFonts w:ascii="Cambria" w:hAnsi="Cambria" w:cs="Arial"/>
                <w:b/>
                <w:sz w:val="24"/>
                <w:szCs w:val="24"/>
              </w:rPr>
              <w:t>na</w:t>
            </w:r>
            <w:r w:rsidRPr="00555776">
              <w:rPr>
                <w:rFonts w:ascii="Cambria" w:hAnsi="Cambria" w:cs="Arial"/>
                <w:b/>
                <w:spacing w:val="-2"/>
                <w:sz w:val="24"/>
                <w:szCs w:val="24"/>
              </w:rPr>
              <w:t xml:space="preserve"> r</w:t>
            </w:r>
            <w:r w:rsidRPr="00555776">
              <w:rPr>
                <w:rFonts w:ascii="Cambria" w:hAnsi="Cambria" w:cs="Arial"/>
                <w:b/>
                <w:sz w:val="24"/>
                <w:szCs w:val="24"/>
              </w:rPr>
              <w:t>a</w:t>
            </w:r>
            <w:r w:rsidRPr="00555776">
              <w:rPr>
                <w:rFonts w:ascii="Cambria" w:hAnsi="Cambria" w:cs="Arial"/>
                <w:b/>
                <w:spacing w:val="-1"/>
                <w:sz w:val="24"/>
                <w:szCs w:val="24"/>
              </w:rPr>
              <w:t>d</w:t>
            </w:r>
            <w:r w:rsidRPr="00555776">
              <w:rPr>
                <w:rFonts w:ascii="Cambria" w:hAnsi="Cambria" w:cs="Arial"/>
                <w:b/>
                <w:sz w:val="24"/>
                <w:szCs w:val="24"/>
              </w:rPr>
              <w:t>u:</w:t>
            </w:r>
            <w:commentRangeEnd w:id="15"/>
            <w:r>
              <w:rPr>
                <w:rStyle w:val="Referencakomentara"/>
              </w:rPr>
              <w:commentReference w:id="15"/>
            </w:r>
          </w:p>
          <w:p w14:paraId="1918499D" w14:textId="77777777" w:rsidR="006B3488" w:rsidRPr="00555776" w:rsidRDefault="006B3488" w:rsidP="00AB66F5">
            <w:pPr>
              <w:rPr>
                <w:rFonts w:ascii="Cambria" w:hAnsi="Cambria" w:cs="Arial"/>
                <w:b/>
                <w:sz w:val="24"/>
                <w:szCs w:val="24"/>
              </w:rPr>
            </w:pPr>
          </w:p>
          <w:p w14:paraId="53CCD3F7" w14:textId="77777777" w:rsidR="00A22958" w:rsidRPr="00555776" w:rsidRDefault="00A22958" w:rsidP="00AB66F5">
            <w:pPr>
              <w:rPr>
                <w:rFonts w:ascii="Cambria" w:hAnsi="Cambria"/>
                <w:sz w:val="24"/>
                <w:szCs w:val="24"/>
              </w:rPr>
            </w:pPr>
          </w:p>
        </w:tc>
      </w:tr>
      <w:tr w:rsidR="00F70D9B" w:rsidRPr="00555776" w14:paraId="523BCFEA" w14:textId="77777777" w:rsidTr="00731BFD">
        <w:trPr>
          <w:trHeight w:val="360"/>
          <w:tblCellSpacing w:w="20" w:type="dxa"/>
        </w:trPr>
        <w:tc>
          <w:tcPr>
            <w:tcW w:w="9799" w:type="dxa"/>
          </w:tcPr>
          <w:p w14:paraId="54582685" w14:textId="77777777" w:rsidR="00F70D9B" w:rsidRDefault="00F70D9B" w:rsidP="00AB66F5">
            <w:pPr>
              <w:rPr>
                <w:rFonts w:ascii="Cambria" w:hAnsi="Cambria" w:cs="Arial"/>
                <w:b/>
                <w:spacing w:val="-1"/>
                <w:sz w:val="24"/>
                <w:szCs w:val="24"/>
              </w:rPr>
            </w:pPr>
            <w:commentRangeStart w:id="16"/>
            <w:r>
              <w:rPr>
                <w:rFonts w:ascii="Cambria" w:hAnsi="Cambria" w:cs="Arial"/>
                <w:b/>
                <w:spacing w:val="-1"/>
                <w:sz w:val="24"/>
                <w:szCs w:val="24"/>
              </w:rPr>
              <w:t>Radničko vijeće:</w:t>
            </w:r>
            <w:commentRangeEnd w:id="16"/>
            <w:r w:rsidR="002C5920">
              <w:rPr>
                <w:rStyle w:val="Referencakomentara"/>
              </w:rPr>
              <w:commentReference w:id="16"/>
            </w:r>
          </w:p>
          <w:p w14:paraId="33CF1712" w14:textId="77777777" w:rsidR="00F70D9B" w:rsidRDefault="00F70D9B" w:rsidP="00AB66F5">
            <w:pPr>
              <w:rPr>
                <w:rFonts w:ascii="Cambria" w:hAnsi="Cambria" w:cs="Arial"/>
                <w:b/>
                <w:spacing w:val="-1"/>
                <w:sz w:val="24"/>
                <w:szCs w:val="24"/>
              </w:rPr>
            </w:pPr>
          </w:p>
          <w:p w14:paraId="1BCAE83B" w14:textId="14985A5B" w:rsidR="00F70D9B" w:rsidRPr="00555776" w:rsidRDefault="00F70D9B" w:rsidP="00AB66F5">
            <w:pPr>
              <w:rPr>
                <w:rFonts w:ascii="Cambria" w:hAnsi="Cambria" w:cs="Arial"/>
                <w:b/>
                <w:spacing w:val="-1"/>
                <w:sz w:val="24"/>
                <w:szCs w:val="24"/>
              </w:rPr>
            </w:pPr>
          </w:p>
        </w:tc>
      </w:tr>
      <w:tr w:rsidR="00AA0969" w:rsidRPr="00555776" w14:paraId="613A766D" w14:textId="77777777" w:rsidTr="00731BFD">
        <w:trPr>
          <w:trHeight w:val="360"/>
          <w:tblCellSpacing w:w="20" w:type="dxa"/>
        </w:trPr>
        <w:tc>
          <w:tcPr>
            <w:tcW w:w="9799" w:type="dxa"/>
          </w:tcPr>
          <w:p w14:paraId="60619180" w14:textId="77777777" w:rsidR="00B8643F" w:rsidRPr="00555776" w:rsidRDefault="00B8643F" w:rsidP="00B8643F">
            <w:pPr>
              <w:widowControl w:val="0"/>
              <w:autoSpaceDE w:val="0"/>
              <w:autoSpaceDN w:val="0"/>
              <w:adjustRightInd w:val="0"/>
              <w:spacing w:line="250" w:lineRule="exact"/>
              <w:rPr>
                <w:rFonts w:ascii="Cambria" w:hAnsi="Cambria" w:cs="Arial"/>
                <w:b/>
                <w:sz w:val="24"/>
                <w:szCs w:val="24"/>
              </w:rPr>
            </w:pPr>
            <w:commentRangeStart w:id="17"/>
            <w:r w:rsidRPr="00555776">
              <w:rPr>
                <w:rFonts w:ascii="Cambria" w:hAnsi="Cambria" w:cs="Arial"/>
                <w:b/>
                <w:spacing w:val="-1"/>
                <w:sz w:val="24"/>
                <w:szCs w:val="24"/>
              </w:rPr>
              <w:t>P</w:t>
            </w:r>
            <w:r w:rsidRPr="00555776">
              <w:rPr>
                <w:rFonts w:ascii="Cambria" w:hAnsi="Cambria" w:cs="Arial"/>
                <w:b/>
                <w:sz w:val="24"/>
                <w:szCs w:val="24"/>
              </w:rPr>
              <w:t>o</w:t>
            </w:r>
            <w:r w:rsidRPr="00555776">
              <w:rPr>
                <w:rFonts w:ascii="Cambria" w:hAnsi="Cambria" w:cs="Arial"/>
                <w:b/>
                <w:spacing w:val="-3"/>
                <w:sz w:val="24"/>
                <w:szCs w:val="24"/>
              </w:rPr>
              <w:t>v</w:t>
            </w:r>
            <w:r w:rsidRPr="00555776">
              <w:rPr>
                <w:rFonts w:ascii="Cambria" w:hAnsi="Cambria" w:cs="Arial"/>
                <w:b/>
                <w:spacing w:val="1"/>
                <w:sz w:val="24"/>
                <w:szCs w:val="24"/>
              </w:rPr>
              <w:t>j</w:t>
            </w:r>
            <w:r w:rsidRPr="00555776">
              <w:rPr>
                <w:rFonts w:ascii="Cambria" w:hAnsi="Cambria" w:cs="Arial"/>
                <w:b/>
                <w:sz w:val="24"/>
                <w:szCs w:val="24"/>
              </w:rPr>
              <w:t>eren</w:t>
            </w:r>
            <w:r w:rsidRPr="00555776">
              <w:rPr>
                <w:rFonts w:ascii="Cambria" w:hAnsi="Cambria" w:cs="Arial"/>
                <w:b/>
                <w:spacing w:val="-1"/>
                <w:sz w:val="24"/>
                <w:szCs w:val="24"/>
              </w:rPr>
              <w:t>i</w:t>
            </w:r>
            <w:r w:rsidRPr="00555776">
              <w:rPr>
                <w:rFonts w:ascii="Cambria" w:hAnsi="Cambria" w:cs="Arial"/>
                <w:b/>
                <w:sz w:val="24"/>
                <w:szCs w:val="24"/>
              </w:rPr>
              <w:t>k/ci</w:t>
            </w:r>
            <w:r w:rsidRPr="00555776">
              <w:rPr>
                <w:rFonts w:ascii="Cambria" w:hAnsi="Cambria" w:cs="Arial"/>
                <w:b/>
                <w:spacing w:val="1"/>
                <w:sz w:val="24"/>
                <w:szCs w:val="24"/>
              </w:rPr>
              <w:t xml:space="preserve"> r</w:t>
            </w:r>
            <w:r w:rsidRPr="00555776">
              <w:rPr>
                <w:rFonts w:ascii="Cambria" w:hAnsi="Cambria" w:cs="Arial"/>
                <w:b/>
                <w:sz w:val="24"/>
                <w:szCs w:val="24"/>
              </w:rPr>
              <w:t>a</w:t>
            </w:r>
            <w:r w:rsidRPr="00555776">
              <w:rPr>
                <w:rFonts w:ascii="Cambria" w:hAnsi="Cambria" w:cs="Arial"/>
                <w:b/>
                <w:spacing w:val="-1"/>
                <w:sz w:val="24"/>
                <w:szCs w:val="24"/>
              </w:rPr>
              <w:t>d</w:t>
            </w:r>
            <w:r w:rsidRPr="00555776">
              <w:rPr>
                <w:rFonts w:ascii="Cambria" w:hAnsi="Cambria" w:cs="Arial"/>
                <w:b/>
                <w:sz w:val="24"/>
                <w:szCs w:val="24"/>
              </w:rPr>
              <w:t>n</w:t>
            </w:r>
            <w:r w:rsidRPr="00555776">
              <w:rPr>
                <w:rFonts w:ascii="Cambria" w:hAnsi="Cambria" w:cs="Arial"/>
                <w:b/>
                <w:spacing w:val="-4"/>
                <w:sz w:val="24"/>
                <w:szCs w:val="24"/>
              </w:rPr>
              <w:t>i</w:t>
            </w:r>
            <w:r w:rsidRPr="00555776">
              <w:rPr>
                <w:rFonts w:ascii="Cambria" w:hAnsi="Cambria" w:cs="Arial"/>
                <w:b/>
                <w:spacing w:val="2"/>
                <w:sz w:val="24"/>
                <w:szCs w:val="24"/>
              </w:rPr>
              <w:t>k</w:t>
            </w:r>
            <w:r w:rsidRPr="00555776">
              <w:rPr>
                <w:rFonts w:ascii="Cambria" w:hAnsi="Cambria" w:cs="Arial"/>
                <w:b/>
                <w:sz w:val="24"/>
                <w:szCs w:val="24"/>
              </w:rPr>
              <w:t xml:space="preserve">a </w:t>
            </w:r>
            <w:r w:rsidRPr="00555776">
              <w:rPr>
                <w:rFonts w:ascii="Cambria" w:hAnsi="Cambria" w:cs="Arial"/>
                <w:b/>
                <w:spacing w:val="-2"/>
                <w:sz w:val="24"/>
                <w:szCs w:val="24"/>
              </w:rPr>
              <w:t>z</w:t>
            </w:r>
            <w:r w:rsidRPr="00555776">
              <w:rPr>
                <w:rFonts w:ascii="Cambria" w:hAnsi="Cambria" w:cs="Arial"/>
                <w:b/>
                <w:sz w:val="24"/>
                <w:szCs w:val="24"/>
              </w:rPr>
              <w:t xml:space="preserve">a </w:t>
            </w:r>
            <w:r w:rsidRPr="00555776">
              <w:rPr>
                <w:rFonts w:ascii="Cambria" w:hAnsi="Cambria" w:cs="Arial"/>
                <w:b/>
                <w:spacing w:val="-2"/>
                <w:sz w:val="24"/>
                <w:szCs w:val="24"/>
              </w:rPr>
              <w:t>z</w:t>
            </w:r>
            <w:r w:rsidRPr="00555776">
              <w:rPr>
                <w:rFonts w:ascii="Cambria" w:hAnsi="Cambria" w:cs="Arial"/>
                <w:b/>
                <w:sz w:val="24"/>
                <w:szCs w:val="24"/>
              </w:rPr>
              <w:t>aštitu</w:t>
            </w:r>
            <w:r w:rsidRPr="00555776">
              <w:rPr>
                <w:rFonts w:ascii="Cambria" w:hAnsi="Cambria" w:cs="Arial"/>
                <w:b/>
                <w:spacing w:val="2"/>
                <w:sz w:val="24"/>
                <w:szCs w:val="24"/>
              </w:rPr>
              <w:t xml:space="preserve"> </w:t>
            </w:r>
            <w:r w:rsidRPr="00555776">
              <w:rPr>
                <w:rFonts w:ascii="Cambria" w:hAnsi="Cambria" w:cs="Arial"/>
                <w:b/>
                <w:sz w:val="24"/>
                <w:szCs w:val="24"/>
              </w:rPr>
              <w:t>na</w:t>
            </w:r>
            <w:r w:rsidRPr="00555776">
              <w:rPr>
                <w:rFonts w:ascii="Cambria" w:hAnsi="Cambria" w:cs="Arial"/>
                <w:b/>
                <w:spacing w:val="1"/>
                <w:sz w:val="24"/>
                <w:szCs w:val="24"/>
              </w:rPr>
              <w:t xml:space="preserve"> r</w:t>
            </w:r>
            <w:r w:rsidRPr="00555776">
              <w:rPr>
                <w:rFonts w:ascii="Cambria" w:hAnsi="Cambria" w:cs="Arial"/>
                <w:b/>
                <w:sz w:val="24"/>
                <w:szCs w:val="24"/>
              </w:rPr>
              <w:t>a</w:t>
            </w:r>
            <w:r w:rsidRPr="00555776">
              <w:rPr>
                <w:rFonts w:ascii="Cambria" w:hAnsi="Cambria" w:cs="Arial"/>
                <w:b/>
                <w:spacing w:val="-1"/>
                <w:sz w:val="24"/>
                <w:szCs w:val="24"/>
              </w:rPr>
              <w:t>d</w:t>
            </w:r>
            <w:r w:rsidRPr="00555776">
              <w:rPr>
                <w:rFonts w:ascii="Cambria" w:hAnsi="Cambria" w:cs="Arial"/>
                <w:b/>
                <w:sz w:val="24"/>
                <w:szCs w:val="24"/>
              </w:rPr>
              <w:t>u:</w:t>
            </w:r>
          </w:p>
          <w:commentRangeEnd w:id="17"/>
          <w:p w14:paraId="1A17C65A" w14:textId="77777777" w:rsidR="00B8643F" w:rsidRPr="00555776" w:rsidRDefault="00B8643F" w:rsidP="00B8643F">
            <w:pPr>
              <w:widowControl w:val="0"/>
              <w:autoSpaceDE w:val="0"/>
              <w:autoSpaceDN w:val="0"/>
              <w:adjustRightInd w:val="0"/>
              <w:spacing w:line="250" w:lineRule="exact"/>
              <w:rPr>
                <w:rFonts w:ascii="Cambria" w:hAnsi="Cambria" w:cs="Arial"/>
                <w:b/>
                <w:sz w:val="24"/>
                <w:szCs w:val="24"/>
              </w:rPr>
            </w:pPr>
            <w:r>
              <w:rPr>
                <w:rStyle w:val="Referencakomentara"/>
              </w:rPr>
              <w:commentReference w:id="17"/>
            </w:r>
          </w:p>
          <w:p w14:paraId="76F5C91F" w14:textId="77777777" w:rsidR="00AA0969" w:rsidRPr="00555776" w:rsidRDefault="00AA0969" w:rsidP="00AB66F5">
            <w:pPr>
              <w:widowControl w:val="0"/>
              <w:autoSpaceDE w:val="0"/>
              <w:autoSpaceDN w:val="0"/>
              <w:adjustRightInd w:val="0"/>
              <w:spacing w:line="250" w:lineRule="exact"/>
              <w:rPr>
                <w:rFonts w:ascii="Cambria" w:hAnsi="Cambria" w:cs="Arial"/>
                <w:b/>
                <w:spacing w:val="-1"/>
                <w:sz w:val="24"/>
                <w:szCs w:val="24"/>
              </w:rPr>
            </w:pPr>
          </w:p>
          <w:p w14:paraId="4E31A2AC" w14:textId="77777777" w:rsidR="00AA0969" w:rsidRPr="00555776" w:rsidRDefault="00AA0969" w:rsidP="00AB66F5">
            <w:pPr>
              <w:widowControl w:val="0"/>
              <w:autoSpaceDE w:val="0"/>
              <w:autoSpaceDN w:val="0"/>
              <w:adjustRightInd w:val="0"/>
              <w:spacing w:line="250" w:lineRule="exact"/>
              <w:rPr>
                <w:rFonts w:ascii="Cambria" w:hAnsi="Cambria" w:cs="Arial"/>
                <w:b/>
                <w:spacing w:val="-1"/>
                <w:sz w:val="24"/>
                <w:szCs w:val="24"/>
              </w:rPr>
            </w:pPr>
          </w:p>
        </w:tc>
      </w:tr>
      <w:tr w:rsidR="00AB66F5" w:rsidRPr="00555776" w14:paraId="54F890C9" w14:textId="77777777" w:rsidTr="00731BFD">
        <w:trPr>
          <w:trHeight w:val="360"/>
          <w:tblCellSpacing w:w="20" w:type="dxa"/>
        </w:trPr>
        <w:tc>
          <w:tcPr>
            <w:tcW w:w="9799" w:type="dxa"/>
          </w:tcPr>
          <w:p w14:paraId="50153D33" w14:textId="77777777" w:rsidR="00B8643F" w:rsidRPr="00555776" w:rsidRDefault="00B8643F" w:rsidP="00B8643F">
            <w:pPr>
              <w:widowControl w:val="0"/>
              <w:autoSpaceDE w:val="0"/>
              <w:autoSpaceDN w:val="0"/>
              <w:adjustRightInd w:val="0"/>
              <w:spacing w:line="250" w:lineRule="exact"/>
              <w:rPr>
                <w:rFonts w:ascii="Cambria" w:hAnsi="Cambria" w:cs="Arial"/>
                <w:b/>
                <w:spacing w:val="-1"/>
                <w:sz w:val="24"/>
                <w:szCs w:val="24"/>
              </w:rPr>
            </w:pPr>
            <w:commentRangeStart w:id="18"/>
            <w:r w:rsidRPr="00555776">
              <w:rPr>
                <w:rFonts w:ascii="Cambria" w:hAnsi="Cambria" w:cs="Arial"/>
                <w:b/>
                <w:spacing w:val="-1"/>
                <w:sz w:val="24"/>
                <w:szCs w:val="24"/>
              </w:rPr>
              <w:t xml:space="preserve">Koordinator povjerenika </w:t>
            </w:r>
            <w:r>
              <w:rPr>
                <w:rFonts w:ascii="Cambria" w:hAnsi="Cambria" w:cs="Arial"/>
                <w:b/>
                <w:spacing w:val="-1"/>
                <w:sz w:val="24"/>
                <w:szCs w:val="24"/>
              </w:rPr>
              <w:t xml:space="preserve">radnika </w:t>
            </w:r>
            <w:r w:rsidRPr="00555776">
              <w:rPr>
                <w:rFonts w:ascii="Cambria" w:hAnsi="Cambria" w:cs="Arial"/>
                <w:b/>
                <w:spacing w:val="-1"/>
                <w:sz w:val="24"/>
                <w:szCs w:val="24"/>
              </w:rPr>
              <w:t>za zaštitu na radu</w:t>
            </w:r>
            <w:r>
              <w:rPr>
                <w:rFonts w:ascii="Cambria" w:hAnsi="Cambria" w:cs="Arial"/>
                <w:b/>
                <w:spacing w:val="-1"/>
                <w:sz w:val="24"/>
                <w:szCs w:val="24"/>
              </w:rPr>
              <w:t>:</w:t>
            </w:r>
            <w:commentRangeEnd w:id="18"/>
            <w:r>
              <w:rPr>
                <w:rStyle w:val="Referencakomentara"/>
              </w:rPr>
              <w:commentReference w:id="18"/>
            </w:r>
          </w:p>
          <w:p w14:paraId="76CB2CAD" w14:textId="77777777" w:rsidR="006B3488" w:rsidRPr="00555776" w:rsidRDefault="006B3488" w:rsidP="00AB66F5">
            <w:pPr>
              <w:widowControl w:val="0"/>
              <w:autoSpaceDE w:val="0"/>
              <w:autoSpaceDN w:val="0"/>
              <w:adjustRightInd w:val="0"/>
              <w:spacing w:line="250" w:lineRule="exact"/>
              <w:rPr>
                <w:rFonts w:ascii="Cambria" w:hAnsi="Cambria" w:cs="Arial"/>
                <w:b/>
                <w:sz w:val="24"/>
                <w:szCs w:val="24"/>
              </w:rPr>
            </w:pPr>
          </w:p>
          <w:p w14:paraId="6B7DD245" w14:textId="77777777" w:rsidR="00AB66F5" w:rsidRPr="00555776" w:rsidRDefault="00AB66F5" w:rsidP="00AB66F5">
            <w:pPr>
              <w:rPr>
                <w:rFonts w:ascii="Cambria" w:hAnsi="Cambria"/>
                <w:sz w:val="24"/>
                <w:szCs w:val="24"/>
              </w:rPr>
            </w:pPr>
          </w:p>
        </w:tc>
      </w:tr>
      <w:tr w:rsidR="00AB66F5" w:rsidRPr="00555776" w14:paraId="0E9D5CEB" w14:textId="77777777" w:rsidTr="00731BFD">
        <w:trPr>
          <w:trHeight w:val="360"/>
          <w:tblCellSpacing w:w="20" w:type="dxa"/>
        </w:trPr>
        <w:tc>
          <w:tcPr>
            <w:tcW w:w="9799" w:type="dxa"/>
          </w:tcPr>
          <w:p w14:paraId="5ED74243" w14:textId="77777777" w:rsidR="00AB66F5" w:rsidRPr="00555776" w:rsidRDefault="00AB66F5" w:rsidP="00AB66F5">
            <w:pPr>
              <w:rPr>
                <w:rFonts w:ascii="Cambria" w:hAnsi="Cambria"/>
                <w:b/>
                <w:sz w:val="24"/>
                <w:szCs w:val="24"/>
              </w:rPr>
            </w:pPr>
            <w:commentRangeStart w:id="19"/>
            <w:r w:rsidRPr="00555776">
              <w:rPr>
                <w:rFonts w:ascii="Cambria" w:hAnsi="Cambria"/>
                <w:b/>
                <w:sz w:val="24"/>
                <w:szCs w:val="24"/>
              </w:rPr>
              <w:t>Radnik/ci osposobljeni za pružanje prve pomoći:</w:t>
            </w:r>
            <w:commentRangeEnd w:id="19"/>
            <w:r w:rsidR="00B8643F">
              <w:rPr>
                <w:rStyle w:val="Referencakomentara"/>
              </w:rPr>
              <w:commentReference w:id="19"/>
            </w:r>
          </w:p>
          <w:p w14:paraId="0315FCFA" w14:textId="77777777" w:rsidR="00AB66F5" w:rsidRPr="00555776" w:rsidRDefault="00AB66F5" w:rsidP="00AB66F5">
            <w:pPr>
              <w:rPr>
                <w:rFonts w:ascii="Cambria" w:hAnsi="Cambria"/>
                <w:b/>
                <w:sz w:val="24"/>
                <w:szCs w:val="24"/>
              </w:rPr>
            </w:pPr>
          </w:p>
          <w:p w14:paraId="7D96C73A" w14:textId="77777777" w:rsidR="006B3488" w:rsidRPr="00555776" w:rsidRDefault="006B3488" w:rsidP="00AB66F5">
            <w:pPr>
              <w:rPr>
                <w:rFonts w:ascii="Cambria" w:hAnsi="Cambria"/>
                <w:b/>
                <w:sz w:val="24"/>
                <w:szCs w:val="24"/>
              </w:rPr>
            </w:pPr>
          </w:p>
          <w:p w14:paraId="1C65F60F" w14:textId="77777777" w:rsidR="00AB66F5" w:rsidRPr="00555776" w:rsidRDefault="00AB66F5" w:rsidP="00AB66F5">
            <w:pPr>
              <w:rPr>
                <w:rFonts w:ascii="Cambria" w:hAnsi="Cambria"/>
                <w:sz w:val="24"/>
                <w:szCs w:val="24"/>
              </w:rPr>
            </w:pPr>
          </w:p>
        </w:tc>
      </w:tr>
      <w:tr w:rsidR="00AB66F5" w:rsidRPr="00555776" w14:paraId="5A6DBD72" w14:textId="77777777" w:rsidTr="00731BFD">
        <w:trPr>
          <w:trHeight w:val="360"/>
          <w:tblCellSpacing w:w="20" w:type="dxa"/>
        </w:trPr>
        <w:tc>
          <w:tcPr>
            <w:tcW w:w="9799" w:type="dxa"/>
          </w:tcPr>
          <w:p w14:paraId="46025114" w14:textId="496AEC8B" w:rsidR="00AB66F5" w:rsidRPr="00555776" w:rsidRDefault="00AB66F5" w:rsidP="00AB66F5">
            <w:pPr>
              <w:rPr>
                <w:rFonts w:ascii="Cambria" w:hAnsi="Cambria"/>
                <w:b/>
                <w:sz w:val="24"/>
                <w:szCs w:val="24"/>
              </w:rPr>
            </w:pPr>
            <w:commentRangeStart w:id="20"/>
            <w:r w:rsidRPr="00555776">
              <w:rPr>
                <w:rFonts w:ascii="Cambria" w:hAnsi="Cambria"/>
                <w:b/>
                <w:sz w:val="24"/>
                <w:szCs w:val="24"/>
              </w:rPr>
              <w:t>Specijalist</w:t>
            </w:r>
            <w:r w:rsidR="00F70D9B">
              <w:rPr>
                <w:rFonts w:ascii="Cambria" w:hAnsi="Cambria"/>
                <w:b/>
                <w:sz w:val="24"/>
                <w:szCs w:val="24"/>
              </w:rPr>
              <w:t>/</w:t>
            </w:r>
            <w:proofErr w:type="spellStart"/>
            <w:r w:rsidR="00F70D9B">
              <w:rPr>
                <w:rFonts w:ascii="Cambria" w:hAnsi="Cambria"/>
                <w:b/>
                <w:sz w:val="24"/>
                <w:szCs w:val="24"/>
              </w:rPr>
              <w:t>ica</w:t>
            </w:r>
            <w:proofErr w:type="spellEnd"/>
            <w:r w:rsidRPr="00555776">
              <w:rPr>
                <w:rFonts w:ascii="Cambria" w:hAnsi="Cambria"/>
                <w:b/>
                <w:sz w:val="24"/>
                <w:szCs w:val="24"/>
              </w:rPr>
              <w:t xml:space="preserve"> medicine rada:</w:t>
            </w:r>
            <w:commentRangeEnd w:id="20"/>
            <w:r w:rsidR="004F7D2C">
              <w:rPr>
                <w:rStyle w:val="Referencakomentara"/>
              </w:rPr>
              <w:commentReference w:id="20"/>
            </w:r>
          </w:p>
          <w:p w14:paraId="61ED3E76" w14:textId="77777777" w:rsidR="00AB66F5" w:rsidRPr="00555776" w:rsidRDefault="00AB66F5" w:rsidP="00AB66F5">
            <w:pPr>
              <w:rPr>
                <w:rFonts w:ascii="Cambria" w:hAnsi="Cambria"/>
                <w:b/>
                <w:sz w:val="24"/>
                <w:szCs w:val="24"/>
              </w:rPr>
            </w:pPr>
          </w:p>
          <w:p w14:paraId="658218AB" w14:textId="77777777" w:rsidR="006B3488" w:rsidRPr="00555776" w:rsidRDefault="006B3488" w:rsidP="00AB66F5">
            <w:pPr>
              <w:rPr>
                <w:rFonts w:ascii="Cambria" w:hAnsi="Cambria"/>
                <w:b/>
                <w:sz w:val="24"/>
                <w:szCs w:val="24"/>
              </w:rPr>
            </w:pPr>
          </w:p>
          <w:p w14:paraId="4AF9563A" w14:textId="77777777" w:rsidR="00AB66F5" w:rsidRPr="00555776" w:rsidRDefault="00AB66F5" w:rsidP="00AB66F5">
            <w:pPr>
              <w:rPr>
                <w:rFonts w:ascii="Cambria" w:hAnsi="Cambria"/>
                <w:sz w:val="24"/>
                <w:szCs w:val="24"/>
              </w:rPr>
            </w:pPr>
          </w:p>
        </w:tc>
      </w:tr>
      <w:tr w:rsidR="00AB66F5" w:rsidRPr="00555776" w14:paraId="26CCF3E6" w14:textId="77777777" w:rsidTr="00731BFD">
        <w:trPr>
          <w:trHeight w:val="825"/>
          <w:tblCellSpacing w:w="20" w:type="dxa"/>
        </w:trPr>
        <w:tc>
          <w:tcPr>
            <w:tcW w:w="9799" w:type="dxa"/>
          </w:tcPr>
          <w:p w14:paraId="3F09981B" w14:textId="77777777" w:rsidR="006B3488" w:rsidRPr="00555776" w:rsidRDefault="00AB66F5" w:rsidP="00AB66F5">
            <w:pPr>
              <w:rPr>
                <w:rFonts w:ascii="Cambria" w:hAnsi="Cambria"/>
                <w:b/>
                <w:sz w:val="24"/>
                <w:szCs w:val="24"/>
              </w:rPr>
            </w:pPr>
            <w:commentRangeStart w:id="21"/>
            <w:r w:rsidRPr="00555776">
              <w:rPr>
                <w:rFonts w:ascii="Cambria" w:hAnsi="Cambria"/>
                <w:b/>
                <w:sz w:val="24"/>
                <w:szCs w:val="24"/>
              </w:rPr>
              <w:t>Odbor za zaštitu na radu:</w:t>
            </w:r>
            <w:commentRangeEnd w:id="21"/>
            <w:r w:rsidR="004F7D2C">
              <w:rPr>
                <w:rStyle w:val="Referencakomentara"/>
              </w:rPr>
              <w:commentReference w:id="21"/>
            </w:r>
          </w:p>
          <w:p w14:paraId="6E1D078B" w14:textId="77777777" w:rsidR="00AB66F5" w:rsidRPr="00555776" w:rsidRDefault="00AB66F5" w:rsidP="00AB66F5">
            <w:pPr>
              <w:rPr>
                <w:rFonts w:ascii="Cambria" w:hAnsi="Cambria"/>
                <w:b/>
                <w:sz w:val="24"/>
                <w:szCs w:val="24"/>
              </w:rPr>
            </w:pPr>
          </w:p>
          <w:p w14:paraId="6AB74120" w14:textId="77777777" w:rsidR="00731BFD" w:rsidRPr="00555776" w:rsidRDefault="00731BFD" w:rsidP="00AB66F5">
            <w:pPr>
              <w:rPr>
                <w:rFonts w:ascii="Cambria" w:hAnsi="Cambria"/>
                <w:b/>
                <w:sz w:val="24"/>
                <w:szCs w:val="24"/>
              </w:rPr>
            </w:pPr>
          </w:p>
          <w:p w14:paraId="134A5C8B" w14:textId="77777777" w:rsidR="00AB66F5" w:rsidRPr="00555776" w:rsidRDefault="00AB66F5" w:rsidP="00AB66F5">
            <w:pPr>
              <w:rPr>
                <w:rFonts w:ascii="Cambria" w:hAnsi="Cambria"/>
                <w:sz w:val="24"/>
                <w:szCs w:val="24"/>
              </w:rPr>
            </w:pPr>
          </w:p>
        </w:tc>
      </w:tr>
    </w:tbl>
    <w:p w14:paraId="0E5623B5" w14:textId="77777777" w:rsidR="00A866AD" w:rsidRDefault="00A866AD" w:rsidP="00A866AD">
      <w:pPr>
        <w:pStyle w:val="Naslov1"/>
        <w:numPr>
          <w:ilvl w:val="0"/>
          <w:numId w:val="0"/>
        </w:numPr>
        <w:ind w:left="340"/>
        <w:jc w:val="both"/>
      </w:pPr>
    </w:p>
    <w:p w14:paraId="3959090E" w14:textId="77777777" w:rsidR="001D0932" w:rsidRDefault="001D0932" w:rsidP="001D0932"/>
    <w:p w14:paraId="27BD30F5" w14:textId="77777777" w:rsidR="001D0932" w:rsidRPr="001D0932" w:rsidRDefault="001D0932" w:rsidP="001D0932"/>
    <w:p w14:paraId="194A8258" w14:textId="77777777" w:rsidR="00A866AD" w:rsidRPr="00A866AD" w:rsidRDefault="00A866AD" w:rsidP="00A866AD"/>
    <w:p w14:paraId="6FF990ED" w14:textId="0C1516E5" w:rsidR="009A1A1D" w:rsidRPr="00A866AD" w:rsidRDefault="00F56C70" w:rsidP="0000276F">
      <w:pPr>
        <w:pStyle w:val="Naslov2"/>
        <w:ind w:left="709" w:hanging="482"/>
        <w:jc w:val="both"/>
      </w:pPr>
      <w:bookmarkStart w:id="22" w:name="_Toc485374430"/>
      <w:commentRangeStart w:id="23"/>
      <w:r w:rsidRPr="00A866AD">
        <w:lastRenderedPageBreak/>
        <w:t>OPIS</w:t>
      </w:r>
      <w:r w:rsidR="009E34E7" w:rsidRPr="00A866AD">
        <w:t xml:space="preserve"> </w:t>
      </w:r>
      <w:r w:rsidRPr="00A866AD">
        <w:t xml:space="preserve"> </w:t>
      </w:r>
      <w:r w:rsidR="0000276F">
        <w:t xml:space="preserve">TEHNOLOŠKOG </w:t>
      </w:r>
      <w:r w:rsidR="00F70D9B" w:rsidRPr="00A866AD">
        <w:t>PROCESA</w:t>
      </w:r>
      <w:r w:rsidR="00081F0D" w:rsidRPr="00A866AD">
        <w:t xml:space="preserve"> </w:t>
      </w:r>
      <w:r w:rsidRPr="00A866AD">
        <w:t>RAD</w:t>
      </w:r>
      <w:r w:rsidR="00D56AD0" w:rsidRPr="00A866AD">
        <w:t>A</w:t>
      </w:r>
      <w:r w:rsidR="00247754">
        <w:t>,</w:t>
      </w:r>
      <w:r w:rsidR="001A2B9B" w:rsidRPr="00A866AD">
        <w:t xml:space="preserve"> MJESTA RADA</w:t>
      </w:r>
      <w:r w:rsidR="00F26D97" w:rsidRPr="00A866AD">
        <w:t xml:space="preserve"> </w:t>
      </w:r>
      <w:commentRangeEnd w:id="23"/>
      <w:r w:rsidR="00520943" w:rsidRPr="00A866AD">
        <w:rPr>
          <w:rStyle w:val="Referencakomentara"/>
          <w:rFonts w:asciiTheme="minorHAnsi" w:eastAsiaTheme="minorHAnsi" w:hAnsiTheme="minorHAnsi" w:cstheme="minorBidi"/>
        </w:rPr>
        <w:commentReference w:id="23"/>
      </w:r>
      <w:r w:rsidR="00247754">
        <w:t>I UREĐENJE MJESTA RADA</w:t>
      </w:r>
      <w:bookmarkEnd w:id="22"/>
    </w:p>
    <w:p w14:paraId="5439BAC0" w14:textId="77777777" w:rsidR="00E506AF" w:rsidRPr="00555776" w:rsidRDefault="00E506AF" w:rsidP="00E506AF">
      <w:pPr>
        <w:rPr>
          <w:rFonts w:ascii="Cambria" w:hAnsi="Cambria"/>
        </w:rPr>
      </w:pPr>
    </w:p>
    <w:p w14:paraId="2BA6C95C" w14:textId="77777777" w:rsidR="009A1A1D" w:rsidRPr="00555776" w:rsidRDefault="009A1A1D" w:rsidP="009A1A1D">
      <w:pPr>
        <w:rPr>
          <w:rFonts w:ascii="Cambria" w:hAnsi="Cambria"/>
        </w:rPr>
      </w:pPr>
    </w:p>
    <w:p w14:paraId="388787BE" w14:textId="77777777" w:rsidR="009A1A1D" w:rsidRPr="00555776" w:rsidRDefault="009A1A1D" w:rsidP="009A1A1D">
      <w:pPr>
        <w:rPr>
          <w:rFonts w:ascii="Cambria" w:hAnsi="Cambria"/>
        </w:rPr>
      </w:pPr>
    </w:p>
    <w:p w14:paraId="426F5C24" w14:textId="77777777" w:rsidR="009A1A1D" w:rsidRPr="00555776" w:rsidRDefault="009A1A1D" w:rsidP="009A1A1D">
      <w:pPr>
        <w:rPr>
          <w:rFonts w:ascii="Cambria" w:hAnsi="Cambria"/>
        </w:rPr>
      </w:pPr>
    </w:p>
    <w:p w14:paraId="452E9BEE" w14:textId="77777777" w:rsidR="009A1A1D" w:rsidRPr="00555776" w:rsidRDefault="009A1A1D" w:rsidP="009A1A1D">
      <w:pPr>
        <w:rPr>
          <w:rFonts w:ascii="Cambria" w:hAnsi="Cambria"/>
        </w:rPr>
      </w:pPr>
    </w:p>
    <w:p w14:paraId="2820E4E9" w14:textId="77777777" w:rsidR="009A1A1D" w:rsidRPr="00555776" w:rsidRDefault="009A1A1D" w:rsidP="009A1A1D">
      <w:pPr>
        <w:rPr>
          <w:rFonts w:ascii="Cambria" w:hAnsi="Cambria"/>
        </w:rPr>
      </w:pPr>
    </w:p>
    <w:p w14:paraId="10FA8442" w14:textId="77777777" w:rsidR="009A1A1D" w:rsidRDefault="009A1A1D" w:rsidP="009A1A1D">
      <w:pPr>
        <w:rPr>
          <w:rFonts w:ascii="Cambria" w:hAnsi="Cambria"/>
        </w:rPr>
      </w:pPr>
    </w:p>
    <w:p w14:paraId="74F6FA33" w14:textId="77777777" w:rsidR="009F2E2A" w:rsidRDefault="009F2E2A" w:rsidP="009A1A1D">
      <w:pPr>
        <w:rPr>
          <w:rFonts w:ascii="Cambria" w:hAnsi="Cambria"/>
        </w:rPr>
      </w:pPr>
    </w:p>
    <w:p w14:paraId="68E8D08F" w14:textId="77777777" w:rsidR="009F2E2A" w:rsidRDefault="009F2E2A" w:rsidP="009A1A1D">
      <w:pPr>
        <w:rPr>
          <w:rFonts w:ascii="Cambria" w:hAnsi="Cambria"/>
        </w:rPr>
      </w:pPr>
    </w:p>
    <w:p w14:paraId="4695DB3C" w14:textId="77777777" w:rsidR="009F2E2A" w:rsidRDefault="009F2E2A" w:rsidP="009A1A1D">
      <w:pPr>
        <w:rPr>
          <w:rFonts w:ascii="Cambria" w:hAnsi="Cambria"/>
        </w:rPr>
      </w:pPr>
    </w:p>
    <w:p w14:paraId="7E086C1A" w14:textId="77777777" w:rsidR="009F2E2A" w:rsidRDefault="009F2E2A" w:rsidP="009A1A1D">
      <w:pPr>
        <w:rPr>
          <w:rFonts w:ascii="Cambria" w:hAnsi="Cambria"/>
        </w:rPr>
      </w:pPr>
    </w:p>
    <w:p w14:paraId="24282373" w14:textId="77777777" w:rsidR="009F2E2A" w:rsidRDefault="009F2E2A" w:rsidP="009A1A1D">
      <w:pPr>
        <w:rPr>
          <w:rFonts w:ascii="Cambria" w:hAnsi="Cambria"/>
        </w:rPr>
      </w:pPr>
    </w:p>
    <w:p w14:paraId="32E4ABF3" w14:textId="77777777" w:rsidR="009F2E2A" w:rsidRDefault="009F2E2A" w:rsidP="009A1A1D">
      <w:pPr>
        <w:rPr>
          <w:rFonts w:ascii="Cambria" w:hAnsi="Cambria"/>
        </w:rPr>
      </w:pPr>
    </w:p>
    <w:p w14:paraId="09A55376" w14:textId="77777777" w:rsidR="009F2E2A" w:rsidRDefault="009F2E2A" w:rsidP="009A1A1D">
      <w:pPr>
        <w:rPr>
          <w:rFonts w:ascii="Cambria" w:hAnsi="Cambria"/>
        </w:rPr>
      </w:pPr>
    </w:p>
    <w:p w14:paraId="267F829A" w14:textId="77777777" w:rsidR="009F2E2A" w:rsidRDefault="009F2E2A" w:rsidP="009A1A1D">
      <w:pPr>
        <w:rPr>
          <w:rFonts w:ascii="Cambria" w:hAnsi="Cambria"/>
        </w:rPr>
      </w:pPr>
    </w:p>
    <w:p w14:paraId="04C21249" w14:textId="77777777" w:rsidR="009F2E2A" w:rsidRDefault="009F2E2A" w:rsidP="009A1A1D">
      <w:pPr>
        <w:rPr>
          <w:rFonts w:ascii="Cambria" w:hAnsi="Cambria"/>
        </w:rPr>
      </w:pPr>
    </w:p>
    <w:p w14:paraId="244420CF" w14:textId="77777777" w:rsidR="009F2E2A" w:rsidRDefault="009F2E2A" w:rsidP="009A1A1D">
      <w:pPr>
        <w:rPr>
          <w:rFonts w:ascii="Cambria" w:hAnsi="Cambria"/>
        </w:rPr>
      </w:pPr>
    </w:p>
    <w:p w14:paraId="64AB7811" w14:textId="77777777" w:rsidR="009F2E2A" w:rsidRDefault="009F2E2A" w:rsidP="009A1A1D">
      <w:pPr>
        <w:rPr>
          <w:rFonts w:ascii="Cambria" w:hAnsi="Cambria"/>
        </w:rPr>
      </w:pPr>
    </w:p>
    <w:p w14:paraId="212A2056" w14:textId="77777777" w:rsidR="009F2E2A" w:rsidRDefault="009F2E2A" w:rsidP="009A1A1D">
      <w:pPr>
        <w:rPr>
          <w:rFonts w:ascii="Cambria" w:hAnsi="Cambria"/>
        </w:rPr>
      </w:pPr>
    </w:p>
    <w:p w14:paraId="682735E4" w14:textId="77777777" w:rsidR="009F2E2A" w:rsidRDefault="009F2E2A" w:rsidP="009A1A1D">
      <w:pPr>
        <w:rPr>
          <w:rFonts w:ascii="Cambria" w:hAnsi="Cambria"/>
        </w:rPr>
      </w:pPr>
    </w:p>
    <w:p w14:paraId="434B63F0" w14:textId="77777777" w:rsidR="009F2E2A" w:rsidRDefault="009F2E2A" w:rsidP="009A1A1D">
      <w:pPr>
        <w:rPr>
          <w:rFonts w:ascii="Cambria" w:hAnsi="Cambria"/>
        </w:rPr>
      </w:pPr>
    </w:p>
    <w:p w14:paraId="3E45CE8C" w14:textId="77777777" w:rsidR="009F2E2A" w:rsidRDefault="009F2E2A" w:rsidP="009A1A1D">
      <w:pPr>
        <w:rPr>
          <w:rFonts w:ascii="Cambria" w:hAnsi="Cambria"/>
        </w:rPr>
      </w:pPr>
    </w:p>
    <w:p w14:paraId="17119AF7" w14:textId="77777777" w:rsidR="009F2E2A" w:rsidRPr="00555776" w:rsidRDefault="009F2E2A" w:rsidP="009A1A1D">
      <w:pPr>
        <w:rPr>
          <w:rFonts w:ascii="Cambria" w:hAnsi="Cambria"/>
        </w:rPr>
      </w:pPr>
    </w:p>
    <w:p w14:paraId="75B081A2" w14:textId="77777777" w:rsidR="009A1A1D" w:rsidRPr="00555776" w:rsidRDefault="009A1A1D" w:rsidP="009A1A1D">
      <w:pPr>
        <w:rPr>
          <w:rFonts w:ascii="Cambria" w:hAnsi="Cambria"/>
        </w:rPr>
      </w:pPr>
    </w:p>
    <w:p w14:paraId="0F6A23C2" w14:textId="77777777" w:rsidR="009A1A1D" w:rsidRPr="00555776" w:rsidRDefault="009A1A1D" w:rsidP="009A1A1D">
      <w:pPr>
        <w:rPr>
          <w:rFonts w:ascii="Cambria" w:hAnsi="Cambria"/>
        </w:rPr>
      </w:pPr>
    </w:p>
    <w:p w14:paraId="75EA7F59" w14:textId="77777777" w:rsidR="009A1A1D" w:rsidRDefault="009A1A1D" w:rsidP="009A1A1D">
      <w:pPr>
        <w:rPr>
          <w:rFonts w:ascii="Cambria" w:hAnsi="Cambria"/>
        </w:rPr>
      </w:pPr>
    </w:p>
    <w:p w14:paraId="22ECBF98" w14:textId="77777777" w:rsidR="009F2E2A" w:rsidRDefault="009F2E2A" w:rsidP="009A1A1D">
      <w:pPr>
        <w:rPr>
          <w:rFonts w:ascii="Cambria" w:hAnsi="Cambria"/>
        </w:rPr>
      </w:pPr>
    </w:p>
    <w:p w14:paraId="44930F97" w14:textId="77777777" w:rsidR="000E5146" w:rsidRPr="00555776" w:rsidRDefault="000E5146" w:rsidP="009A1A1D">
      <w:pPr>
        <w:rPr>
          <w:rFonts w:ascii="Cambria" w:hAnsi="Cambria"/>
        </w:rPr>
      </w:pPr>
    </w:p>
    <w:p w14:paraId="40246A2D" w14:textId="77777777" w:rsidR="009A1A1D" w:rsidRPr="00555776" w:rsidRDefault="009A1A1D" w:rsidP="009A1A1D">
      <w:pPr>
        <w:rPr>
          <w:rFonts w:ascii="Cambria" w:hAnsi="Cambria"/>
        </w:rPr>
      </w:pPr>
    </w:p>
    <w:p w14:paraId="500A091A" w14:textId="77777777" w:rsidR="009A1A1D" w:rsidRPr="00555776" w:rsidRDefault="009A1A1D" w:rsidP="009A1A1D">
      <w:pPr>
        <w:rPr>
          <w:rFonts w:ascii="Cambria" w:hAnsi="Cambria"/>
        </w:rPr>
      </w:pPr>
    </w:p>
    <w:p w14:paraId="3D44D754" w14:textId="6F8530FB" w:rsidR="009A1A1D" w:rsidRPr="00555776" w:rsidRDefault="00930C82" w:rsidP="008C02A4">
      <w:pPr>
        <w:pStyle w:val="Naslov2"/>
        <w:ind w:left="709" w:hanging="482"/>
        <w:jc w:val="both"/>
      </w:pPr>
      <w:bookmarkStart w:id="24" w:name="_Toc485374431"/>
      <w:r w:rsidRPr="00555776">
        <w:lastRenderedPageBreak/>
        <w:t xml:space="preserve">PODACI O </w:t>
      </w:r>
      <w:commentRangeStart w:id="25"/>
      <w:r w:rsidR="009A1A1D" w:rsidRPr="00555776">
        <w:t>POSLOVI</w:t>
      </w:r>
      <w:r w:rsidRPr="00555776">
        <w:t>MA</w:t>
      </w:r>
      <w:commentRangeEnd w:id="25"/>
      <w:r w:rsidR="006C097E">
        <w:rPr>
          <w:rStyle w:val="Referencakomentara"/>
          <w:rFonts w:asciiTheme="minorHAnsi" w:eastAsiaTheme="minorHAnsi" w:hAnsiTheme="minorHAnsi" w:cstheme="minorBidi"/>
        </w:rPr>
        <w:commentReference w:id="25"/>
      </w:r>
      <w:r w:rsidR="00A866AD">
        <w:t xml:space="preserve"> </w:t>
      </w:r>
      <w:r w:rsidR="002B7158">
        <w:t>KOJI SE OBAVLJAJU NA MJESTU</w:t>
      </w:r>
      <w:r w:rsidR="009A1A1D" w:rsidRPr="00555776">
        <w:t xml:space="preserve"> RADA</w:t>
      </w:r>
      <w:bookmarkEnd w:id="24"/>
    </w:p>
    <w:p w14:paraId="1505782D" w14:textId="77777777" w:rsidR="00B001BD" w:rsidRPr="00555776" w:rsidRDefault="00B001BD" w:rsidP="00B001BD">
      <w:pPr>
        <w:pStyle w:val="Naslov"/>
        <w:numPr>
          <w:ilvl w:val="0"/>
          <w:numId w:val="0"/>
        </w:numPr>
        <w:ind w:left="794"/>
        <w:jc w:val="both"/>
      </w:pPr>
    </w:p>
    <w:p w14:paraId="0DE014D7" w14:textId="77777777" w:rsidR="009A1A1D" w:rsidRPr="00555776" w:rsidRDefault="0032212B" w:rsidP="00D903C6">
      <w:pPr>
        <w:pStyle w:val="Naslov"/>
        <w:jc w:val="both"/>
      </w:pPr>
      <w:r w:rsidRPr="00555776">
        <w:t>PREGLED</w:t>
      </w:r>
      <w:r w:rsidR="00BE5FA7" w:rsidRPr="00555776">
        <w:t xml:space="preserve"> SVIH</w:t>
      </w:r>
      <w:r w:rsidRPr="00555776">
        <w:t xml:space="preserve"> </w:t>
      </w:r>
      <w:r w:rsidR="00F26D97" w:rsidRPr="00555776">
        <w:t>POSLOVA I</w:t>
      </w:r>
      <w:r w:rsidR="00BE5FA7" w:rsidRPr="00555776">
        <w:t xml:space="preserve"> BROJA</w:t>
      </w:r>
      <w:r w:rsidRPr="00555776">
        <w:t xml:space="preserve"> RADNIKA KOJI OBAVLJAJU ISTE POSLOVE:</w:t>
      </w:r>
    </w:p>
    <w:p w14:paraId="688C4250" w14:textId="77777777" w:rsidR="009A1A1D" w:rsidRPr="00555776" w:rsidRDefault="009A1A1D" w:rsidP="009A1A1D">
      <w:pPr>
        <w:rPr>
          <w:rFonts w:ascii="Cambria" w:hAnsi="Cambria"/>
          <w:lang w:val="en-US"/>
        </w:rPr>
      </w:pPr>
    </w:p>
    <w:tbl>
      <w:tblPr>
        <w:tblW w:w="9353" w:type="dxa"/>
        <w:tblCellSpacing w:w="20" w:type="dxa"/>
        <w:tblBorders>
          <w:top w:val="inset" w:sz="6" w:space="0" w:color="auto"/>
          <w:left w:val="inset" w:sz="6" w:space="0" w:color="auto"/>
          <w:bottom w:val="outset" w:sz="6" w:space="0" w:color="auto"/>
          <w:right w:val="outset" w:sz="6" w:space="0" w:color="auto"/>
          <w:insideH w:val="inset" w:sz="6" w:space="0" w:color="auto"/>
          <w:insideV w:val="inset" w:sz="6" w:space="0" w:color="auto"/>
        </w:tblBorders>
        <w:tblCellMar>
          <w:left w:w="0" w:type="dxa"/>
          <w:right w:w="0" w:type="dxa"/>
        </w:tblCellMar>
        <w:tblLook w:val="0000" w:firstRow="0" w:lastRow="0" w:firstColumn="0" w:lastColumn="0" w:noHBand="0" w:noVBand="0"/>
      </w:tblPr>
      <w:tblGrid>
        <w:gridCol w:w="1552"/>
        <w:gridCol w:w="1984"/>
        <w:gridCol w:w="2977"/>
        <w:gridCol w:w="1663"/>
        <w:gridCol w:w="1177"/>
      </w:tblGrid>
      <w:tr w:rsidR="00C714F9" w:rsidRPr="00F20849" w14:paraId="30CF7E98" w14:textId="77777777" w:rsidTr="005139AA">
        <w:trPr>
          <w:trHeight w:hRule="exact" w:val="923"/>
          <w:tblCellSpacing w:w="20" w:type="dxa"/>
        </w:trPr>
        <w:tc>
          <w:tcPr>
            <w:tcW w:w="1492" w:type="dxa"/>
            <w:vAlign w:val="center"/>
          </w:tcPr>
          <w:p w14:paraId="67D5580B" w14:textId="05ABEAF8" w:rsidR="00842F3B" w:rsidRDefault="00842F3B" w:rsidP="005139AA">
            <w:pPr>
              <w:widowControl w:val="0"/>
              <w:autoSpaceDE w:val="0"/>
              <w:autoSpaceDN w:val="0"/>
              <w:adjustRightInd w:val="0"/>
              <w:spacing w:after="0" w:line="240" w:lineRule="auto"/>
              <w:ind w:left="173" w:right="111" w:hanging="36"/>
              <w:jc w:val="center"/>
              <w:rPr>
                <w:rFonts w:ascii="Cambria" w:eastAsia="Times New Roman" w:hAnsi="Cambria" w:cs="Arial"/>
                <w:b/>
                <w:spacing w:val="-1"/>
                <w:sz w:val="20"/>
                <w:szCs w:val="20"/>
              </w:rPr>
            </w:pPr>
            <w:r>
              <w:rPr>
                <w:rFonts w:ascii="Cambria" w:eastAsia="Times New Roman" w:hAnsi="Cambria" w:cs="Arial"/>
                <w:b/>
                <w:spacing w:val="-1"/>
                <w:sz w:val="20"/>
                <w:szCs w:val="20"/>
              </w:rPr>
              <w:t xml:space="preserve">Redni </w:t>
            </w:r>
            <w:r w:rsidR="00C714F9" w:rsidRPr="00F20849">
              <w:rPr>
                <w:rFonts w:ascii="Cambria" w:eastAsia="Times New Roman" w:hAnsi="Cambria" w:cs="Arial"/>
                <w:b/>
                <w:spacing w:val="-1"/>
                <w:sz w:val="20"/>
                <w:szCs w:val="20"/>
              </w:rPr>
              <w:t>br</w:t>
            </w:r>
            <w:r>
              <w:rPr>
                <w:rFonts w:ascii="Cambria" w:eastAsia="Times New Roman" w:hAnsi="Cambria" w:cs="Arial"/>
                <w:b/>
                <w:spacing w:val="-1"/>
                <w:sz w:val="20"/>
                <w:szCs w:val="20"/>
              </w:rPr>
              <w:t>oj –</w:t>
            </w:r>
          </w:p>
          <w:p w14:paraId="72675747" w14:textId="69421897" w:rsidR="00842F3B" w:rsidRDefault="00842F3B" w:rsidP="005139AA">
            <w:pPr>
              <w:widowControl w:val="0"/>
              <w:autoSpaceDE w:val="0"/>
              <w:autoSpaceDN w:val="0"/>
              <w:adjustRightInd w:val="0"/>
              <w:spacing w:after="0" w:line="240" w:lineRule="auto"/>
              <w:ind w:left="173" w:right="111" w:hanging="36"/>
              <w:jc w:val="center"/>
              <w:rPr>
                <w:rFonts w:ascii="Cambria" w:eastAsia="Times New Roman" w:hAnsi="Cambria" w:cs="Arial"/>
                <w:b/>
                <w:spacing w:val="-1"/>
                <w:sz w:val="20"/>
                <w:szCs w:val="20"/>
              </w:rPr>
            </w:pPr>
            <w:r>
              <w:rPr>
                <w:rFonts w:ascii="Cambria" w:eastAsia="Times New Roman" w:hAnsi="Cambria" w:cs="Arial"/>
                <w:b/>
                <w:spacing w:val="-1"/>
                <w:sz w:val="20"/>
                <w:szCs w:val="20"/>
              </w:rPr>
              <w:t>Oznaka</w:t>
            </w:r>
          </w:p>
          <w:p w14:paraId="04F55288" w14:textId="018C393B" w:rsidR="00C714F9" w:rsidRPr="00F20849" w:rsidRDefault="00842F3B" w:rsidP="005139AA">
            <w:pPr>
              <w:widowControl w:val="0"/>
              <w:autoSpaceDE w:val="0"/>
              <w:autoSpaceDN w:val="0"/>
              <w:adjustRightInd w:val="0"/>
              <w:spacing w:after="0" w:line="240" w:lineRule="auto"/>
              <w:ind w:left="173" w:right="111" w:hanging="36"/>
              <w:jc w:val="center"/>
              <w:rPr>
                <w:rFonts w:ascii="Cambria" w:eastAsia="Times New Roman" w:hAnsi="Cambria" w:cs="Times New Roman"/>
                <w:b/>
                <w:sz w:val="20"/>
                <w:szCs w:val="20"/>
              </w:rPr>
            </w:pPr>
            <w:r>
              <w:rPr>
                <w:rFonts w:ascii="Cambria" w:eastAsia="Times New Roman" w:hAnsi="Cambria" w:cs="Arial"/>
                <w:b/>
                <w:spacing w:val="-1"/>
                <w:sz w:val="20"/>
                <w:szCs w:val="20"/>
              </w:rPr>
              <w:t>poslova</w:t>
            </w:r>
          </w:p>
        </w:tc>
        <w:tc>
          <w:tcPr>
            <w:tcW w:w="1944" w:type="dxa"/>
          </w:tcPr>
          <w:p w14:paraId="1370E10A" w14:textId="77777777" w:rsidR="005139AA" w:rsidRPr="005139AA" w:rsidRDefault="005139AA" w:rsidP="005139AA">
            <w:pPr>
              <w:widowControl w:val="0"/>
              <w:autoSpaceDE w:val="0"/>
              <w:autoSpaceDN w:val="0"/>
              <w:adjustRightInd w:val="0"/>
              <w:spacing w:before="240" w:after="0" w:line="240" w:lineRule="auto"/>
              <w:ind w:left="-12"/>
              <w:rPr>
                <w:rFonts w:ascii="Cambria" w:eastAsia="Times New Roman" w:hAnsi="Cambria" w:cs="Times New Roman"/>
                <w:b/>
                <w:sz w:val="20"/>
                <w:szCs w:val="20"/>
              </w:rPr>
            </w:pPr>
            <w:r w:rsidRPr="005139AA">
              <w:rPr>
                <w:rFonts w:ascii="Cambria" w:eastAsia="Times New Roman" w:hAnsi="Cambria" w:cs="Times New Roman"/>
                <w:b/>
                <w:sz w:val="20"/>
                <w:szCs w:val="20"/>
              </w:rPr>
              <w:t>Naziv radnog mjesta</w:t>
            </w:r>
          </w:p>
          <w:p w14:paraId="6F5C3C27" w14:textId="3B2FA92C" w:rsidR="00C714F9" w:rsidRPr="00F20849" w:rsidRDefault="00C714F9" w:rsidP="005139AA">
            <w:pPr>
              <w:widowControl w:val="0"/>
              <w:autoSpaceDE w:val="0"/>
              <w:autoSpaceDN w:val="0"/>
              <w:adjustRightInd w:val="0"/>
              <w:spacing w:line="240" w:lineRule="auto"/>
              <w:ind w:left="-12"/>
              <w:rPr>
                <w:rFonts w:ascii="Cambria" w:eastAsia="Times New Roman" w:hAnsi="Cambria" w:cs="Times New Roman"/>
                <w:b/>
                <w:sz w:val="20"/>
                <w:szCs w:val="20"/>
              </w:rPr>
            </w:pPr>
          </w:p>
        </w:tc>
        <w:tc>
          <w:tcPr>
            <w:tcW w:w="2937" w:type="dxa"/>
            <w:vAlign w:val="center"/>
          </w:tcPr>
          <w:p w14:paraId="101E6C98" w14:textId="24F12960" w:rsidR="00C714F9" w:rsidRPr="00F20849" w:rsidRDefault="005139AA" w:rsidP="005139AA">
            <w:pPr>
              <w:widowControl w:val="0"/>
              <w:autoSpaceDE w:val="0"/>
              <w:autoSpaceDN w:val="0"/>
              <w:adjustRightInd w:val="0"/>
              <w:spacing w:line="240" w:lineRule="auto"/>
              <w:jc w:val="center"/>
              <w:rPr>
                <w:rFonts w:ascii="Cambria" w:eastAsia="Times New Roman" w:hAnsi="Cambria" w:cs="Times New Roman"/>
                <w:b/>
                <w:sz w:val="20"/>
                <w:szCs w:val="20"/>
              </w:rPr>
            </w:pPr>
            <w:r w:rsidRPr="005139AA">
              <w:rPr>
                <w:rFonts w:ascii="Cambria" w:eastAsia="Times New Roman" w:hAnsi="Cambria" w:cs="Times New Roman"/>
                <w:b/>
                <w:sz w:val="20"/>
                <w:szCs w:val="20"/>
              </w:rPr>
              <w:t>Poslovi</w:t>
            </w:r>
          </w:p>
        </w:tc>
        <w:tc>
          <w:tcPr>
            <w:tcW w:w="1623" w:type="dxa"/>
            <w:vAlign w:val="center"/>
          </w:tcPr>
          <w:p w14:paraId="2B6C4D70" w14:textId="5FCD1C7C" w:rsidR="00C714F9" w:rsidRPr="00F20849" w:rsidRDefault="00C714F9" w:rsidP="005139AA">
            <w:pPr>
              <w:widowControl w:val="0"/>
              <w:autoSpaceDE w:val="0"/>
              <w:autoSpaceDN w:val="0"/>
              <w:adjustRightInd w:val="0"/>
              <w:spacing w:line="240" w:lineRule="auto"/>
              <w:ind w:right="270"/>
              <w:jc w:val="center"/>
              <w:rPr>
                <w:rFonts w:ascii="Cambria" w:eastAsia="Times New Roman" w:hAnsi="Cambria" w:cs="Arial"/>
                <w:b/>
                <w:sz w:val="20"/>
                <w:szCs w:val="20"/>
              </w:rPr>
            </w:pPr>
            <w:r w:rsidRPr="00F20849">
              <w:rPr>
                <w:rFonts w:ascii="Cambria" w:eastAsia="Times New Roman" w:hAnsi="Cambria" w:cs="Arial"/>
                <w:b/>
                <w:sz w:val="20"/>
                <w:szCs w:val="20"/>
              </w:rPr>
              <w:t>Mjesto rada</w:t>
            </w:r>
          </w:p>
        </w:tc>
        <w:tc>
          <w:tcPr>
            <w:tcW w:w="0" w:type="auto"/>
            <w:vAlign w:val="center"/>
          </w:tcPr>
          <w:p w14:paraId="7A38C48E" w14:textId="35FC4EEB" w:rsidR="00C714F9" w:rsidRPr="00F20849" w:rsidRDefault="00C714F9" w:rsidP="005139AA">
            <w:pPr>
              <w:widowControl w:val="0"/>
              <w:autoSpaceDE w:val="0"/>
              <w:autoSpaceDN w:val="0"/>
              <w:adjustRightInd w:val="0"/>
              <w:spacing w:after="0" w:line="240" w:lineRule="auto"/>
              <w:ind w:right="270"/>
              <w:jc w:val="center"/>
              <w:rPr>
                <w:rFonts w:ascii="Cambria" w:eastAsia="Times New Roman" w:hAnsi="Cambria" w:cs="Arial"/>
                <w:b/>
                <w:sz w:val="20"/>
                <w:szCs w:val="20"/>
              </w:rPr>
            </w:pPr>
            <w:r w:rsidRPr="00F20849">
              <w:rPr>
                <w:rFonts w:ascii="Cambria" w:eastAsia="Times New Roman" w:hAnsi="Cambria" w:cs="Arial"/>
                <w:b/>
                <w:sz w:val="20"/>
                <w:szCs w:val="20"/>
              </w:rPr>
              <w:t>Br</w:t>
            </w:r>
            <w:r w:rsidRPr="00F20849">
              <w:rPr>
                <w:rFonts w:ascii="Cambria" w:eastAsia="Times New Roman" w:hAnsi="Cambria" w:cs="Arial"/>
                <w:b/>
                <w:spacing w:val="1"/>
                <w:sz w:val="20"/>
                <w:szCs w:val="20"/>
              </w:rPr>
              <w:t>o</w:t>
            </w:r>
            <w:r w:rsidRPr="00F20849">
              <w:rPr>
                <w:rFonts w:ascii="Cambria" w:eastAsia="Times New Roman" w:hAnsi="Cambria" w:cs="Arial"/>
                <w:b/>
                <w:sz w:val="20"/>
                <w:szCs w:val="20"/>
              </w:rPr>
              <w:t>j</w:t>
            </w:r>
          </w:p>
          <w:p w14:paraId="6ED96468" w14:textId="77777777" w:rsidR="00C714F9" w:rsidRPr="00F20849" w:rsidRDefault="00C714F9" w:rsidP="005139AA">
            <w:pPr>
              <w:widowControl w:val="0"/>
              <w:autoSpaceDE w:val="0"/>
              <w:autoSpaceDN w:val="0"/>
              <w:adjustRightInd w:val="0"/>
              <w:spacing w:after="0" w:line="240" w:lineRule="auto"/>
              <w:ind w:right="42"/>
              <w:jc w:val="center"/>
              <w:rPr>
                <w:rFonts w:ascii="Cambria" w:eastAsia="Times New Roman" w:hAnsi="Cambria" w:cs="Times New Roman"/>
                <w:b/>
                <w:sz w:val="20"/>
                <w:szCs w:val="20"/>
              </w:rPr>
            </w:pPr>
            <w:r w:rsidRPr="00F20849">
              <w:rPr>
                <w:rFonts w:ascii="Cambria" w:eastAsia="Times New Roman" w:hAnsi="Cambria" w:cs="Arial"/>
                <w:b/>
                <w:spacing w:val="1"/>
                <w:sz w:val="20"/>
                <w:szCs w:val="20"/>
              </w:rPr>
              <w:t>radnika</w:t>
            </w:r>
          </w:p>
        </w:tc>
      </w:tr>
      <w:tr w:rsidR="00C714F9" w:rsidRPr="00F20849" w14:paraId="393F0C11" w14:textId="77777777" w:rsidTr="005139AA">
        <w:trPr>
          <w:trHeight w:hRule="exact" w:val="923"/>
          <w:tblCellSpacing w:w="20" w:type="dxa"/>
        </w:trPr>
        <w:tc>
          <w:tcPr>
            <w:tcW w:w="1492" w:type="dxa"/>
            <w:vAlign w:val="center"/>
          </w:tcPr>
          <w:p w14:paraId="23385740" w14:textId="77777777" w:rsidR="00C714F9" w:rsidRPr="00F20849" w:rsidRDefault="00C714F9" w:rsidP="00F20849">
            <w:pPr>
              <w:pStyle w:val="Odlomakpopisa"/>
              <w:widowControl w:val="0"/>
              <w:numPr>
                <w:ilvl w:val="0"/>
                <w:numId w:val="5"/>
              </w:numPr>
              <w:tabs>
                <w:tab w:val="left" w:pos="426"/>
              </w:tabs>
              <w:autoSpaceDE w:val="0"/>
              <w:autoSpaceDN w:val="0"/>
              <w:adjustRightInd w:val="0"/>
              <w:spacing w:after="0" w:line="240" w:lineRule="auto"/>
              <w:ind w:right="111" w:hanging="472"/>
              <w:jc w:val="center"/>
              <w:rPr>
                <w:rFonts w:ascii="Cambria" w:eastAsia="Times New Roman" w:hAnsi="Cambria" w:cs="Arial"/>
                <w:spacing w:val="-1"/>
              </w:rPr>
            </w:pPr>
          </w:p>
        </w:tc>
        <w:tc>
          <w:tcPr>
            <w:tcW w:w="1944" w:type="dxa"/>
            <w:vAlign w:val="center"/>
          </w:tcPr>
          <w:p w14:paraId="0462343D" w14:textId="77777777" w:rsidR="00C714F9" w:rsidRPr="00F20849" w:rsidRDefault="00C714F9" w:rsidP="005139AA">
            <w:pPr>
              <w:widowControl w:val="0"/>
              <w:autoSpaceDE w:val="0"/>
              <w:autoSpaceDN w:val="0"/>
              <w:adjustRightInd w:val="0"/>
              <w:spacing w:after="0" w:line="240" w:lineRule="auto"/>
              <w:jc w:val="center"/>
              <w:rPr>
                <w:rFonts w:ascii="Cambria" w:eastAsia="Times New Roman" w:hAnsi="Cambria" w:cs="Times New Roman"/>
              </w:rPr>
            </w:pPr>
          </w:p>
        </w:tc>
        <w:tc>
          <w:tcPr>
            <w:tcW w:w="2937" w:type="dxa"/>
            <w:vAlign w:val="center"/>
          </w:tcPr>
          <w:p w14:paraId="4377F769" w14:textId="407C8760" w:rsidR="00C714F9" w:rsidRPr="00F20849" w:rsidRDefault="00C714F9" w:rsidP="00F20849">
            <w:pPr>
              <w:widowControl w:val="0"/>
              <w:autoSpaceDE w:val="0"/>
              <w:autoSpaceDN w:val="0"/>
              <w:adjustRightInd w:val="0"/>
              <w:spacing w:after="0" w:line="240" w:lineRule="auto"/>
              <w:jc w:val="center"/>
              <w:rPr>
                <w:rFonts w:ascii="Cambria" w:eastAsia="Times New Roman" w:hAnsi="Cambria" w:cs="Times New Roman"/>
              </w:rPr>
            </w:pPr>
          </w:p>
        </w:tc>
        <w:tc>
          <w:tcPr>
            <w:tcW w:w="1623" w:type="dxa"/>
            <w:vAlign w:val="center"/>
          </w:tcPr>
          <w:p w14:paraId="56D029E2" w14:textId="22EFAD03" w:rsidR="00C714F9" w:rsidRPr="00F20849" w:rsidRDefault="00C714F9" w:rsidP="00F20849">
            <w:pPr>
              <w:widowControl w:val="0"/>
              <w:autoSpaceDE w:val="0"/>
              <w:autoSpaceDN w:val="0"/>
              <w:adjustRightInd w:val="0"/>
              <w:spacing w:after="0" w:line="240" w:lineRule="auto"/>
              <w:ind w:left="285" w:right="270"/>
              <w:jc w:val="center"/>
              <w:rPr>
                <w:rFonts w:ascii="Cambria" w:eastAsia="Times New Roman" w:hAnsi="Cambria" w:cs="Arial"/>
                <w:sz w:val="24"/>
                <w:szCs w:val="24"/>
              </w:rPr>
            </w:pPr>
          </w:p>
        </w:tc>
        <w:tc>
          <w:tcPr>
            <w:tcW w:w="0" w:type="auto"/>
            <w:vAlign w:val="center"/>
          </w:tcPr>
          <w:p w14:paraId="6C5B43B8" w14:textId="74E380C6" w:rsidR="00C714F9" w:rsidRPr="00F20849" w:rsidRDefault="00C714F9" w:rsidP="00F20849">
            <w:pPr>
              <w:widowControl w:val="0"/>
              <w:autoSpaceDE w:val="0"/>
              <w:autoSpaceDN w:val="0"/>
              <w:adjustRightInd w:val="0"/>
              <w:spacing w:after="0" w:line="240" w:lineRule="auto"/>
              <w:ind w:left="285" w:right="270"/>
              <w:jc w:val="center"/>
              <w:rPr>
                <w:rFonts w:ascii="Cambria" w:eastAsia="Times New Roman" w:hAnsi="Cambria" w:cs="Arial"/>
                <w:sz w:val="24"/>
                <w:szCs w:val="24"/>
              </w:rPr>
            </w:pPr>
          </w:p>
        </w:tc>
      </w:tr>
      <w:tr w:rsidR="00C714F9" w:rsidRPr="00F20849" w14:paraId="3E503157" w14:textId="77777777" w:rsidTr="005139AA">
        <w:trPr>
          <w:trHeight w:hRule="exact" w:val="923"/>
          <w:tblCellSpacing w:w="20" w:type="dxa"/>
        </w:trPr>
        <w:tc>
          <w:tcPr>
            <w:tcW w:w="1492" w:type="dxa"/>
            <w:vAlign w:val="center"/>
          </w:tcPr>
          <w:p w14:paraId="42BEAD09" w14:textId="77777777" w:rsidR="00C714F9" w:rsidRPr="00F20849" w:rsidRDefault="00C714F9" w:rsidP="00F20849">
            <w:pPr>
              <w:pStyle w:val="Odlomakpopisa"/>
              <w:widowControl w:val="0"/>
              <w:numPr>
                <w:ilvl w:val="0"/>
                <w:numId w:val="5"/>
              </w:numPr>
              <w:tabs>
                <w:tab w:val="left" w:pos="426"/>
              </w:tabs>
              <w:autoSpaceDE w:val="0"/>
              <w:autoSpaceDN w:val="0"/>
              <w:adjustRightInd w:val="0"/>
              <w:spacing w:after="0" w:line="240" w:lineRule="auto"/>
              <w:ind w:right="111" w:hanging="472"/>
              <w:jc w:val="center"/>
              <w:rPr>
                <w:rFonts w:ascii="Cambria" w:eastAsia="Times New Roman" w:hAnsi="Cambria" w:cs="Arial"/>
                <w:spacing w:val="-1"/>
              </w:rPr>
            </w:pPr>
          </w:p>
        </w:tc>
        <w:tc>
          <w:tcPr>
            <w:tcW w:w="1944" w:type="dxa"/>
            <w:vAlign w:val="center"/>
          </w:tcPr>
          <w:p w14:paraId="6AF66AFC" w14:textId="77777777" w:rsidR="00C714F9" w:rsidRPr="00F20849" w:rsidRDefault="00C714F9" w:rsidP="00F20849">
            <w:pPr>
              <w:widowControl w:val="0"/>
              <w:autoSpaceDE w:val="0"/>
              <w:autoSpaceDN w:val="0"/>
              <w:adjustRightInd w:val="0"/>
              <w:spacing w:after="0" w:line="240" w:lineRule="auto"/>
              <w:ind w:left="-12"/>
              <w:jc w:val="center"/>
              <w:rPr>
                <w:rFonts w:ascii="Cambria" w:eastAsia="Times New Roman" w:hAnsi="Cambria" w:cs="Times New Roman"/>
              </w:rPr>
            </w:pPr>
          </w:p>
        </w:tc>
        <w:tc>
          <w:tcPr>
            <w:tcW w:w="2937" w:type="dxa"/>
            <w:vAlign w:val="center"/>
          </w:tcPr>
          <w:p w14:paraId="28010957" w14:textId="467AAAC7" w:rsidR="00C714F9" w:rsidRPr="00F20849" w:rsidRDefault="00C714F9" w:rsidP="00F20849">
            <w:pPr>
              <w:widowControl w:val="0"/>
              <w:autoSpaceDE w:val="0"/>
              <w:autoSpaceDN w:val="0"/>
              <w:adjustRightInd w:val="0"/>
              <w:spacing w:after="0" w:line="240" w:lineRule="auto"/>
              <w:jc w:val="center"/>
              <w:rPr>
                <w:rFonts w:ascii="Cambria" w:eastAsia="Times New Roman" w:hAnsi="Cambria" w:cs="Times New Roman"/>
              </w:rPr>
            </w:pPr>
          </w:p>
        </w:tc>
        <w:tc>
          <w:tcPr>
            <w:tcW w:w="1623" w:type="dxa"/>
            <w:vAlign w:val="center"/>
          </w:tcPr>
          <w:p w14:paraId="5AFCC4B8" w14:textId="77777777" w:rsidR="00C714F9" w:rsidRPr="00F20849" w:rsidRDefault="00C714F9" w:rsidP="00F20849">
            <w:pPr>
              <w:widowControl w:val="0"/>
              <w:autoSpaceDE w:val="0"/>
              <w:autoSpaceDN w:val="0"/>
              <w:adjustRightInd w:val="0"/>
              <w:spacing w:after="0" w:line="240" w:lineRule="auto"/>
              <w:ind w:left="285" w:right="270"/>
              <w:jc w:val="center"/>
              <w:rPr>
                <w:rFonts w:ascii="Cambria" w:eastAsia="Times New Roman" w:hAnsi="Cambria" w:cs="Arial"/>
                <w:sz w:val="24"/>
                <w:szCs w:val="24"/>
              </w:rPr>
            </w:pPr>
          </w:p>
        </w:tc>
        <w:tc>
          <w:tcPr>
            <w:tcW w:w="0" w:type="auto"/>
            <w:vAlign w:val="center"/>
          </w:tcPr>
          <w:p w14:paraId="4AD004A1" w14:textId="0AE3A9FB" w:rsidR="00C714F9" w:rsidRPr="00F20849" w:rsidRDefault="00C714F9" w:rsidP="00F20849">
            <w:pPr>
              <w:widowControl w:val="0"/>
              <w:autoSpaceDE w:val="0"/>
              <w:autoSpaceDN w:val="0"/>
              <w:adjustRightInd w:val="0"/>
              <w:spacing w:after="0" w:line="240" w:lineRule="auto"/>
              <w:ind w:left="285" w:right="270"/>
              <w:jc w:val="center"/>
              <w:rPr>
                <w:rFonts w:ascii="Cambria" w:eastAsia="Times New Roman" w:hAnsi="Cambria" w:cs="Arial"/>
                <w:sz w:val="24"/>
                <w:szCs w:val="24"/>
              </w:rPr>
            </w:pPr>
          </w:p>
        </w:tc>
      </w:tr>
      <w:tr w:rsidR="00C714F9" w:rsidRPr="00F20849" w14:paraId="332994C5" w14:textId="77777777" w:rsidTr="005139AA">
        <w:trPr>
          <w:trHeight w:hRule="exact" w:val="923"/>
          <w:tblCellSpacing w:w="20" w:type="dxa"/>
        </w:trPr>
        <w:tc>
          <w:tcPr>
            <w:tcW w:w="1492" w:type="dxa"/>
            <w:vAlign w:val="center"/>
          </w:tcPr>
          <w:p w14:paraId="2581B16C" w14:textId="77777777" w:rsidR="00C714F9" w:rsidRPr="00F20849" w:rsidRDefault="00C714F9" w:rsidP="00F20849">
            <w:pPr>
              <w:pStyle w:val="Odlomakpopisa"/>
              <w:widowControl w:val="0"/>
              <w:numPr>
                <w:ilvl w:val="0"/>
                <w:numId w:val="5"/>
              </w:numPr>
              <w:tabs>
                <w:tab w:val="left" w:pos="426"/>
              </w:tabs>
              <w:autoSpaceDE w:val="0"/>
              <w:autoSpaceDN w:val="0"/>
              <w:adjustRightInd w:val="0"/>
              <w:spacing w:after="0" w:line="240" w:lineRule="auto"/>
              <w:ind w:right="111" w:hanging="472"/>
              <w:jc w:val="center"/>
              <w:rPr>
                <w:rFonts w:ascii="Cambria" w:eastAsia="Times New Roman" w:hAnsi="Cambria" w:cs="Arial"/>
                <w:spacing w:val="-1"/>
              </w:rPr>
            </w:pPr>
          </w:p>
        </w:tc>
        <w:tc>
          <w:tcPr>
            <w:tcW w:w="1944" w:type="dxa"/>
            <w:vAlign w:val="center"/>
          </w:tcPr>
          <w:p w14:paraId="7E70C028" w14:textId="77777777" w:rsidR="00C714F9" w:rsidRPr="00F20849" w:rsidRDefault="00C714F9" w:rsidP="00F20849">
            <w:pPr>
              <w:widowControl w:val="0"/>
              <w:autoSpaceDE w:val="0"/>
              <w:autoSpaceDN w:val="0"/>
              <w:adjustRightInd w:val="0"/>
              <w:spacing w:after="0" w:line="240" w:lineRule="auto"/>
              <w:ind w:left="-12"/>
              <w:jc w:val="center"/>
              <w:rPr>
                <w:rFonts w:ascii="Cambria" w:eastAsia="Times New Roman" w:hAnsi="Cambria" w:cs="Times New Roman"/>
              </w:rPr>
            </w:pPr>
          </w:p>
        </w:tc>
        <w:tc>
          <w:tcPr>
            <w:tcW w:w="2937" w:type="dxa"/>
            <w:vAlign w:val="center"/>
          </w:tcPr>
          <w:p w14:paraId="7B803567" w14:textId="0A732575" w:rsidR="00C714F9" w:rsidRPr="00F20849" w:rsidRDefault="00C714F9" w:rsidP="00F20849">
            <w:pPr>
              <w:widowControl w:val="0"/>
              <w:autoSpaceDE w:val="0"/>
              <w:autoSpaceDN w:val="0"/>
              <w:adjustRightInd w:val="0"/>
              <w:spacing w:after="0" w:line="240" w:lineRule="auto"/>
              <w:jc w:val="center"/>
              <w:rPr>
                <w:rFonts w:ascii="Cambria" w:eastAsia="Times New Roman" w:hAnsi="Cambria" w:cs="Times New Roman"/>
              </w:rPr>
            </w:pPr>
          </w:p>
        </w:tc>
        <w:tc>
          <w:tcPr>
            <w:tcW w:w="1623" w:type="dxa"/>
            <w:vAlign w:val="center"/>
          </w:tcPr>
          <w:p w14:paraId="43BD1797" w14:textId="77777777" w:rsidR="00C714F9" w:rsidRPr="00F20849" w:rsidRDefault="00C714F9" w:rsidP="00F20849">
            <w:pPr>
              <w:widowControl w:val="0"/>
              <w:autoSpaceDE w:val="0"/>
              <w:autoSpaceDN w:val="0"/>
              <w:adjustRightInd w:val="0"/>
              <w:spacing w:after="0" w:line="240" w:lineRule="auto"/>
              <w:ind w:left="285" w:right="270"/>
              <w:jc w:val="center"/>
              <w:rPr>
                <w:rFonts w:ascii="Cambria" w:eastAsia="Times New Roman" w:hAnsi="Cambria" w:cs="Arial"/>
                <w:sz w:val="24"/>
                <w:szCs w:val="24"/>
              </w:rPr>
            </w:pPr>
          </w:p>
        </w:tc>
        <w:tc>
          <w:tcPr>
            <w:tcW w:w="0" w:type="auto"/>
            <w:vAlign w:val="center"/>
          </w:tcPr>
          <w:p w14:paraId="008DA0F7" w14:textId="2E13AC13" w:rsidR="00C714F9" w:rsidRPr="00F20849" w:rsidRDefault="00C714F9" w:rsidP="00F20849">
            <w:pPr>
              <w:widowControl w:val="0"/>
              <w:autoSpaceDE w:val="0"/>
              <w:autoSpaceDN w:val="0"/>
              <w:adjustRightInd w:val="0"/>
              <w:spacing w:after="0" w:line="240" w:lineRule="auto"/>
              <w:ind w:left="285" w:right="270"/>
              <w:jc w:val="center"/>
              <w:rPr>
                <w:rFonts w:ascii="Cambria" w:eastAsia="Times New Roman" w:hAnsi="Cambria" w:cs="Arial"/>
                <w:sz w:val="24"/>
                <w:szCs w:val="24"/>
              </w:rPr>
            </w:pPr>
          </w:p>
        </w:tc>
      </w:tr>
      <w:tr w:rsidR="00C714F9" w:rsidRPr="00F20849" w14:paraId="170F8715" w14:textId="77777777" w:rsidTr="005139AA">
        <w:trPr>
          <w:trHeight w:hRule="exact" w:val="923"/>
          <w:tblCellSpacing w:w="20" w:type="dxa"/>
        </w:trPr>
        <w:tc>
          <w:tcPr>
            <w:tcW w:w="1492" w:type="dxa"/>
            <w:vAlign w:val="center"/>
          </w:tcPr>
          <w:p w14:paraId="5D3D0C54" w14:textId="77777777" w:rsidR="00C714F9" w:rsidRPr="00F20849" w:rsidRDefault="00C714F9" w:rsidP="00F20849">
            <w:pPr>
              <w:pStyle w:val="Odlomakpopisa"/>
              <w:widowControl w:val="0"/>
              <w:numPr>
                <w:ilvl w:val="0"/>
                <w:numId w:val="5"/>
              </w:numPr>
              <w:tabs>
                <w:tab w:val="left" w:pos="426"/>
              </w:tabs>
              <w:autoSpaceDE w:val="0"/>
              <w:autoSpaceDN w:val="0"/>
              <w:adjustRightInd w:val="0"/>
              <w:spacing w:after="0" w:line="240" w:lineRule="auto"/>
              <w:ind w:right="111" w:hanging="472"/>
              <w:jc w:val="center"/>
              <w:rPr>
                <w:rFonts w:ascii="Cambria" w:eastAsia="Times New Roman" w:hAnsi="Cambria" w:cs="Arial"/>
                <w:spacing w:val="-1"/>
              </w:rPr>
            </w:pPr>
          </w:p>
        </w:tc>
        <w:tc>
          <w:tcPr>
            <w:tcW w:w="1944" w:type="dxa"/>
            <w:vAlign w:val="center"/>
          </w:tcPr>
          <w:p w14:paraId="08B0911D" w14:textId="77777777" w:rsidR="00C714F9" w:rsidRPr="00F20849" w:rsidRDefault="00C714F9" w:rsidP="00F20849">
            <w:pPr>
              <w:widowControl w:val="0"/>
              <w:autoSpaceDE w:val="0"/>
              <w:autoSpaceDN w:val="0"/>
              <w:adjustRightInd w:val="0"/>
              <w:spacing w:after="0" w:line="240" w:lineRule="auto"/>
              <w:ind w:left="-12"/>
              <w:jc w:val="center"/>
              <w:rPr>
                <w:rFonts w:ascii="Cambria" w:eastAsia="Times New Roman" w:hAnsi="Cambria" w:cs="Times New Roman"/>
              </w:rPr>
            </w:pPr>
          </w:p>
        </w:tc>
        <w:tc>
          <w:tcPr>
            <w:tcW w:w="2937" w:type="dxa"/>
            <w:vAlign w:val="center"/>
          </w:tcPr>
          <w:p w14:paraId="0A0ED1CA" w14:textId="4688C9BF" w:rsidR="00C714F9" w:rsidRPr="00F20849" w:rsidRDefault="00C714F9" w:rsidP="00F20849">
            <w:pPr>
              <w:widowControl w:val="0"/>
              <w:autoSpaceDE w:val="0"/>
              <w:autoSpaceDN w:val="0"/>
              <w:adjustRightInd w:val="0"/>
              <w:spacing w:after="0" w:line="240" w:lineRule="auto"/>
              <w:jc w:val="center"/>
              <w:rPr>
                <w:rFonts w:ascii="Cambria" w:eastAsia="Times New Roman" w:hAnsi="Cambria" w:cs="Times New Roman"/>
              </w:rPr>
            </w:pPr>
          </w:p>
        </w:tc>
        <w:tc>
          <w:tcPr>
            <w:tcW w:w="1623" w:type="dxa"/>
            <w:vAlign w:val="center"/>
          </w:tcPr>
          <w:p w14:paraId="2BA4B5D7" w14:textId="77777777" w:rsidR="00C714F9" w:rsidRPr="00F20849" w:rsidRDefault="00C714F9" w:rsidP="00F20849">
            <w:pPr>
              <w:widowControl w:val="0"/>
              <w:autoSpaceDE w:val="0"/>
              <w:autoSpaceDN w:val="0"/>
              <w:adjustRightInd w:val="0"/>
              <w:spacing w:after="0" w:line="240" w:lineRule="auto"/>
              <w:ind w:left="285" w:right="270"/>
              <w:jc w:val="center"/>
              <w:rPr>
                <w:rFonts w:ascii="Cambria" w:eastAsia="Times New Roman" w:hAnsi="Cambria" w:cs="Arial"/>
                <w:sz w:val="24"/>
                <w:szCs w:val="24"/>
              </w:rPr>
            </w:pPr>
          </w:p>
        </w:tc>
        <w:tc>
          <w:tcPr>
            <w:tcW w:w="0" w:type="auto"/>
            <w:vAlign w:val="center"/>
          </w:tcPr>
          <w:p w14:paraId="7592F750" w14:textId="483EC8A8" w:rsidR="00C714F9" w:rsidRPr="00F20849" w:rsidRDefault="00C714F9" w:rsidP="00F20849">
            <w:pPr>
              <w:widowControl w:val="0"/>
              <w:autoSpaceDE w:val="0"/>
              <w:autoSpaceDN w:val="0"/>
              <w:adjustRightInd w:val="0"/>
              <w:spacing w:after="0" w:line="240" w:lineRule="auto"/>
              <w:ind w:left="285" w:right="270"/>
              <w:jc w:val="center"/>
              <w:rPr>
                <w:rFonts w:ascii="Cambria" w:eastAsia="Times New Roman" w:hAnsi="Cambria" w:cs="Arial"/>
                <w:sz w:val="24"/>
                <w:szCs w:val="24"/>
              </w:rPr>
            </w:pPr>
          </w:p>
        </w:tc>
      </w:tr>
      <w:tr w:rsidR="00C714F9" w:rsidRPr="00F20849" w14:paraId="2D60C00F" w14:textId="77777777" w:rsidTr="005139AA">
        <w:trPr>
          <w:trHeight w:hRule="exact" w:val="923"/>
          <w:tblCellSpacing w:w="20" w:type="dxa"/>
        </w:trPr>
        <w:tc>
          <w:tcPr>
            <w:tcW w:w="1492" w:type="dxa"/>
            <w:vAlign w:val="center"/>
          </w:tcPr>
          <w:p w14:paraId="49BDF616" w14:textId="77777777" w:rsidR="00C714F9" w:rsidRPr="00F20849" w:rsidRDefault="00C714F9" w:rsidP="00F20849">
            <w:pPr>
              <w:pStyle w:val="Odlomakpopisa"/>
              <w:widowControl w:val="0"/>
              <w:numPr>
                <w:ilvl w:val="0"/>
                <w:numId w:val="5"/>
              </w:numPr>
              <w:tabs>
                <w:tab w:val="left" w:pos="426"/>
              </w:tabs>
              <w:autoSpaceDE w:val="0"/>
              <w:autoSpaceDN w:val="0"/>
              <w:adjustRightInd w:val="0"/>
              <w:spacing w:after="0" w:line="240" w:lineRule="auto"/>
              <w:ind w:right="111" w:hanging="472"/>
              <w:jc w:val="center"/>
              <w:rPr>
                <w:rFonts w:ascii="Cambria" w:eastAsia="Times New Roman" w:hAnsi="Cambria" w:cs="Arial"/>
                <w:spacing w:val="-1"/>
              </w:rPr>
            </w:pPr>
          </w:p>
        </w:tc>
        <w:tc>
          <w:tcPr>
            <w:tcW w:w="1944" w:type="dxa"/>
            <w:vAlign w:val="center"/>
          </w:tcPr>
          <w:p w14:paraId="522EB6DC" w14:textId="77777777" w:rsidR="00C714F9" w:rsidRPr="00F20849" w:rsidRDefault="00C714F9" w:rsidP="00F20849">
            <w:pPr>
              <w:widowControl w:val="0"/>
              <w:autoSpaceDE w:val="0"/>
              <w:autoSpaceDN w:val="0"/>
              <w:adjustRightInd w:val="0"/>
              <w:spacing w:after="0" w:line="240" w:lineRule="auto"/>
              <w:ind w:left="-12"/>
              <w:jc w:val="center"/>
              <w:rPr>
                <w:rFonts w:ascii="Cambria" w:eastAsia="Times New Roman" w:hAnsi="Cambria" w:cs="Times New Roman"/>
              </w:rPr>
            </w:pPr>
          </w:p>
        </w:tc>
        <w:tc>
          <w:tcPr>
            <w:tcW w:w="2937" w:type="dxa"/>
            <w:vAlign w:val="center"/>
          </w:tcPr>
          <w:p w14:paraId="17969272" w14:textId="78BBA826" w:rsidR="00C714F9" w:rsidRPr="00F20849" w:rsidRDefault="00C714F9" w:rsidP="00F20849">
            <w:pPr>
              <w:widowControl w:val="0"/>
              <w:autoSpaceDE w:val="0"/>
              <w:autoSpaceDN w:val="0"/>
              <w:adjustRightInd w:val="0"/>
              <w:spacing w:after="0" w:line="240" w:lineRule="auto"/>
              <w:jc w:val="center"/>
              <w:rPr>
                <w:rFonts w:ascii="Cambria" w:eastAsia="Times New Roman" w:hAnsi="Cambria" w:cs="Times New Roman"/>
              </w:rPr>
            </w:pPr>
          </w:p>
        </w:tc>
        <w:tc>
          <w:tcPr>
            <w:tcW w:w="1623" w:type="dxa"/>
            <w:vAlign w:val="center"/>
          </w:tcPr>
          <w:p w14:paraId="1231F4CC" w14:textId="77777777" w:rsidR="00C714F9" w:rsidRPr="00F20849" w:rsidRDefault="00C714F9" w:rsidP="00F20849">
            <w:pPr>
              <w:widowControl w:val="0"/>
              <w:autoSpaceDE w:val="0"/>
              <w:autoSpaceDN w:val="0"/>
              <w:adjustRightInd w:val="0"/>
              <w:spacing w:after="0" w:line="240" w:lineRule="auto"/>
              <w:ind w:left="285" w:right="270"/>
              <w:jc w:val="center"/>
              <w:rPr>
                <w:rFonts w:ascii="Cambria" w:eastAsia="Times New Roman" w:hAnsi="Cambria" w:cs="Arial"/>
                <w:sz w:val="24"/>
                <w:szCs w:val="24"/>
              </w:rPr>
            </w:pPr>
          </w:p>
        </w:tc>
        <w:tc>
          <w:tcPr>
            <w:tcW w:w="0" w:type="auto"/>
            <w:vAlign w:val="center"/>
          </w:tcPr>
          <w:p w14:paraId="067CDAD6" w14:textId="68E0C6A7" w:rsidR="00C714F9" w:rsidRPr="00F20849" w:rsidRDefault="00C714F9" w:rsidP="00F20849">
            <w:pPr>
              <w:widowControl w:val="0"/>
              <w:autoSpaceDE w:val="0"/>
              <w:autoSpaceDN w:val="0"/>
              <w:adjustRightInd w:val="0"/>
              <w:spacing w:after="0" w:line="240" w:lineRule="auto"/>
              <w:ind w:left="285" w:right="270"/>
              <w:jc w:val="center"/>
              <w:rPr>
                <w:rFonts w:ascii="Cambria" w:eastAsia="Times New Roman" w:hAnsi="Cambria" w:cs="Arial"/>
                <w:sz w:val="24"/>
                <w:szCs w:val="24"/>
              </w:rPr>
            </w:pPr>
          </w:p>
        </w:tc>
      </w:tr>
      <w:tr w:rsidR="00C714F9" w:rsidRPr="00F20849" w14:paraId="4013C297" w14:textId="77777777" w:rsidTr="005139AA">
        <w:trPr>
          <w:trHeight w:hRule="exact" w:val="923"/>
          <w:tblCellSpacing w:w="20" w:type="dxa"/>
        </w:trPr>
        <w:tc>
          <w:tcPr>
            <w:tcW w:w="1492" w:type="dxa"/>
            <w:vAlign w:val="center"/>
          </w:tcPr>
          <w:p w14:paraId="73B4C115" w14:textId="77777777" w:rsidR="00C714F9" w:rsidRPr="00F20849" w:rsidRDefault="00C714F9" w:rsidP="00F20849">
            <w:pPr>
              <w:pStyle w:val="Odlomakpopisa"/>
              <w:widowControl w:val="0"/>
              <w:numPr>
                <w:ilvl w:val="0"/>
                <w:numId w:val="5"/>
              </w:numPr>
              <w:tabs>
                <w:tab w:val="left" w:pos="426"/>
              </w:tabs>
              <w:autoSpaceDE w:val="0"/>
              <w:autoSpaceDN w:val="0"/>
              <w:adjustRightInd w:val="0"/>
              <w:spacing w:after="0" w:line="240" w:lineRule="auto"/>
              <w:ind w:right="111" w:hanging="472"/>
              <w:jc w:val="center"/>
              <w:rPr>
                <w:rFonts w:ascii="Cambria" w:eastAsia="Times New Roman" w:hAnsi="Cambria" w:cs="Arial"/>
                <w:spacing w:val="-1"/>
              </w:rPr>
            </w:pPr>
          </w:p>
        </w:tc>
        <w:tc>
          <w:tcPr>
            <w:tcW w:w="1944" w:type="dxa"/>
            <w:vAlign w:val="center"/>
          </w:tcPr>
          <w:p w14:paraId="15CB92E9" w14:textId="77777777" w:rsidR="00C714F9" w:rsidRPr="00F20849" w:rsidRDefault="00C714F9" w:rsidP="00F20849">
            <w:pPr>
              <w:widowControl w:val="0"/>
              <w:autoSpaceDE w:val="0"/>
              <w:autoSpaceDN w:val="0"/>
              <w:adjustRightInd w:val="0"/>
              <w:spacing w:after="0" w:line="240" w:lineRule="auto"/>
              <w:ind w:left="-12"/>
              <w:jc w:val="center"/>
              <w:rPr>
                <w:rFonts w:ascii="Cambria" w:eastAsia="Times New Roman" w:hAnsi="Cambria" w:cs="Times New Roman"/>
              </w:rPr>
            </w:pPr>
          </w:p>
        </w:tc>
        <w:tc>
          <w:tcPr>
            <w:tcW w:w="2937" w:type="dxa"/>
            <w:vAlign w:val="center"/>
          </w:tcPr>
          <w:p w14:paraId="78604753" w14:textId="6529F5E7" w:rsidR="00C714F9" w:rsidRPr="00F20849" w:rsidRDefault="00C714F9" w:rsidP="00F20849">
            <w:pPr>
              <w:widowControl w:val="0"/>
              <w:autoSpaceDE w:val="0"/>
              <w:autoSpaceDN w:val="0"/>
              <w:adjustRightInd w:val="0"/>
              <w:spacing w:after="0" w:line="240" w:lineRule="auto"/>
              <w:jc w:val="center"/>
              <w:rPr>
                <w:rFonts w:ascii="Cambria" w:eastAsia="Times New Roman" w:hAnsi="Cambria" w:cs="Times New Roman"/>
              </w:rPr>
            </w:pPr>
          </w:p>
        </w:tc>
        <w:tc>
          <w:tcPr>
            <w:tcW w:w="1623" w:type="dxa"/>
            <w:vAlign w:val="center"/>
          </w:tcPr>
          <w:p w14:paraId="1FF10913" w14:textId="77777777" w:rsidR="00C714F9" w:rsidRPr="00F20849" w:rsidRDefault="00C714F9" w:rsidP="00F20849">
            <w:pPr>
              <w:widowControl w:val="0"/>
              <w:autoSpaceDE w:val="0"/>
              <w:autoSpaceDN w:val="0"/>
              <w:adjustRightInd w:val="0"/>
              <w:spacing w:after="0" w:line="240" w:lineRule="auto"/>
              <w:ind w:left="285" w:right="270"/>
              <w:jc w:val="center"/>
              <w:rPr>
                <w:rFonts w:ascii="Cambria" w:eastAsia="Times New Roman" w:hAnsi="Cambria" w:cs="Arial"/>
                <w:sz w:val="24"/>
                <w:szCs w:val="24"/>
              </w:rPr>
            </w:pPr>
          </w:p>
        </w:tc>
        <w:tc>
          <w:tcPr>
            <w:tcW w:w="0" w:type="auto"/>
            <w:vAlign w:val="center"/>
          </w:tcPr>
          <w:p w14:paraId="209D2F5E" w14:textId="218900D1" w:rsidR="00C714F9" w:rsidRPr="00F20849" w:rsidRDefault="00C714F9" w:rsidP="00F20849">
            <w:pPr>
              <w:widowControl w:val="0"/>
              <w:autoSpaceDE w:val="0"/>
              <w:autoSpaceDN w:val="0"/>
              <w:adjustRightInd w:val="0"/>
              <w:spacing w:after="0" w:line="240" w:lineRule="auto"/>
              <w:ind w:left="285" w:right="270"/>
              <w:jc w:val="center"/>
              <w:rPr>
                <w:rFonts w:ascii="Cambria" w:eastAsia="Times New Roman" w:hAnsi="Cambria" w:cs="Arial"/>
                <w:sz w:val="24"/>
                <w:szCs w:val="24"/>
              </w:rPr>
            </w:pPr>
          </w:p>
        </w:tc>
      </w:tr>
      <w:tr w:rsidR="00C714F9" w:rsidRPr="00F20849" w14:paraId="798132F5" w14:textId="77777777" w:rsidTr="005139AA">
        <w:trPr>
          <w:trHeight w:hRule="exact" w:val="923"/>
          <w:tblCellSpacing w:w="20" w:type="dxa"/>
        </w:trPr>
        <w:tc>
          <w:tcPr>
            <w:tcW w:w="1492" w:type="dxa"/>
            <w:vAlign w:val="center"/>
          </w:tcPr>
          <w:p w14:paraId="511CEE54" w14:textId="77777777" w:rsidR="00C714F9" w:rsidRPr="00F20849" w:rsidRDefault="00C714F9" w:rsidP="00F20849">
            <w:pPr>
              <w:pStyle w:val="Odlomakpopisa"/>
              <w:widowControl w:val="0"/>
              <w:numPr>
                <w:ilvl w:val="0"/>
                <w:numId w:val="5"/>
              </w:numPr>
              <w:tabs>
                <w:tab w:val="left" w:pos="426"/>
              </w:tabs>
              <w:autoSpaceDE w:val="0"/>
              <w:autoSpaceDN w:val="0"/>
              <w:adjustRightInd w:val="0"/>
              <w:spacing w:after="0" w:line="240" w:lineRule="auto"/>
              <w:ind w:right="111" w:hanging="472"/>
              <w:jc w:val="center"/>
              <w:rPr>
                <w:rFonts w:ascii="Cambria" w:eastAsia="Times New Roman" w:hAnsi="Cambria" w:cs="Arial"/>
                <w:spacing w:val="-1"/>
              </w:rPr>
            </w:pPr>
          </w:p>
        </w:tc>
        <w:tc>
          <w:tcPr>
            <w:tcW w:w="1944" w:type="dxa"/>
            <w:vAlign w:val="center"/>
          </w:tcPr>
          <w:p w14:paraId="6379F309" w14:textId="77777777" w:rsidR="00C714F9" w:rsidRPr="00F20849" w:rsidRDefault="00C714F9" w:rsidP="00F20849">
            <w:pPr>
              <w:widowControl w:val="0"/>
              <w:autoSpaceDE w:val="0"/>
              <w:autoSpaceDN w:val="0"/>
              <w:adjustRightInd w:val="0"/>
              <w:spacing w:after="0" w:line="240" w:lineRule="auto"/>
              <w:ind w:left="-12"/>
              <w:jc w:val="center"/>
              <w:rPr>
                <w:rFonts w:ascii="Cambria" w:eastAsia="Times New Roman" w:hAnsi="Cambria" w:cs="Times New Roman"/>
              </w:rPr>
            </w:pPr>
          </w:p>
        </w:tc>
        <w:tc>
          <w:tcPr>
            <w:tcW w:w="2937" w:type="dxa"/>
            <w:vAlign w:val="center"/>
          </w:tcPr>
          <w:p w14:paraId="5DEFE455" w14:textId="3DCFAF04" w:rsidR="00C714F9" w:rsidRPr="00F20849" w:rsidRDefault="00C714F9" w:rsidP="00F20849">
            <w:pPr>
              <w:widowControl w:val="0"/>
              <w:autoSpaceDE w:val="0"/>
              <w:autoSpaceDN w:val="0"/>
              <w:adjustRightInd w:val="0"/>
              <w:spacing w:after="0" w:line="240" w:lineRule="auto"/>
              <w:jc w:val="center"/>
              <w:rPr>
                <w:rFonts w:ascii="Cambria" w:eastAsia="Times New Roman" w:hAnsi="Cambria" w:cs="Times New Roman"/>
              </w:rPr>
            </w:pPr>
          </w:p>
        </w:tc>
        <w:tc>
          <w:tcPr>
            <w:tcW w:w="1623" w:type="dxa"/>
            <w:vAlign w:val="center"/>
          </w:tcPr>
          <w:p w14:paraId="01621A64" w14:textId="77777777" w:rsidR="00C714F9" w:rsidRPr="00F20849" w:rsidRDefault="00C714F9" w:rsidP="00F20849">
            <w:pPr>
              <w:widowControl w:val="0"/>
              <w:autoSpaceDE w:val="0"/>
              <w:autoSpaceDN w:val="0"/>
              <w:adjustRightInd w:val="0"/>
              <w:spacing w:after="0" w:line="240" w:lineRule="auto"/>
              <w:ind w:left="285" w:right="270"/>
              <w:jc w:val="center"/>
              <w:rPr>
                <w:rFonts w:ascii="Cambria" w:eastAsia="Times New Roman" w:hAnsi="Cambria" w:cs="Arial"/>
                <w:sz w:val="24"/>
                <w:szCs w:val="24"/>
              </w:rPr>
            </w:pPr>
          </w:p>
        </w:tc>
        <w:tc>
          <w:tcPr>
            <w:tcW w:w="0" w:type="auto"/>
            <w:vAlign w:val="center"/>
          </w:tcPr>
          <w:p w14:paraId="57176639" w14:textId="7CF5EBC0" w:rsidR="00C714F9" w:rsidRPr="00F20849" w:rsidRDefault="00C714F9" w:rsidP="00F20849">
            <w:pPr>
              <w:widowControl w:val="0"/>
              <w:autoSpaceDE w:val="0"/>
              <w:autoSpaceDN w:val="0"/>
              <w:adjustRightInd w:val="0"/>
              <w:spacing w:after="0" w:line="240" w:lineRule="auto"/>
              <w:ind w:left="285" w:right="270"/>
              <w:jc w:val="center"/>
              <w:rPr>
                <w:rFonts w:ascii="Cambria" w:eastAsia="Times New Roman" w:hAnsi="Cambria" w:cs="Arial"/>
                <w:sz w:val="24"/>
                <w:szCs w:val="24"/>
              </w:rPr>
            </w:pPr>
          </w:p>
        </w:tc>
      </w:tr>
      <w:tr w:rsidR="00C714F9" w:rsidRPr="00F20849" w14:paraId="3A928C0F" w14:textId="77777777" w:rsidTr="005139AA">
        <w:trPr>
          <w:trHeight w:hRule="exact" w:val="923"/>
          <w:tblCellSpacing w:w="20" w:type="dxa"/>
        </w:trPr>
        <w:tc>
          <w:tcPr>
            <w:tcW w:w="1492" w:type="dxa"/>
            <w:vAlign w:val="center"/>
          </w:tcPr>
          <w:p w14:paraId="6C8CEAF2" w14:textId="77777777" w:rsidR="00C714F9" w:rsidRPr="00F20849" w:rsidRDefault="00C714F9" w:rsidP="00F20849">
            <w:pPr>
              <w:pStyle w:val="Odlomakpopisa"/>
              <w:widowControl w:val="0"/>
              <w:numPr>
                <w:ilvl w:val="0"/>
                <w:numId w:val="5"/>
              </w:numPr>
              <w:tabs>
                <w:tab w:val="left" w:pos="426"/>
              </w:tabs>
              <w:autoSpaceDE w:val="0"/>
              <w:autoSpaceDN w:val="0"/>
              <w:adjustRightInd w:val="0"/>
              <w:spacing w:after="0" w:line="240" w:lineRule="auto"/>
              <w:ind w:right="111" w:hanging="472"/>
              <w:jc w:val="center"/>
              <w:rPr>
                <w:rFonts w:ascii="Cambria" w:eastAsia="Times New Roman" w:hAnsi="Cambria" w:cs="Arial"/>
                <w:spacing w:val="-1"/>
              </w:rPr>
            </w:pPr>
          </w:p>
        </w:tc>
        <w:tc>
          <w:tcPr>
            <w:tcW w:w="1944" w:type="dxa"/>
            <w:vAlign w:val="center"/>
          </w:tcPr>
          <w:p w14:paraId="7B8D8EDB" w14:textId="77777777" w:rsidR="00C714F9" w:rsidRPr="00F20849" w:rsidRDefault="00C714F9" w:rsidP="00F20849">
            <w:pPr>
              <w:widowControl w:val="0"/>
              <w:autoSpaceDE w:val="0"/>
              <w:autoSpaceDN w:val="0"/>
              <w:adjustRightInd w:val="0"/>
              <w:spacing w:after="0" w:line="240" w:lineRule="auto"/>
              <w:ind w:left="-12"/>
              <w:jc w:val="center"/>
              <w:rPr>
                <w:rFonts w:ascii="Cambria" w:eastAsia="Times New Roman" w:hAnsi="Cambria" w:cs="Times New Roman"/>
              </w:rPr>
            </w:pPr>
          </w:p>
        </w:tc>
        <w:tc>
          <w:tcPr>
            <w:tcW w:w="2937" w:type="dxa"/>
            <w:vAlign w:val="center"/>
          </w:tcPr>
          <w:p w14:paraId="751E2F2F" w14:textId="586D7E27" w:rsidR="00C714F9" w:rsidRPr="00F20849" w:rsidRDefault="00C714F9" w:rsidP="00F20849">
            <w:pPr>
              <w:widowControl w:val="0"/>
              <w:autoSpaceDE w:val="0"/>
              <w:autoSpaceDN w:val="0"/>
              <w:adjustRightInd w:val="0"/>
              <w:spacing w:after="0" w:line="240" w:lineRule="auto"/>
              <w:jc w:val="center"/>
              <w:rPr>
                <w:rFonts w:ascii="Cambria" w:eastAsia="Times New Roman" w:hAnsi="Cambria" w:cs="Times New Roman"/>
              </w:rPr>
            </w:pPr>
          </w:p>
        </w:tc>
        <w:tc>
          <w:tcPr>
            <w:tcW w:w="1623" w:type="dxa"/>
            <w:vAlign w:val="center"/>
          </w:tcPr>
          <w:p w14:paraId="7A75219C" w14:textId="77777777" w:rsidR="00C714F9" w:rsidRPr="00F20849" w:rsidRDefault="00C714F9" w:rsidP="00F20849">
            <w:pPr>
              <w:widowControl w:val="0"/>
              <w:autoSpaceDE w:val="0"/>
              <w:autoSpaceDN w:val="0"/>
              <w:adjustRightInd w:val="0"/>
              <w:spacing w:after="0" w:line="240" w:lineRule="auto"/>
              <w:ind w:left="285" w:right="270"/>
              <w:jc w:val="center"/>
              <w:rPr>
                <w:rFonts w:ascii="Cambria" w:eastAsia="Times New Roman" w:hAnsi="Cambria" w:cs="Arial"/>
                <w:sz w:val="24"/>
                <w:szCs w:val="24"/>
              </w:rPr>
            </w:pPr>
          </w:p>
        </w:tc>
        <w:tc>
          <w:tcPr>
            <w:tcW w:w="0" w:type="auto"/>
            <w:vAlign w:val="center"/>
          </w:tcPr>
          <w:p w14:paraId="22052639" w14:textId="2B9B28B3" w:rsidR="00C714F9" w:rsidRPr="00F20849" w:rsidRDefault="00C714F9" w:rsidP="00F20849">
            <w:pPr>
              <w:widowControl w:val="0"/>
              <w:autoSpaceDE w:val="0"/>
              <w:autoSpaceDN w:val="0"/>
              <w:adjustRightInd w:val="0"/>
              <w:spacing w:after="0" w:line="240" w:lineRule="auto"/>
              <w:ind w:left="285" w:right="270"/>
              <w:jc w:val="center"/>
              <w:rPr>
                <w:rFonts w:ascii="Cambria" w:eastAsia="Times New Roman" w:hAnsi="Cambria" w:cs="Arial"/>
                <w:sz w:val="24"/>
                <w:szCs w:val="24"/>
              </w:rPr>
            </w:pPr>
          </w:p>
        </w:tc>
      </w:tr>
      <w:tr w:rsidR="00C714F9" w:rsidRPr="00F20849" w14:paraId="135483B5" w14:textId="77777777" w:rsidTr="005139AA">
        <w:trPr>
          <w:trHeight w:hRule="exact" w:val="923"/>
          <w:tblCellSpacing w:w="20" w:type="dxa"/>
        </w:trPr>
        <w:tc>
          <w:tcPr>
            <w:tcW w:w="1492" w:type="dxa"/>
            <w:vAlign w:val="center"/>
          </w:tcPr>
          <w:p w14:paraId="2313EA5A" w14:textId="77777777" w:rsidR="00C714F9" w:rsidRPr="00F20849" w:rsidRDefault="00C714F9" w:rsidP="00F20849">
            <w:pPr>
              <w:pStyle w:val="Odlomakpopisa"/>
              <w:widowControl w:val="0"/>
              <w:numPr>
                <w:ilvl w:val="0"/>
                <w:numId w:val="5"/>
              </w:numPr>
              <w:tabs>
                <w:tab w:val="left" w:pos="426"/>
              </w:tabs>
              <w:autoSpaceDE w:val="0"/>
              <w:autoSpaceDN w:val="0"/>
              <w:adjustRightInd w:val="0"/>
              <w:spacing w:after="0" w:line="240" w:lineRule="auto"/>
              <w:ind w:right="111" w:hanging="472"/>
              <w:jc w:val="center"/>
              <w:rPr>
                <w:rFonts w:ascii="Cambria" w:eastAsia="Times New Roman" w:hAnsi="Cambria" w:cs="Arial"/>
                <w:spacing w:val="-1"/>
              </w:rPr>
            </w:pPr>
          </w:p>
        </w:tc>
        <w:tc>
          <w:tcPr>
            <w:tcW w:w="1944" w:type="dxa"/>
            <w:vAlign w:val="center"/>
          </w:tcPr>
          <w:p w14:paraId="3EE3692C" w14:textId="77777777" w:rsidR="00C714F9" w:rsidRPr="00F20849" w:rsidRDefault="00C714F9" w:rsidP="00F20849">
            <w:pPr>
              <w:widowControl w:val="0"/>
              <w:autoSpaceDE w:val="0"/>
              <w:autoSpaceDN w:val="0"/>
              <w:adjustRightInd w:val="0"/>
              <w:spacing w:after="0" w:line="240" w:lineRule="auto"/>
              <w:ind w:left="-12"/>
              <w:jc w:val="center"/>
              <w:rPr>
                <w:rFonts w:ascii="Cambria" w:eastAsia="Times New Roman" w:hAnsi="Cambria" w:cs="Times New Roman"/>
              </w:rPr>
            </w:pPr>
          </w:p>
        </w:tc>
        <w:tc>
          <w:tcPr>
            <w:tcW w:w="2937" w:type="dxa"/>
            <w:vAlign w:val="center"/>
          </w:tcPr>
          <w:p w14:paraId="4E123C70" w14:textId="00AE6EF5" w:rsidR="00C714F9" w:rsidRPr="00F20849" w:rsidRDefault="00C714F9" w:rsidP="00F20849">
            <w:pPr>
              <w:widowControl w:val="0"/>
              <w:autoSpaceDE w:val="0"/>
              <w:autoSpaceDN w:val="0"/>
              <w:adjustRightInd w:val="0"/>
              <w:spacing w:after="0" w:line="240" w:lineRule="auto"/>
              <w:jc w:val="center"/>
              <w:rPr>
                <w:rFonts w:ascii="Cambria" w:eastAsia="Times New Roman" w:hAnsi="Cambria" w:cs="Times New Roman"/>
              </w:rPr>
            </w:pPr>
          </w:p>
        </w:tc>
        <w:tc>
          <w:tcPr>
            <w:tcW w:w="1623" w:type="dxa"/>
            <w:vAlign w:val="center"/>
          </w:tcPr>
          <w:p w14:paraId="188DE38B" w14:textId="77777777" w:rsidR="00C714F9" w:rsidRPr="00F20849" w:rsidRDefault="00C714F9" w:rsidP="00F20849">
            <w:pPr>
              <w:widowControl w:val="0"/>
              <w:autoSpaceDE w:val="0"/>
              <w:autoSpaceDN w:val="0"/>
              <w:adjustRightInd w:val="0"/>
              <w:spacing w:after="0" w:line="240" w:lineRule="auto"/>
              <w:ind w:left="285" w:right="270"/>
              <w:jc w:val="center"/>
              <w:rPr>
                <w:rFonts w:ascii="Cambria" w:eastAsia="Times New Roman" w:hAnsi="Cambria" w:cs="Arial"/>
                <w:sz w:val="24"/>
                <w:szCs w:val="24"/>
              </w:rPr>
            </w:pPr>
          </w:p>
        </w:tc>
        <w:tc>
          <w:tcPr>
            <w:tcW w:w="0" w:type="auto"/>
            <w:vAlign w:val="center"/>
          </w:tcPr>
          <w:p w14:paraId="2CA561F1" w14:textId="7A97470E" w:rsidR="00C714F9" w:rsidRPr="00F20849" w:rsidRDefault="00C714F9" w:rsidP="00F20849">
            <w:pPr>
              <w:widowControl w:val="0"/>
              <w:autoSpaceDE w:val="0"/>
              <w:autoSpaceDN w:val="0"/>
              <w:adjustRightInd w:val="0"/>
              <w:spacing w:after="0" w:line="240" w:lineRule="auto"/>
              <w:ind w:left="285" w:right="270"/>
              <w:jc w:val="center"/>
              <w:rPr>
                <w:rFonts w:ascii="Cambria" w:eastAsia="Times New Roman" w:hAnsi="Cambria" w:cs="Arial"/>
                <w:sz w:val="24"/>
                <w:szCs w:val="24"/>
              </w:rPr>
            </w:pPr>
          </w:p>
        </w:tc>
      </w:tr>
    </w:tbl>
    <w:p w14:paraId="2C4D697B" w14:textId="77777777" w:rsidR="009A1A1D" w:rsidRPr="00555776" w:rsidRDefault="009A1A1D" w:rsidP="009A1A1D">
      <w:pPr>
        <w:rPr>
          <w:rFonts w:ascii="Cambria" w:hAnsi="Cambria"/>
        </w:rPr>
      </w:pPr>
    </w:p>
    <w:p w14:paraId="30D46C66" w14:textId="77777777" w:rsidR="00731BFD" w:rsidRDefault="00731BFD" w:rsidP="009A1A1D">
      <w:pPr>
        <w:rPr>
          <w:rFonts w:ascii="Cambria" w:hAnsi="Cambria"/>
        </w:rPr>
      </w:pPr>
    </w:p>
    <w:p w14:paraId="35F32A0E" w14:textId="77777777" w:rsidR="009427C7" w:rsidRDefault="009427C7" w:rsidP="009A1A1D">
      <w:pPr>
        <w:rPr>
          <w:rFonts w:ascii="Cambria" w:hAnsi="Cambria"/>
        </w:rPr>
      </w:pPr>
    </w:p>
    <w:p w14:paraId="4CA11BD3" w14:textId="77777777" w:rsidR="009427C7" w:rsidRPr="00555776" w:rsidRDefault="009427C7" w:rsidP="009A1A1D">
      <w:pPr>
        <w:rPr>
          <w:rFonts w:ascii="Cambria" w:hAnsi="Cambria"/>
        </w:rPr>
      </w:pPr>
    </w:p>
    <w:p w14:paraId="604F614A" w14:textId="77777777" w:rsidR="00D56AD0" w:rsidRPr="00555776" w:rsidRDefault="00D56AD0" w:rsidP="009A1A1D">
      <w:pPr>
        <w:rPr>
          <w:rFonts w:ascii="Cambria" w:hAnsi="Cambria"/>
        </w:rPr>
      </w:pPr>
    </w:p>
    <w:p w14:paraId="1BDD5C2E" w14:textId="77777777" w:rsidR="00D56AD0" w:rsidRPr="00555776" w:rsidRDefault="00D56AD0" w:rsidP="009A1A1D">
      <w:pPr>
        <w:rPr>
          <w:rFonts w:ascii="Cambria" w:hAnsi="Cambria"/>
        </w:rPr>
      </w:pPr>
    </w:p>
    <w:p w14:paraId="58289E84" w14:textId="40DB52AE" w:rsidR="001A2B9B" w:rsidRPr="00555776" w:rsidRDefault="001A2B9B" w:rsidP="00D903C6">
      <w:pPr>
        <w:pStyle w:val="Naslov1"/>
        <w:jc w:val="both"/>
      </w:pPr>
      <w:bookmarkStart w:id="26" w:name="_Toc485374432"/>
      <w:r w:rsidRPr="00555776">
        <w:lastRenderedPageBreak/>
        <w:t>ANALIZA I PROCJENA PRIKUPLJENIH PODATAKA</w:t>
      </w:r>
      <w:bookmarkEnd w:id="26"/>
    </w:p>
    <w:p w14:paraId="2956041F" w14:textId="574F00D3" w:rsidR="001A2B9B" w:rsidRPr="00FD4C67" w:rsidRDefault="000C2E0F" w:rsidP="00FD4C67">
      <w:pPr>
        <w:pStyle w:val="Naslov2"/>
        <w:ind w:left="709" w:hanging="482"/>
      </w:pPr>
      <w:bookmarkStart w:id="27" w:name="_Toc485374433"/>
      <w:r w:rsidRPr="00FD4C67">
        <w:t>PRIMJENA</w:t>
      </w:r>
      <w:r w:rsidR="00914637" w:rsidRPr="00FD4C67">
        <w:t xml:space="preserve">  I PROPUSTI U PRIMJENI</w:t>
      </w:r>
      <w:r w:rsidR="001A2B9B" w:rsidRPr="00FD4C67">
        <w:t xml:space="preserve"> OSNOVIH PRAVILA ZAŠTITE NA RADU</w:t>
      </w:r>
      <w:bookmarkEnd w:id="27"/>
      <w:r w:rsidR="00FD4C67">
        <w:t xml:space="preserve"> </w:t>
      </w:r>
    </w:p>
    <w:p w14:paraId="63E8EEC1" w14:textId="77777777" w:rsidR="00E53E32" w:rsidRDefault="00A46155" w:rsidP="006A0BE2">
      <w:pPr>
        <w:pStyle w:val="Odlomakpopisa"/>
        <w:numPr>
          <w:ilvl w:val="0"/>
          <w:numId w:val="9"/>
        </w:numPr>
        <w:rPr>
          <w:rFonts w:ascii="Cambria" w:hAnsi="Cambria"/>
          <w:sz w:val="24"/>
          <w:szCs w:val="24"/>
        </w:rPr>
      </w:pPr>
      <w:r w:rsidRPr="00555776">
        <w:rPr>
          <w:rFonts w:ascii="Cambria" w:hAnsi="Cambria"/>
          <w:sz w:val="24"/>
          <w:szCs w:val="24"/>
        </w:rPr>
        <w:t>Osnovna pravila zaštite na radu sadrže zahtjeve kojima mora udovoljavati sredstvo rada kada je u uporabi, a osobito:</w:t>
      </w:r>
    </w:p>
    <w:p w14:paraId="7A1C459D" w14:textId="77777777" w:rsidR="00C478FC" w:rsidRPr="00555776" w:rsidRDefault="00C478FC" w:rsidP="00C478FC">
      <w:pPr>
        <w:pStyle w:val="Odlomakpopisa"/>
        <w:rPr>
          <w:rFonts w:ascii="Cambria" w:hAnsi="Cambria"/>
          <w:sz w:val="24"/>
          <w:szCs w:val="24"/>
        </w:rPr>
      </w:pPr>
    </w:p>
    <w:p w14:paraId="29A7A0A2" w14:textId="77777777" w:rsidR="00C478FC" w:rsidRDefault="00C478FC" w:rsidP="00C478FC">
      <w:pPr>
        <w:pStyle w:val="Naslov"/>
      </w:pPr>
      <w:r w:rsidRPr="00F87694">
        <w:t>ZAŠTITA OD MEHANIČKIH OPASNOSTI</w:t>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C478FC" w:rsidRPr="00096324" w14:paraId="4B535D64" w14:textId="77777777" w:rsidTr="004F3DD0">
        <w:trPr>
          <w:trHeight w:val="86"/>
          <w:tblCellSpacing w:w="20" w:type="dxa"/>
        </w:trPr>
        <w:tc>
          <w:tcPr>
            <w:tcW w:w="4874" w:type="dxa"/>
            <w:gridSpan w:val="2"/>
            <w:tcBorders>
              <w:top w:val="inset" w:sz="6" w:space="0" w:color="auto"/>
              <w:left w:val="inset" w:sz="6" w:space="0" w:color="auto"/>
              <w:bottom w:val="nil"/>
              <w:right w:val="nil"/>
            </w:tcBorders>
          </w:tcPr>
          <w:p w14:paraId="1ECA1F6D" w14:textId="597B5EE1" w:rsidR="00C478FC" w:rsidRPr="005F5F48" w:rsidRDefault="00C478FC" w:rsidP="006139B6">
            <w:pPr>
              <w:pStyle w:val="Odlomakpopisa"/>
              <w:numPr>
                <w:ilvl w:val="0"/>
                <w:numId w:val="17"/>
              </w:numPr>
              <w:spacing w:before="240"/>
              <w:ind w:left="235" w:hanging="235"/>
            </w:pPr>
            <w:r w:rsidRPr="00C478FC">
              <w:rPr>
                <w:rFonts w:ascii="Cambria" w:hAnsi="Cambria"/>
                <w:i/>
                <w:lang w:eastAsia="hr-HR"/>
              </w:rPr>
              <w:t xml:space="preserve">Opskrbljenost </w:t>
            </w:r>
            <w:r w:rsidR="006139B6">
              <w:rPr>
                <w:rFonts w:ascii="Cambria" w:hAnsi="Cambria"/>
                <w:i/>
                <w:lang w:eastAsia="hr-HR"/>
              </w:rPr>
              <w:t>sredstava rada</w:t>
            </w:r>
            <w:r w:rsidRPr="00C478FC">
              <w:rPr>
                <w:rFonts w:ascii="Cambria" w:hAnsi="Cambria"/>
                <w:i/>
                <w:lang w:eastAsia="hr-HR"/>
              </w:rPr>
              <w:t xml:space="preserve"> zaštitnim </w:t>
            </w:r>
            <w:r w:rsidR="006139B6">
              <w:rPr>
                <w:rFonts w:ascii="Cambria" w:hAnsi="Cambria"/>
                <w:i/>
                <w:lang w:eastAsia="hr-HR"/>
              </w:rPr>
              <w:t xml:space="preserve">uređajima i </w:t>
            </w:r>
            <w:r w:rsidRPr="00C478FC">
              <w:rPr>
                <w:rFonts w:ascii="Cambria" w:hAnsi="Cambria"/>
                <w:i/>
                <w:lang w:eastAsia="hr-HR"/>
              </w:rPr>
              <w:t xml:space="preserve">napravama </w:t>
            </w:r>
          </w:p>
        </w:tc>
        <w:tc>
          <w:tcPr>
            <w:tcW w:w="3127" w:type="dxa"/>
            <w:gridSpan w:val="2"/>
            <w:tcBorders>
              <w:top w:val="inset" w:sz="6" w:space="0" w:color="auto"/>
              <w:bottom w:val="nil"/>
            </w:tcBorders>
            <w:shd w:val="clear" w:color="auto" w:fill="FFFFFF" w:themeFill="background1"/>
            <w:vAlign w:val="center"/>
          </w:tcPr>
          <w:p w14:paraId="4B245165" w14:textId="2157A40C" w:rsidR="00C478FC" w:rsidRPr="00096324" w:rsidRDefault="00D92C0E" w:rsidP="00803189">
            <w:pPr>
              <w:spacing w:before="240"/>
              <w:jc w:val="center"/>
              <w:rPr>
                <w:rFonts w:ascii="Cambria" w:hAnsi="Cambria"/>
                <w:lang w:eastAsia="hr-HR"/>
              </w:rPr>
            </w:pPr>
            <w:sdt>
              <w:sdtPr>
                <w:rPr>
                  <w:rFonts w:ascii="Cambria" w:hAnsi="Cambria"/>
                  <w:sz w:val="24"/>
                  <w:szCs w:val="24"/>
                  <w:shd w:val="clear" w:color="auto" w:fill="D9D9D9" w:themeFill="background1" w:themeFillShade="D9"/>
                  <w:lang w:eastAsia="hr-HR"/>
                </w:rPr>
                <w:id w:val="-1194534496"/>
                <w:placeholder>
                  <w:docPart w:val="5823BC20E6B84E5E8135F69990E7FAE5"/>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467F16">
                  <w:rPr>
                    <w:rFonts w:ascii="Cambria" w:hAnsi="Cambria"/>
                    <w:sz w:val="24"/>
                    <w:szCs w:val="24"/>
                    <w:shd w:val="clear" w:color="auto" w:fill="D9D9D9" w:themeFill="background1" w:themeFillShade="D9"/>
                    <w:lang w:eastAsia="hr-HR"/>
                  </w:rPr>
                  <w:t>KLIKNITE ZA ODABIR</w:t>
                </w:r>
              </w:sdtContent>
            </w:sdt>
          </w:p>
        </w:tc>
      </w:tr>
      <w:tr w:rsidR="00C478FC" w:rsidRPr="00096324" w14:paraId="3E0DCA69" w14:textId="77777777" w:rsidTr="00803189">
        <w:trPr>
          <w:trHeight w:val="86"/>
          <w:tblCellSpacing w:w="20" w:type="dxa"/>
        </w:trPr>
        <w:tc>
          <w:tcPr>
            <w:tcW w:w="4874" w:type="dxa"/>
            <w:gridSpan w:val="2"/>
            <w:tcBorders>
              <w:top w:val="nil"/>
              <w:left w:val="inset" w:sz="6" w:space="0" w:color="auto"/>
              <w:bottom w:val="nil"/>
              <w:right w:val="nil"/>
            </w:tcBorders>
          </w:tcPr>
          <w:p w14:paraId="5832AD07" w14:textId="6CF3C3CA" w:rsidR="00C478FC" w:rsidRPr="005F5F48" w:rsidRDefault="00D23E92" w:rsidP="006A0BE2">
            <w:pPr>
              <w:pStyle w:val="Odlomakpopisa"/>
              <w:numPr>
                <w:ilvl w:val="0"/>
                <w:numId w:val="17"/>
              </w:numPr>
              <w:ind w:left="235" w:hanging="235"/>
            </w:pPr>
            <w:r w:rsidRPr="009B5355">
              <w:rPr>
                <w:i/>
              </w:rPr>
              <w:t xml:space="preserve">Uporaba i ispravnost </w:t>
            </w:r>
            <w:r w:rsidR="006139B6">
              <w:rPr>
                <w:i/>
              </w:rPr>
              <w:t xml:space="preserve">zaštita, </w:t>
            </w:r>
            <w:r w:rsidRPr="009B5355">
              <w:rPr>
                <w:i/>
              </w:rPr>
              <w:t xml:space="preserve">zaštitnih </w:t>
            </w:r>
            <w:r w:rsidR="006139B6">
              <w:rPr>
                <w:i/>
              </w:rPr>
              <w:t xml:space="preserve">uređaja i </w:t>
            </w:r>
            <w:r w:rsidRPr="009B5355">
              <w:rPr>
                <w:i/>
              </w:rPr>
              <w:t>naprava</w:t>
            </w:r>
          </w:p>
        </w:tc>
        <w:tc>
          <w:tcPr>
            <w:tcW w:w="3127" w:type="dxa"/>
            <w:gridSpan w:val="2"/>
            <w:shd w:val="clear" w:color="auto" w:fill="FFFFFF" w:themeFill="background1"/>
            <w:vAlign w:val="center"/>
          </w:tcPr>
          <w:p w14:paraId="2B24CE5F" w14:textId="327DED83" w:rsidR="00C478FC" w:rsidRPr="00096324" w:rsidRDefault="00D92C0E" w:rsidP="00803189">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947277209"/>
                <w:placeholder>
                  <w:docPart w:val="C1D2E933ED5F40938F8F19B2522F2E2E"/>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8D72E3">
                  <w:rPr>
                    <w:rFonts w:ascii="Cambria" w:hAnsi="Cambria"/>
                    <w:sz w:val="24"/>
                    <w:szCs w:val="24"/>
                    <w:shd w:val="clear" w:color="auto" w:fill="D9D9D9" w:themeFill="background1" w:themeFillShade="D9"/>
                    <w:lang w:eastAsia="hr-HR"/>
                  </w:rPr>
                  <w:t>KLIKNITE ZA ODABIR</w:t>
                </w:r>
              </w:sdtContent>
            </w:sdt>
          </w:p>
        </w:tc>
      </w:tr>
      <w:tr w:rsidR="00C478FC" w:rsidRPr="00096324" w14:paraId="1D3D3D82" w14:textId="77777777" w:rsidTr="00803189">
        <w:trPr>
          <w:trHeight w:val="86"/>
          <w:tblCellSpacing w:w="20" w:type="dxa"/>
        </w:trPr>
        <w:tc>
          <w:tcPr>
            <w:tcW w:w="4874" w:type="dxa"/>
            <w:gridSpan w:val="2"/>
            <w:tcBorders>
              <w:top w:val="nil"/>
              <w:left w:val="inset" w:sz="6" w:space="0" w:color="auto"/>
              <w:bottom w:val="nil"/>
              <w:right w:val="nil"/>
            </w:tcBorders>
          </w:tcPr>
          <w:p w14:paraId="321AE4F4" w14:textId="36F1626A" w:rsidR="00C478FC" w:rsidRPr="005F5F48" w:rsidRDefault="00E7011F" w:rsidP="006139B6">
            <w:pPr>
              <w:pStyle w:val="Odlomakpopisa"/>
              <w:numPr>
                <w:ilvl w:val="0"/>
                <w:numId w:val="17"/>
              </w:numPr>
              <w:ind w:left="228" w:hanging="228"/>
            </w:pPr>
            <w:r>
              <w:rPr>
                <w:i/>
              </w:rPr>
              <w:t>Povremeni pregled i</w:t>
            </w:r>
            <w:r w:rsidR="00D23E92" w:rsidRPr="00D23E92">
              <w:rPr>
                <w:i/>
              </w:rPr>
              <w:t xml:space="preserve"> ispitivanje </w:t>
            </w:r>
            <w:r w:rsidR="006139B6">
              <w:rPr>
                <w:i/>
              </w:rPr>
              <w:t>sredstava rada</w:t>
            </w:r>
          </w:p>
        </w:tc>
        <w:tc>
          <w:tcPr>
            <w:tcW w:w="3127" w:type="dxa"/>
            <w:gridSpan w:val="2"/>
            <w:shd w:val="clear" w:color="auto" w:fill="FFFFFF" w:themeFill="background1"/>
            <w:vAlign w:val="center"/>
          </w:tcPr>
          <w:p w14:paraId="4CCE3111" w14:textId="29ECB274" w:rsidR="00C478FC" w:rsidRPr="00096324" w:rsidRDefault="00D92C0E" w:rsidP="003E3C17">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53293013"/>
                <w:placeholder>
                  <w:docPart w:val="AD29F686268549828CA7816478F32831"/>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3E3C17">
                  <w:rPr>
                    <w:rFonts w:ascii="Cambria" w:hAnsi="Cambria"/>
                    <w:sz w:val="24"/>
                    <w:szCs w:val="24"/>
                    <w:shd w:val="clear" w:color="auto" w:fill="D9D9D9" w:themeFill="background1" w:themeFillShade="D9"/>
                    <w:lang w:eastAsia="hr-HR"/>
                  </w:rPr>
                  <w:t>KLIKNITE ZA ODABIR</w:t>
                </w:r>
              </w:sdtContent>
            </w:sdt>
          </w:p>
        </w:tc>
      </w:tr>
      <w:tr w:rsidR="00CD0B1E" w:rsidRPr="00096324" w14:paraId="25C09C07" w14:textId="77777777" w:rsidTr="00803189">
        <w:trPr>
          <w:trHeight w:val="86"/>
          <w:tblCellSpacing w:w="20" w:type="dxa"/>
        </w:trPr>
        <w:tc>
          <w:tcPr>
            <w:tcW w:w="4874" w:type="dxa"/>
            <w:gridSpan w:val="2"/>
            <w:tcBorders>
              <w:top w:val="nil"/>
              <w:left w:val="inset" w:sz="6" w:space="0" w:color="auto"/>
              <w:bottom w:val="nil"/>
              <w:right w:val="nil"/>
            </w:tcBorders>
          </w:tcPr>
          <w:p w14:paraId="652B5F2B" w14:textId="0983663F" w:rsidR="00CD0B1E" w:rsidRDefault="00CD0B1E" w:rsidP="006139B6">
            <w:pPr>
              <w:pStyle w:val="Odlomakpopisa"/>
              <w:numPr>
                <w:ilvl w:val="0"/>
                <w:numId w:val="17"/>
              </w:numPr>
              <w:ind w:left="228" w:hanging="228"/>
              <w:rPr>
                <w:i/>
              </w:rPr>
            </w:pPr>
            <w:r>
              <w:rPr>
                <w:i/>
              </w:rPr>
              <w:t xml:space="preserve">Mjesto i položaj radnika dok koriste </w:t>
            </w:r>
            <w:r w:rsidR="006139B6">
              <w:rPr>
                <w:i/>
              </w:rPr>
              <w:t>sredstva rada</w:t>
            </w:r>
            <w:r>
              <w:rPr>
                <w:i/>
              </w:rPr>
              <w:t xml:space="preserve"> i ergonomska načela</w:t>
            </w:r>
          </w:p>
        </w:tc>
        <w:tc>
          <w:tcPr>
            <w:tcW w:w="3127" w:type="dxa"/>
            <w:gridSpan w:val="2"/>
            <w:shd w:val="clear" w:color="auto" w:fill="FFFFFF" w:themeFill="background1"/>
            <w:vAlign w:val="center"/>
          </w:tcPr>
          <w:p w14:paraId="4BEEDDD2" w14:textId="6DA100E7" w:rsidR="00CD0B1E" w:rsidRDefault="00D92C0E" w:rsidP="003E3C17">
            <w:pPr>
              <w:jc w:val="center"/>
              <w:rPr>
                <w:rFonts w:ascii="Cambria" w:hAnsi="Cambria"/>
                <w:sz w:val="24"/>
                <w:szCs w:val="24"/>
                <w:shd w:val="clear" w:color="auto" w:fill="D9D9D9" w:themeFill="background1" w:themeFillShade="D9"/>
                <w:lang w:eastAsia="hr-HR"/>
              </w:rPr>
            </w:pPr>
            <w:sdt>
              <w:sdtPr>
                <w:rPr>
                  <w:rFonts w:ascii="Cambria" w:hAnsi="Cambria"/>
                  <w:sz w:val="24"/>
                  <w:szCs w:val="24"/>
                  <w:shd w:val="clear" w:color="auto" w:fill="D9D9D9" w:themeFill="background1" w:themeFillShade="D9"/>
                  <w:lang w:eastAsia="hr-HR"/>
                </w:rPr>
                <w:id w:val="-731694102"/>
                <w:placeholder>
                  <w:docPart w:val="DA13DB690CEE4FFDB4585ECBD30B3304"/>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CD0B1E" w:rsidRPr="00CD0B1E">
                  <w:rPr>
                    <w:rFonts w:ascii="Cambria" w:hAnsi="Cambria"/>
                    <w:sz w:val="24"/>
                    <w:szCs w:val="24"/>
                    <w:shd w:val="clear" w:color="auto" w:fill="D9D9D9" w:themeFill="background1" w:themeFillShade="D9"/>
                    <w:lang w:eastAsia="hr-HR"/>
                  </w:rPr>
                  <w:t>KLIKNITE ZA ODABIR</w:t>
                </w:r>
              </w:sdtContent>
            </w:sdt>
          </w:p>
        </w:tc>
      </w:tr>
      <w:tr w:rsidR="00C478FC" w:rsidRPr="00096324" w14:paraId="014758A1" w14:textId="77777777" w:rsidTr="004F3DD0">
        <w:trPr>
          <w:trHeight w:val="57"/>
          <w:tblCellSpacing w:w="20" w:type="dxa"/>
        </w:trPr>
        <w:tc>
          <w:tcPr>
            <w:tcW w:w="259" w:type="dxa"/>
            <w:vMerge w:val="restart"/>
          </w:tcPr>
          <w:p w14:paraId="516D6005" w14:textId="77777777" w:rsidR="00C478FC" w:rsidRPr="00096324" w:rsidRDefault="00C478FC" w:rsidP="00803189">
            <w:pPr>
              <w:rPr>
                <w:rFonts w:ascii="Cambria" w:hAnsi="Cambria"/>
                <w:i/>
                <w:lang w:eastAsia="hr-HR"/>
              </w:rPr>
            </w:pPr>
          </w:p>
        </w:tc>
        <w:tc>
          <w:tcPr>
            <w:tcW w:w="7451" w:type="dxa"/>
            <w:gridSpan w:val="2"/>
            <w:tcBorders>
              <w:top w:val="nil"/>
              <w:bottom w:val="dashSmallGap" w:sz="4" w:space="0" w:color="auto"/>
            </w:tcBorders>
            <w:vAlign w:val="bottom"/>
          </w:tcPr>
          <w:p w14:paraId="6C0977B4" w14:textId="77777777" w:rsidR="00C478FC" w:rsidRPr="00096324" w:rsidRDefault="00C478FC" w:rsidP="00803189">
            <w:pPr>
              <w:spacing w:before="240" w:after="0"/>
              <w:rPr>
                <w:rFonts w:ascii="Cambria" w:hAnsi="Cambria"/>
                <w:i/>
                <w:iCs/>
                <w:lang w:eastAsia="hr-HR"/>
              </w:rPr>
            </w:pPr>
            <w:r w:rsidRPr="00096324">
              <w:rPr>
                <w:rFonts w:ascii="Cambria" w:hAnsi="Cambria"/>
                <w:i/>
                <w:iCs/>
                <w:lang w:eastAsia="hr-HR"/>
              </w:rPr>
              <w:t>Napomena:</w:t>
            </w:r>
          </w:p>
        </w:tc>
        <w:tc>
          <w:tcPr>
            <w:tcW w:w="251" w:type="dxa"/>
            <w:vMerge w:val="restart"/>
          </w:tcPr>
          <w:p w14:paraId="42423711" w14:textId="77777777" w:rsidR="00C478FC" w:rsidRPr="00096324" w:rsidRDefault="00C478FC" w:rsidP="00803189">
            <w:pPr>
              <w:rPr>
                <w:rFonts w:ascii="Cambria" w:hAnsi="Cambria"/>
                <w:i/>
                <w:lang w:eastAsia="hr-HR"/>
              </w:rPr>
            </w:pPr>
          </w:p>
        </w:tc>
      </w:tr>
      <w:tr w:rsidR="00C478FC" w:rsidRPr="00096324" w14:paraId="017E21C0" w14:textId="77777777" w:rsidTr="004F3DD0">
        <w:trPr>
          <w:trHeight w:val="20"/>
          <w:tblCellSpacing w:w="20" w:type="dxa"/>
        </w:trPr>
        <w:tc>
          <w:tcPr>
            <w:tcW w:w="259" w:type="dxa"/>
            <w:vMerge/>
          </w:tcPr>
          <w:p w14:paraId="291FB69C" w14:textId="77777777" w:rsidR="00C478FC" w:rsidRPr="00096324" w:rsidRDefault="00C478FC" w:rsidP="00803189">
            <w:pPr>
              <w:rPr>
                <w:rFonts w:ascii="Cambria" w:hAnsi="Cambria"/>
                <w:i/>
                <w:iCs/>
                <w:lang w:eastAsia="hr-HR"/>
              </w:rPr>
            </w:pPr>
          </w:p>
        </w:tc>
        <w:tc>
          <w:tcPr>
            <w:tcW w:w="7451" w:type="dxa"/>
            <w:gridSpan w:val="2"/>
            <w:tcBorders>
              <w:top w:val="single" w:sz="4" w:space="0" w:color="auto"/>
              <w:bottom w:val="single" w:sz="4" w:space="0" w:color="auto"/>
            </w:tcBorders>
          </w:tcPr>
          <w:p w14:paraId="40AD5943" w14:textId="77777777" w:rsidR="00C478FC" w:rsidRPr="00096324" w:rsidRDefault="00C478FC" w:rsidP="00803189">
            <w:pPr>
              <w:spacing w:before="240" w:after="0"/>
              <w:rPr>
                <w:rFonts w:ascii="Cambria" w:hAnsi="Cambria"/>
                <w:i/>
                <w:iCs/>
                <w:lang w:eastAsia="hr-HR"/>
              </w:rPr>
            </w:pPr>
          </w:p>
        </w:tc>
        <w:tc>
          <w:tcPr>
            <w:tcW w:w="251" w:type="dxa"/>
            <w:vMerge/>
          </w:tcPr>
          <w:p w14:paraId="55463578" w14:textId="77777777" w:rsidR="00C478FC" w:rsidRPr="00096324" w:rsidRDefault="00C478FC" w:rsidP="00803189">
            <w:pPr>
              <w:rPr>
                <w:rFonts w:ascii="Cambria" w:hAnsi="Cambria"/>
                <w:i/>
                <w:iCs/>
                <w:lang w:eastAsia="hr-HR"/>
              </w:rPr>
            </w:pPr>
          </w:p>
        </w:tc>
      </w:tr>
      <w:tr w:rsidR="00C478FC" w:rsidRPr="00096324" w14:paraId="6B421D40" w14:textId="77777777" w:rsidTr="004F3DD0">
        <w:trPr>
          <w:trHeight w:val="20"/>
          <w:tblCellSpacing w:w="20" w:type="dxa"/>
        </w:trPr>
        <w:tc>
          <w:tcPr>
            <w:tcW w:w="259" w:type="dxa"/>
            <w:vMerge/>
            <w:tcBorders>
              <w:bottom w:val="outset" w:sz="6" w:space="0" w:color="auto"/>
            </w:tcBorders>
          </w:tcPr>
          <w:p w14:paraId="5EE17E77" w14:textId="77777777" w:rsidR="00C478FC" w:rsidRPr="00096324" w:rsidRDefault="00C478FC" w:rsidP="00803189">
            <w:pPr>
              <w:rPr>
                <w:rFonts w:ascii="Cambria" w:hAnsi="Cambria"/>
                <w:i/>
                <w:iCs/>
                <w:lang w:eastAsia="hr-HR"/>
              </w:rPr>
            </w:pPr>
          </w:p>
        </w:tc>
        <w:tc>
          <w:tcPr>
            <w:tcW w:w="7451" w:type="dxa"/>
            <w:gridSpan w:val="2"/>
            <w:tcBorders>
              <w:top w:val="nil"/>
              <w:bottom w:val="outset" w:sz="6" w:space="0" w:color="auto"/>
            </w:tcBorders>
          </w:tcPr>
          <w:p w14:paraId="0BBD9285" w14:textId="77777777" w:rsidR="00C478FC" w:rsidRPr="00096324" w:rsidRDefault="00C478FC" w:rsidP="00803189">
            <w:pPr>
              <w:rPr>
                <w:rFonts w:ascii="Cambria" w:hAnsi="Cambria"/>
                <w:i/>
                <w:iCs/>
                <w:lang w:eastAsia="hr-HR"/>
              </w:rPr>
            </w:pPr>
          </w:p>
        </w:tc>
        <w:tc>
          <w:tcPr>
            <w:tcW w:w="251" w:type="dxa"/>
            <w:vMerge/>
            <w:tcBorders>
              <w:bottom w:val="outset" w:sz="6" w:space="0" w:color="auto"/>
            </w:tcBorders>
          </w:tcPr>
          <w:p w14:paraId="02AABDDB" w14:textId="77777777" w:rsidR="00C478FC" w:rsidRPr="00096324" w:rsidRDefault="00C478FC" w:rsidP="00803189">
            <w:pPr>
              <w:rPr>
                <w:rFonts w:ascii="Cambria" w:hAnsi="Cambria"/>
                <w:i/>
                <w:iCs/>
                <w:lang w:eastAsia="hr-HR"/>
              </w:rPr>
            </w:pPr>
          </w:p>
        </w:tc>
      </w:tr>
    </w:tbl>
    <w:p w14:paraId="6268FDE9" w14:textId="77777777" w:rsidR="00C478FC" w:rsidRPr="00F87694" w:rsidRDefault="00C478FC" w:rsidP="00C478FC">
      <w:pPr>
        <w:rPr>
          <w:lang w:val="en-US"/>
        </w:rPr>
      </w:pPr>
    </w:p>
    <w:p w14:paraId="70E1C682" w14:textId="77777777" w:rsidR="00C478FC" w:rsidRDefault="00C478FC" w:rsidP="00C478FC">
      <w:pPr>
        <w:numPr>
          <w:ilvl w:val="2"/>
          <w:numId w:val="0"/>
        </w:numPr>
        <w:ind w:left="794" w:hanging="340"/>
        <w:contextualSpacing/>
        <w:rPr>
          <w:rFonts w:ascii="Cambria" w:hAnsi="Cambria"/>
          <w:sz w:val="24"/>
          <w:szCs w:val="24"/>
          <w:lang w:val="en-US"/>
        </w:rPr>
      </w:pPr>
    </w:p>
    <w:p w14:paraId="20895487" w14:textId="77777777" w:rsidR="00C478FC" w:rsidRDefault="00C478FC" w:rsidP="00C478FC">
      <w:pPr>
        <w:numPr>
          <w:ilvl w:val="2"/>
          <w:numId w:val="0"/>
        </w:numPr>
        <w:ind w:left="794" w:hanging="340"/>
        <w:contextualSpacing/>
        <w:rPr>
          <w:rFonts w:ascii="Cambria" w:hAnsi="Cambria"/>
          <w:sz w:val="24"/>
          <w:szCs w:val="24"/>
          <w:lang w:val="en-US"/>
        </w:rPr>
      </w:pPr>
    </w:p>
    <w:p w14:paraId="62C483D8" w14:textId="77777777" w:rsidR="00104663" w:rsidRDefault="00104663" w:rsidP="00C478FC">
      <w:pPr>
        <w:numPr>
          <w:ilvl w:val="2"/>
          <w:numId w:val="0"/>
        </w:numPr>
        <w:ind w:left="794" w:hanging="340"/>
        <w:contextualSpacing/>
        <w:rPr>
          <w:rFonts w:ascii="Cambria" w:hAnsi="Cambria"/>
          <w:sz w:val="24"/>
          <w:szCs w:val="24"/>
          <w:lang w:val="en-US"/>
        </w:rPr>
      </w:pPr>
    </w:p>
    <w:p w14:paraId="2802DAD9" w14:textId="77777777" w:rsidR="00104663" w:rsidRDefault="00104663" w:rsidP="00C478FC">
      <w:pPr>
        <w:numPr>
          <w:ilvl w:val="2"/>
          <w:numId w:val="0"/>
        </w:numPr>
        <w:ind w:left="794" w:hanging="340"/>
        <w:contextualSpacing/>
        <w:rPr>
          <w:rFonts w:ascii="Cambria" w:hAnsi="Cambria"/>
          <w:sz w:val="24"/>
          <w:szCs w:val="24"/>
          <w:lang w:val="en-US"/>
        </w:rPr>
      </w:pPr>
    </w:p>
    <w:p w14:paraId="10928775" w14:textId="77777777" w:rsidR="00104663" w:rsidRDefault="00104663" w:rsidP="00C478FC">
      <w:pPr>
        <w:numPr>
          <w:ilvl w:val="2"/>
          <w:numId w:val="0"/>
        </w:numPr>
        <w:ind w:left="794" w:hanging="340"/>
        <w:contextualSpacing/>
        <w:rPr>
          <w:rFonts w:ascii="Cambria" w:hAnsi="Cambria"/>
          <w:sz w:val="24"/>
          <w:szCs w:val="24"/>
          <w:lang w:val="en-US"/>
        </w:rPr>
      </w:pPr>
    </w:p>
    <w:p w14:paraId="60635810" w14:textId="77777777" w:rsidR="00104663" w:rsidRDefault="00104663" w:rsidP="00C478FC">
      <w:pPr>
        <w:numPr>
          <w:ilvl w:val="2"/>
          <w:numId w:val="0"/>
        </w:numPr>
        <w:ind w:left="794" w:hanging="340"/>
        <w:contextualSpacing/>
        <w:rPr>
          <w:rFonts w:ascii="Cambria" w:hAnsi="Cambria"/>
          <w:sz w:val="24"/>
          <w:szCs w:val="24"/>
          <w:lang w:val="en-US"/>
        </w:rPr>
      </w:pPr>
    </w:p>
    <w:p w14:paraId="5E363F5E" w14:textId="77777777" w:rsidR="00104663" w:rsidRDefault="00104663" w:rsidP="00C478FC">
      <w:pPr>
        <w:numPr>
          <w:ilvl w:val="2"/>
          <w:numId w:val="0"/>
        </w:numPr>
        <w:ind w:left="794" w:hanging="340"/>
        <w:contextualSpacing/>
        <w:rPr>
          <w:rFonts w:ascii="Cambria" w:hAnsi="Cambria"/>
          <w:sz w:val="24"/>
          <w:szCs w:val="24"/>
          <w:lang w:val="en-US"/>
        </w:rPr>
      </w:pPr>
    </w:p>
    <w:p w14:paraId="6229E604" w14:textId="77777777" w:rsidR="00104663" w:rsidRDefault="00104663" w:rsidP="00C478FC">
      <w:pPr>
        <w:numPr>
          <w:ilvl w:val="2"/>
          <w:numId w:val="0"/>
        </w:numPr>
        <w:ind w:left="794" w:hanging="340"/>
        <w:contextualSpacing/>
        <w:rPr>
          <w:rFonts w:ascii="Cambria" w:hAnsi="Cambria"/>
          <w:sz w:val="24"/>
          <w:szCs w:val="24"/>
          <w:lang w:val="en-US"/>
        </w:rPr>
      </w:pPr>
    </w:p>
    <w:p w14:paraId="7C6A24BB" w14:textId="77777777" w:rsidR="00104663" w:rsidRDefault="00104663" w:rsidP="00C478FC">
      <w:pPr>
        <w:numPr>
          <w:ilvl w:val="2"/>
          <w:numId w:val="0"/>
        </w:numPr>
        <w:ind w:left="794" w:hanging="340"/>
        <w:contextualSpacing/>
        <w:rPr>
          <w:rFonts w:ascii="Cambria" w:hAnsi="Cambria"/>
          <w:sz w:val="24"/>
          <w:szCs w:val="24"/>
          <w:lang w:val="en-US"/>
        </w:rPr>
      </w:pPr>
    </w:p>
    <w:p w14:paraId="0F100EC0" w14:textId="77777777" w:rsidR="00104663" w:rsidRDefault="00104663" w:rsidP="00C478FC">
      <w:pPr>
        <w:numPr>
          <w:ilvl w:val="2"/>
          <w:numId w:val="0"/>
        </w:numPr>
        <w:ind w:left="794" w:hanging="340"/>
        <w:contextualSpacing/>
        <w:rPr>
          <w:rFonts w:ascii="Cambria" w:hAnsi="Cambria"/>
          <w:sz w:val="24"/>
          <w:szCs w:val="24"/>
          <w:lang w:val="en-US"/>
        </w:rPr>
      </w:pPr>
    </w:p>
    <w:p w14:paraId="7612961E" w14:textId="77777777" w:rsidR="00104663" w:rsidRDefault="00104663" w:rsidP="00C478FC">
      <w:pPr>
        <w:numPr>
          <w:ilvl w:val="2"/>
          <w:numId w:val="0"/>
        </w:numPr>
        <w:ind w:left="794" w:hanging="340"/>
        <w:contextualSpacing/>
        <w:rPr>
          <w:rFonts w:ascii="Cambria" w:hAnsi="Cambria"/>
          <w:sz w:val="24"/>
          <w:szCs w:val="24"/>
          <w:lang w:val="en-US"/>
        </w:rPr>
      </w:pPr>
    </w:p>
    <w:p w14:paraId="4215E9D8" w14:textId="77777777" w:rsidR="00104663" w:rsidRDefault="00104663" w:rsidP="00C478FC">
      <w:pPr>
        <w:numPr>
          <w:ilvl w:val="2"/>
          <w:numId w:val="0"/>
        </w:numPr>
        <w:ind w:left="794" w:hanging="340"/>
        <w:contextualSpacing/>
        <w:rPr>
          <w:rFonts w:ascii="Cambria" w:hAnsi="Cambria"/>
          <w:sz w:val="24"/>
          <w:szCs w:val="24"/>
          <w:lang w:val="en-US"/>
        </w:rPr>
      </w:pPr>
    </w:p>
    <w:p w14:paraId="5DB8E181" w14:textId="77777777" w:rsidR="00104663" w:rsidRDefault="00104663" w:rsidP="00C478FC">
      <w:pPr>
        <w:numPr>
          <w:ilvl w:val="2"/>
          <w:numId w:val="0"/>
        </w:numPr>
        <w:ind w:left="794" w:hanging="340"/>
        <w:contextualSpacing/>
        <w:rPr>
          <w:rFonts w:ascii="Cambria" w:hAnsi="Cambria"/>
          <w:sz w:val="24"/>
          <w:szCs w:val="24"/>
          <w:lang w:val="en-US"/>
        </w:rPr>
      </w:pPr>
    </w:p>
    <w:p w14:paraId="18AFEA22" w14:textId="77777777" w:rsidR="00104663" w:rsidRDefault="00104663" w:rsidP="00C478FC">
      <w:pPr>
        <w:numPr>
          <w:ilvl w:val="2"/>
          <w:numId w:val="0"/>
        </w:numPr>
        <w:ind w:left="794" w:hanging="340"/>
        <w:contextualSpacing/>
        <w:rPr>
          <w:rFonts w:ascii="Cambria" w:hAnsi="Cambria"/>
          <w:sz w:val="24"/>
          <w:szCs w:val="24"/>
          <w:lang w:val="en-US"/>
        </w:rPr>
      </w:pPr>
    </w:p>
    <w:p w14:paraId="2FB5CCC8" w14:textId="77777777" w:rsidR="00104663" w:rsidRDefault="00104663" w:rsidP="00C478FC">
      <w:pPr>
        <w:numPr>
          <w:ilvl w:val="2"/>
          <w:numId w:val="0"/>
        </w:numPr>
        <w:ind w:left="794" w:hanging="340"/>
        <w:contextualSpacing/>
        <w:rPr>
          <w:rFonts w:ascii="Cambria" w:hAnsi="Cambria"/>
          <w:sz w:val="24"/>
          <w:szCs w:val="24"/>
          <w:lang w:val="en-US"/>
        </w:rPr>
      </w:pPr>
    </w:p>
    <w:p w14:paraId="6C7DD17F" w14:textId="77777777" w:rsidR="00104663" w:rsidRDefault="00104663" w:rsidP="00C478FC">
      <w:pPr>
        <w:numPr>
          <w:ilvl w:val="2"/>
          <w:numId w:val="0"/>
        </w:numPr>
        <w:ind w:left="794" w:hanging="340"/>
        <w:contextualSpacing/>
        <w:rPr>
          <w:rFonts w:ascii="Cambria" w:hAnsi="Cambria"/>
          <w:sz w:val="24"/>
          <w:szCs w:val="24"/>
          <w:lang w:val="en-US"/>
        </w:rPr>
      </w:pPr>
    </w:p>
    <w:p w14:paraId="31DAE1DC" w14:textId="77777777" w:rsidR="00104663" w:rsidRDefault="00104663" w:rsidP="00C478FC">
      <w:pPr>
        <w:numPr>
          <w:ilvl w:val="2"/>
          <w:numId w:val="0"/>
        </w:numPr>
        <w:ind w:left="794" w:hanging="340"/>
        <w:contextualSpacing/>
        <w:rPr>
          <w:rFonts w:ascii="Cambria" w:hAnsi="Cambria"/>
          <w:sz w:val="24"/>
          <w:szCs w:val="24"/>
          <w:lang w:val="en-US"/>
        </w:rPr>
      </w:pPr>
    </w:p>
    <w:p w14:paraId="35177DFA" w14:textId="77777777" w:rsidR="00104663" w:rsidRDefault="00104663" w:rsidP="00C478FC">
      <w:pPr>
        <w:numPr>
          <w:ilvl w:val="2"/>
          <w:numId w:val="0"/>
        </w:numPr>
        <w:ind w:left="794" w:hanging="340"/>
        <w:contextualSpacing/>
        <w:rPr>
          <w:rFonts w:ascii="Cambria" w:hAnsi="Cambria"/>
          <w:sz w:val="24"/>
          <w:szCs w:val="24"/>
          <w:lang w:val="en-US"/>
        </w:rPr>
      </w:pPr>
    </w:p>
    <w:p w14:paraId="4F7C76B7" w14:textId="77777777" w:rsidR="00C478FC" w:rsidRDefault="00C478FC" w:rsidP="00C478FC">
      <w:pPr>
        <w:numPr>
          <w:ilvl w:val="2"/>
          <w:numId w:val="0"/>
        </w:numPr>
        <w:ind w:left="794" w:hanging="340"/>
        <w:contextualSpacing/>
        <w:rPr>
          <w:rFonts w:ascii="Cambria" w:hAnsi="Cambria"/>
          <w:sz w:val="24"/>
          <w:szCs w:val="24"/>
          <w:lang w:val="en-US"/>
        </w:rPr>
      </w:pPr>
    </w:p>
    <w:p w14:paraId="74E322BE" w14:textId="77777777" w:rsidR="00C478FC" w:rsidRPr="00A41EC0" w:rsidRDefault="00C478FC" w:rsidP="00C478FC">
      <w:pPr>
        <w:pStyle w:val="Naslov"/>
      </w:pPr>
      <w:commentRangeStart w:id="28"/>
      <w:r w:rsidRPr="00A41EC0">
        <w:lastRenderedPageBreak/>
        <w:t>ZAŠTITA OD UDARA ELEKTRIČNE STRUJE</w:t>
      </w:r>
      <w:commentRangeEnd w:id="28"/>
      <w:r w:rsidR="007709BF">
        <w:rPr>
          <w:rStyle w:val="Referencakomentara"/>
          <w:rFonts w:asciiTheme="minorHAnsi" w:hAnsiTheme="minorHAnsi"/>
          <w:lang w:val="hr-HR"/>
        </w:rPr>
        <w:commentReference w:id="28"/>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915CB9" w:rsidRPr="00555776" w14:paraId="03794FF6" w14:textId="77777777" w:rsidTr="00803189">
        <w:trPr>
          <w:trHeight w:val="86"/>
          <w:tblCellSpacing w:w="20" w:type="dxa"/>
        </w:trPr>
        <w:tc>
          <w:tcPr>
            <w:tcW w:w="4874" w:type="dxa"/>
            <w:gridSpan w:val="2"/>
            <w:tcBorders>
              <w:top w:val="inset" w:sz="6" w:space="0" w:color="auto"/>
              <w:left w:val="inset" w:sz="6" w:space="0" w:color="auto"/>
              <w:bottom w:val="nil"/>
              <w:right w:val="nil"/>
            </w:tcBorders>
            <w:vAlign w:val="bottom"/>
          </w:tcPr>
          <w:p w14:paraId="085945A7" w14:textId="5C5913B5" w:rsidR="00915CB9" w:rsidRPr="00A41EC0" w:rsidRDefault="00915CB9" w:rsidP="00915CB9">
            <w:pPr>
              <w:numPr>
                <w:ilvl w:val="0"/>
                <w:numId w:val="9"/>
              </w:numPr>
              <w:spacing w:before="240" w:after="0" w:line="360" w:lineRule="auto"/>
              <w:ind w:left="151" w:hanging="142"/>
              <w:contextualSpacing/>
              <w:rPr>
                <w:rFonts w:ascii="Cambria" w:hAnsi="Cambria"/>
                <w:i/>
              </w:rPr>
            </w:pPr>
            <w:r w:rsidRPr="00915CB9">
              <w:rPr>
                <w:rFonts w:ascii="Cambria" w:hAnsi="Cambria"/>
                <w:i/>
              </w:rPr>
              <w:t>Električna postrojenja i instalacije izgrađena u skladu s važećim propisima i održavana u ispravnom stanju.</w:t>
            </w:r>
          </w:p>
        </w:tc>
        <w:tc>
          <w:tcPr>
            <w:tcW w:w="3127" w:type="dxa"/>
            <w:gridSpan w:val="2"/>
          </w:tcPr>
          <w:p w14:paraId="63D1D22F" w14:textId="401D5865" w:rsidR="00915CB9" w:rsidRDefault="00D92C0E" w:rsidP="00803189">
            <w:pPr>
              <w:tabs>
                <w:tab w:val="center" w:pos="1271"/>
              </w:tabs>
              <w:spacing w:before="240" w:after="0"/>
              <w:jc w:val="center"/>
              <w:rPr>
                <w:rFonts w:ascii="Cambria" w:hAnsi="Cambria"/>
                <w:sz w:val="24"/>
                <w:szCs w:val="24"/>
                <w:shd w:val="clear" w:color="auto" w:fill="D9D9D9" w:themeFill="background1" w:themeFillShade="D9"/>
                <w:lang w:eastAsia="hr-HR"/>
              </w:rPr>
            </w:pPr>
            <w:sdt>
              <w:sdtPr>
                <w:rPr>
                  <w:rFonts w:ascii="Cambria" w:hAnsi="Cambria"/>
                  <w:sz w:val="24"/>
                  <w:szCs w:val="24"/>
                  <w:shd w:val="clear" w:color="auto" w:fill="D9D9D9" w:themeFill="background1" w:themeFillShade="D9"/>
                  <w:lang w:eastAsia="hr-HR"/>
                </w:rPr>
                <w:id w:val="1848438016"/>
                <w:placeholder>
                  <w:docPart w:val="1ADBF08783A140C2AD91EDDAF2F3002B"/>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915CB9" w:rsidRPr="00915CB9">
                  <w:rPr>
                    <w:rFonts w:ascii="Cambria" w:hAnsi="Cambria"/>
                    <w:sz w:val="24"/>
                    <w:szCs w:val="24"/>
                    <w:shd w:val="clear" w:color="auto" w:fill="D9D9D9" w:themeFill="background1" w:themeFillShade="D9"/>
                    <w:lang w:eastAsia="hr-HR"/>
                  </w:rPr>
                  <w:t>KLIKNITE ZA ODABIR</w:t>
                </w:r>
              </w:sdtContent>
            </w:sdt>
          </w:p>
        </w:tc>
      </w:tr>
      <w:tr w:rsidR="00C478FC" w:rsidRPr="00555776" w14:paraId="15534CD1" w14:textId="77777777" w:rsidTr="00803189">
        <w:trPr>
          <w:trHeight w:val="86"/>
          <w:tblCellSpacing w:w="20" w:type="dxa"/>
        </w:trPr>
        <w:tc>
          <w:tcPr>
            <w:tcW w:w="4874" w:type="dxa"/>
            <w:gridSpan w:val="2"/>
            <w:tcBorders>
              <w:top w:val="inset" w:sz="6" w:space="0" w:color="auto"/>
              <w:left w:val="inset" w:sz="6" w:space="0" w:color="auto"/>
              <w:bottom w:val="nil"/>
              <w:right w:val="nil"/>
            </w:tcBorders>
            <w:vAlign w:val="bottom"/>
          </w:tcPr>
          <w:p w14:paraId="48B8D22D" w14:textId="5463DB8D" w:rsidR="00C478FC" w:rsidRPr="00A41EC0" w:rsidRDefault="00C478FC" w:rsidP="00915CB9">
            <w:pPr>
              <w:numPr>
                <w:ilvl w:val="0"/>
                <w:numId w:val="9"/>
              </w:numPr>
              <w:spacing w:before="240" w:after="0" w:line="360" w:lineRule="auto"/>
              <w:ind w:left="151" w:hanging="142"/>
              <w:contextualSpacing/>
              <w:rPr>
                <w:rFonts w:ascii="Cambria" w:hAnsi="Cambria"/>
                <w:i/>
              </w:rPr>
            </w:pPr>
            <w:r w:rsidRPr="00A41EC0">
              <w:rPr>
                <w:rFonts w:ascii="Cambria" w:hAnsi="Cambria"/>
                <w:i/>
              </w:rPr>
              <w:t xml:space="preserve">Opskrbljenost </w:t>
            </w:r>
            <w:r w:rsidR="00915CB9">
              <w:rPr>
                <w:rFonts w:ascii="Cambria" w:hAnsi="Cambria"/>
                <w:i/>
              </w:rPr>
              <w:t xml:space="preserve">i uporaba </w:t>
            </w:r>
            <w:r w:rsidRPr="00A41EC0">
              <w:rPr>
                <w:rFonts w:ascii="Cambria" w:hAnsi="Cambria"/>
                <w:i/>
              </w:rPr>
              <w:t>zaštitni</w:t>
            </w:r>
            <w:r w:rsidR="00915CB9">
              <w:rPr>
                <w:rFonts w:ascii="Cambria" w:hAnsi="Cambria"/>
                <w:i/>
              </w:rPr>
              <w:t>h</w:t>
            </w:r>
            <w:r w:rsidRPr="00A41EC0">
              <w:rPr>
                <w:rFonts w:ascii="Cambria" w:hAnsi="Cambria"/>
                <w:i/>
              </w:rPr>
              <w:t xml:space="preserve"> naprava</w:t>
            </w:r>
            <w:r w:rsidR="006139B6">
              <w:rPr>
                <w:rFonts w:ascii="Cambria" w:hAnsi="Cambria"/>
                <w:i/>
              </w:rPr>
              <w:t xml:space="preserve"> i održavanje u ispravnom stanju</w:t>
            </w:r>
          </w:p>
        </w:tc>
        <w:tc>
          <w:tcPr>
            <w:tcW w:w="3127" w:type="dxa"/>
            <w:gridSpan w:val="2"/>
          </w:tcPr>
          <w:p w14:paraId="7563EBA0" w14:textId="44AB54CC" w:rsidR="00C478FC" w:rsidRPr="00555776" w:rsidRDefault="00D92C0E" w:rsidP="00803189">
            <w:pPr>
              <w:tabs>
                <w:tab w:val="center" w:pos="1271"/>
              </w:tabs>
              <w:spacing w:before="240" w:after="0"/>
              <w:jc w:val="center"/>
              <w:rPr>
                <w:rFonts w:ascii="Cambria" w:hAnsi="Cambria"/>
                <w:lang w:eastAsia="hr-HR"/>
              </w:rPr>
            </w:pPr>
            <w:sdt>
              <w:sdtPr>
                <w:rPr>
                  <w:rFonts w:ascii="Cambria" w:hAnsi="Cambria"/>
                  <w:sz w:val="24"/>
                  <w:szCs w:val="24"/>
                  <w:shd w:val="clear" w:color="auto" w:fill="D9D9D9" w:themeFill="background1" w:themeFillShade="D9"/>
                  <w:lang w:eastAsia="hr-HR"/>
                </w:rPr>
                <w:id w:val="1746371575"/>
                <w:placeholder>
                  <w:docPart w:val="B1D9205B752147558E4C85EAF018D185"/>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8D72E3">
                  <w:rPr>
                    <w:rFonts w:ascii="Cambria" w:hAnsi="Cambria"/>
                    <w:sz w:val="24"/>
                    <w:szCs w:val="24"/>
                    <w:shd w:val="clear" w:color="auto" w:fill="D9D9D9" w:themeFill="background1" w:themeFillShade="D9"/>
                    <w:lang w:eastAsia="hr-HR"/>
                  </w:rPr>
                  <w:t>KLIKNITE ZA ODABIR</w:t>
                </w:r>
              </w:sdtContent>
            </w:sdt>
          </w:p>
        </w:tc>
      </w:tr>
      <w:tr w:rsidR="00C478FC" w:rsidRPr="00555776" w14:paraId="480B4861" w14:textId="77777777" w:rsidTr="00803189">
        <w:trPr>
          <w:trHeight w:val="86"/>
          <w:tblCellSpacing w:w="20" w:type="dxa"/>
        </w:trPr>
        <w:tc>
          <w:tcPr>
            <w:tcW w:w="4874" w:type="dxa"/>
            <w:gridSpan w:val="2"/>
            <w:tcBorders>
              <w:top w:val="nil"/>
              <w:left w:val="inset" w:sz="6" w:space="0" w:color="auto"/>
              <w:bottom w:val="nil"/>
              <w:right w:val="nil"/>
            </w:tcBorders>
            <w:vAlign w:val="center"/>
          </w:tcPr>
          <w:p w14:paraId="37B6B2C9" w14:textId="7A517500" w:rsidR="00C478FC" w:rsidRPr="00A41EC0" w:rsidRDefault="009B5355" w:rsidP="00915CB9">
            <w:pPr>
              <w:numPr>
                <w:ilvl w:val="0"/>
                <w:numId w:val="9"/>
              </w:numPr>
              <w:spacing w:after="0" w:line="360" w:lineRule="auto"/>
              <w:ind w:left="151" w:hanging="142"/>
              <w:contextualSpacing/>
              <w:rPr>
                <w:rFonts w:ascii="Cambria" w:hAnsi="Cambria"/>
                <w:i/>
              </w:rPr>
            </w:pPr>
            <w:r>
              <w:rPr>
                <w:rFonts w:ascii="Cambria" w:hAnsi="Cambria"/>
                <w:i/>
              </w:rPr>
              <w:t xml:space="preserve">Uporaba i ispravnost </w:t>
            </w:r>
            <w:r w:rsidR="00915CB9">
              <w:rPr>
                <w:rFonts w:ascii="Cambria" w:hAnsi="Cambria"/>
                <w:i/>
              </w:rPr>
              <w:t>sigurnosnih, zaštitnih i nadzornih uređaja</w:t>
            </w:r>
          </w:p>
        </w:tc>
        <w:tc>
          <w:tcPr>
            <w:tcW w:w="3127" w:type="dxa"/>
            <w:gridSpan w:val="2"/>
          </w:tcPr>
          <w:p w14:paraId="76F5A015" w14:textId="15F3CE44" w:rsidR="00C478FC" w:rsidRPr="00555776" w:rsidRDefault="00D92C0E" w:rsidP="00803189">
            <w:pPr>
              <w:tabs>
                <w:tab w:val="center" w:pos="1271"/>
              </w:tabs>
              <w:spacing w:after="0"/>
              <w:jc w:val="center"/>
              <w:rPr>
                <w:rFonts w:ascii="Cambria" w:hAnsi="Cambria"/>
                <w:lang w:eastAsia="hr-HR"/>
              </w:rPr>
            </w:pPr>
            <w:sdt>
              <w:sdtPr>
                <w:rPr>
                  <w:rFonts w:ascii="Cambria" w:hAnsi="Cambria"/>
                  <w:sz w:val="24"/>
                  <w:szCs w:val="24"/>
                  <w:shd w:val="clear" w:color="auto" w:fill="D9D9D9" w:themeFill="background1" w:themeFillShade="D9"/>
                  <w:lang w:eastAsia="hr-HR"/>
                </w:rPr>
                <w:id w:val="575481508"/>
                <w:placeholder>
                  <w:docPart w:val="ED3C4FD67713455885CBD61151D09547"/>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8D72E3">
                  <w:rPr>
                    <w:rFonts w:ascii="Cambria" w:hAnsi="Cambria"/>
                    <w:sz w:val="24"/>
                    <w:szCs w:val="24"/>
                    <w:shd w:val="clear" w:color="auto" w:fill="D9D9D9" w:themeFill="background1" w:themeFillShade="D9"/>
                    <w:lang w:eastAsia="hr-HR"/>
                  </w:rPr>
                  <w:t>KLIKNITE ZA ODABIR</w:t>
                </w:r>
              </w:sdtContent>
            </w:sdt>
          </w:p>
        </w:tc>
      </w:tr>
      <w:tr w:rsidR="00C478FC" w:rsidRPr="00555776" w14:paraId="75EC118B" w14:textId="77777777" w:rsidTr="00803189">
        <w:trPr>
          <w:trHeight w:val="86"/>
          <w:tblCellSpacing w:w="20" w:type="dxa"/>
        </w:trPr>
        <w:tc>
          <w:tcPr>
            <w:tcW w:w="4874" w:type="dxa"/>
            <w:gridSpan w:val="2"/>
            <w:tcBorders>
              <w:top w:val="nil"/>
              <w:left w:val="inset" w:sz="6" w:space="0" w:color="auto"/>
              <w:bottom w:val="nil"/>
              <w:right w:val="nil"/>
            </w:tcBorders>
            <w:vAlign w:val="bottom"/>
          </w:tcPr>
          <w:p w14:paraId="73E489BA" w14:textId="6B244145" w:rsidR="00C478FC" w:rsidRPr="00A41EC0" w:rsidRDefault="009B5355" w:rsidP="00050EDA">
            <w:pPr>
              <w:numPr>
                <w:ilvl w:val="0"/>
                <w:numId w:val="9"/>
              </w:numPr>
              <w:spacing w:after="0" w:line="360" w:lineRule="auto"/>
              <w:ind w:left="93" w:hanging="93"/>
              <w:contextualSpacing/>
              <w:rPr>
                <w:rFonts w:ascii="Cambria" w:hAnsi="Cambria"/>
                <w:i/>
              </w:rPr>
            </w:pPr>
            <w:r>
              <w:rPr>
                <w:rFonts w:ascii="Cambria" w:hAnsi="Cambria"/>
                <w:i/>
              </w:rPr>
              <w:t xml:space="preserve"> </w:t>
            </w:r>
            <w:r w:rsidR="00050EDA">
              <w:rPr>
                <w:rFonts w:ascii="Cambria" w:hAnsi="Cambria"/>
                <w:i/>
              </w:rPr>
              <w:t>Održavanje električne instalacije, u</w:t>
            </w:r>
            <w:r w:rsidR="00104663" w:rsidRPr="00104663">
              <w:rPr>
                <w:rFonts w:ascii="Cambria" w:hAnsi="Cambria"/>
                <w:i/>
              </w:rPr>
              <w:t>čestalost redovitih pregleda u svrhu održavanja električne instalacije</w:t>
            </w:r>
            <w:r w:rsidR="00104663">
              <w:rPr>
                <w:rFonts w:ascii="Cambria" w:hAnsi="Cambria"/>
                <w:i/>
              </w:rPr>
              <w:t xml:space="preserve"> </w:t>
            </w:r>
          </w:p>
        </w:tc>
        <w:tc>
          <w:tcPr>
            <w:tcW w:w="3127" w:type="dxa"/>
            <w:gridSpan w:val="2"/>
          </w:tcPr>
          <w:p w14:paraId="21849244" w14:textId="570CC60A" w:rsidR="00C478FC" w:rsidRPr="00555776" w:rsidRDefault="00D92C0E" w:rsidP="00803189">
            <w:pPr>
              <w:tabs>
                <w:tab w:val="center" w:pos="1271"/>
              </w:tabs>
              <w:spacing w:after="0"/>
              <w:jc w:val="center"/>
              <w:rPr>
                <w:rFonts w:ascii="Cambria" w:hAnsi="Cambria"/>
                <w:lang w:eastAsia="hr-HR"/>
              </w:rPr>
            </w:pPr>
            <w:sdt>
              <w:sdtPr>
                <w:rPr>
                  <w:rFonts w:ascii="Cambria" w:hAnsi="Cambria"/>
                  <w:sz w:val="24"/>
                  <w:szCs w:val="24"/>
                  <w:shd w:val="clear" w:color="auto" w:fill="D9D9D9" w:themeFill="background1" w:themeFillShade="D9"/>
                  <w:lang w:eastAsia="hr-HR"/>
                </w:rPr>
                <w:id w:val="-1107728910"/>
                <w:placeholder>
                  <w:docPart w:val="F42F4B9F46FA4264B061A6F106C01377"/>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8D72E3">
                  <w:rPr>
                    <w:rFonts w:ascii="Cambria" w:hAnsi="Cambria"/>
                    <w:sz w:val="24"/>
                    <w:szCs w:val="24"/>
                    <w:shd w:val="clear" w:color="auto" w:fill="D9D9D9" w:themeFill="background1" w:themeFillShade="D9"/>
                    <w:lang w:eastAsia="hr-HR"/>
                  </w:rPr>
                  <w:t>KLIKNITE ZA ODABIR</w:t>
                </w:r>
              </w:sdtContent>
            </w:sdt>
          </w:p>
        </w:tc>
      </w:tr>
      <w:tr w:rsidR="00C478FC" w:rsidRPr="00555776" w14:paraId="02807206" w14:textId="77777777" w:rsidTr="00803189">
        <w:trPr>
          <w:trHeight w:val="86"/>
          <w:tblCellSpacing w:w="20" w:type="dxa"/>
        </w:trPr>
        <w:tc>
          <w:tcPr>
            <w:tcW w:w="4874" w:type="dxa"/>
            <w:gridSpan w:val="2"/>
            <w:tcBorders>
              <w:top w:val="nil"/>
              <w:left w:val="inset" w:sz="6" w:space="0" w:color="auto"/>
              <w:bottom w:val="nil"/>
              <w:right w:val="nil"/>
            </w:tcBorders>
            <w:vAlign w:val="bottom"/>
          </w:tcPr>
          <w:p w14:paraId="7C69EF56" w14:textId="60BCB914" w:rsidR="00C478FC" w:rsidRPr="00A41EC0" w:rsidRDefault="009B5355" w:rsidP="006A0BE2">
            <w:pPr>
              <w:numPr>
                <w:ilvl w:val="0"/>
                <w:numId w:val="9"/>
              </w:numPr>
              <w:spacing w:after="0"/>
              <w:ind w:left="151" w:hanging="142"/>
              <w:contextualSpacing/>
              <w:rPr>
                <w:rFonts w:ascii="Cambria" w:hAnsi="Cambria"/>
                <w:i/>
              </w:rPr>
            </w:pPr>
            <w:r w:rsidRPr="00A41EC0">
              <w:rPr>
                <w:rFonts w:ascii="Cambria" w:hAnsi="Cambria"/>
                <w:i/>
              </w:rPr>
              <w:t>Dostupnost razvodnih ormara i opreme</w:t>
            </w:r>
          </w:p>
        </w:tc>
        <w:tc>
          <w:tcPr>
            <w:tcW w:w="3127" w:type="dxa"/>
            <w:gridSpan w:val="2"/>
          </w:tcPr>
          <w:p w14:paraId="070FC18A" w14:textId="42410E2D" w:rsidR="00C478FC" w:rsidRPr="00555776" w:rsidRDefault="00D92C0E" w:rsidP="00803189">
            <w:pPr>
              <w:tabs>
                <w:tab w:val="center" w:pos="1271"/>
              </w:tabs>
              <w:spacing w:after="0"/>
              <w:jc w:val="center"/>
              <w:rPr>
                <w:rFonts w:ascii="Cambria" w:hAnsi="Cambria"/>
                <w:lang w:eastAsia="hr-HR"/>
              </w:rPr>
            </w:pPr>
            <w:sdt>
              <w:sdtPr>
                <w:rPr>
                  <w:rFonts w:ascii="Cambria" w:hAnsi="Cambria"/>
                  <w:sz w:val="24"/>
                  <w:szCs w:val="24"/>
                  <w:shd w:val="clear" w:color="auto" w:fill="D9D9D9" w:themeFill="background1" w:themeFillShade="D9"/>
                  <w:lang w:eastAsia="hr-HR"/>
                </w:rPr>
                <w:id w:val="-1717116459"/>
                <w:placeholder>
                  <w:docPart w:val="1BD675AB6A7C4C28ADD30C45973AE37D"/>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8D72E3">
                  <w:rPr>
                    <w:rFonts w:ascii="Cambria" w:hAnsi="Cambria"/>
                    <w:sz w:val="24"/>
                    <w:szCs w:val="24"/>
                    <w:shd w:val="clear" w:color="auto" w:fill="D9D9D9" w:themeFill="background1" w:themeFillShade="D9"/>
                    <w:lang w:eastAsia="hr-HR"/>
                  </w:rPr>
                  <w:t>KLIKNITE ZA ODABIR</w:t>
                </w:r>
              </w:sdtContent>
            </w:sdt>
          </w:p>
        </w:tc>
      </w:tr>
      <w:tr w:rsidR="00C478FC" w:rsidRPr="00555776" w14:paraId="4991925D" w14:textId="77777777" w:rsidTr="004F3DD0">
        <w:trPr>
          <w:trHeight w:val="57"/>
          <w:tblCellSpacing w:w="20" w:type="dxa"/>
        </w:trPr>
        <w:tc>
          <w:tcPr>
            <w:tcW w:w="259" w:type="dxa"/>
            <w:vMerge w:val="restart"/>
          </w:tcPr>
          <w:p w14:paraId="14A30E13" w14:textId="77777777" w:rsidR="00C478FC" w:rsidRPr="00555776" w:rsidRDefault="00C478FC" w:rsidP="00803189">
            <w:pPr>
              <w:spacing w:before="240" w:after="0"/>
              <w:rPr>
                <w:rFonts w:ascii="Cambria" w:hAnsi="Cambria"/>
                <w:i/>
                <w:lang w:eastAsia="hr-HR"/>
              </w:rPr>
            </w:pPr>
          </w:p>
        </w:tc>
        <w:tc>
          <w:tcPr>
            <w:tcW w:w="7451" w:type="dxa"/>
            <w:gridSpan w:val="2"/>
            <w:tcBorders>
              <w:top w:val="nil"/>
              <w:bottom w:val="dashSmallGap" w:sz="4" w:space="0" w:color="auto"/>
            </w:tcBorders>
            <w:vAlign w:val="bottom"/>
          </w:tcPr>
          <w:p w14:paraId="4E5FA3BB" w14:textId="77777777" w:rsidR="00C478FC" w:rsidRPr="00555776" w:rsidRDefault="00C478FC" w:rsidP="00803189">
            <w:pPr>
              <w:spacing w:before="240" w:after="0"/>
              <w:rPr>
                <w:rFonts w:ascii="Cambria" w:hAnsi="Cambria"/>
                <w:i/>
                <w:iCs/>
                <w:lang w:eastAsia="hr-HR"/>
              </w:rPr>
            </w:pPr>
            <w:r w:rsidRPr="00555776">
              <w:rPr>
                <w:rFonts w:ascii="Cambria" w:hAnsi="Cambria"/>
                <w:i/>
                <w:iCs/>
                <w:lang w:eastAsia="hr-HR"/>
              </w:rPr>
              <w:t>Napomena:</w:t>
            </w:r>
          </w:p>
        </w:tc>
        <w:tc>
          <w:tcPr>
            <w:tcW w:w="251" w:type="dxa"/>
            <w:vMerge w:val="restart"/>
          </w:tcPr>
          <w:p w14:paraId="46190996" w14:textId="77777777" w:rsidR="00C478FC" w:rsidRPr="00555776" w:rsidRDefault="00C478FC" w:rsidP="00803189">
            <w:pPr>
              <w:spacing w:before="240" w:after="0"/>
              <w:rPr>
                <w:rFonts w:ascii="Cambria" w:hAnsi="Cambria"/>
                <w:i/>
                <w:lang w:eastAsia="hr-HR"/>
              </w:rPr>
            </w:pPr>
          </w:p>
        </w:tc>
      </w:tr>
      <w:tr w:rsidR="00C478FC" w:rsidRPr="00555776" w14:paraId="299572C7" w14:textId="77777777" w:rsidTr="004F3DD0">
        <w:trPr>
          <w:trHeight w:val="20"/>
          <w:tblCellSpacing w:w="20" w:type="dxa"/>
        </w:trPr>
        <w:tc>
          <w:tcPr>
            <w:tcW w:w="259" w:type="dxa"/>
            <w:vMerge/>
          </w:tcPr>
          <w:p w14:paraId="70A8CF93" w14:textId="77777777" w:rsidR="00C478FC" w:rsidRPr="00555776" w:rsidRDefault="00C478FC" w:rsidP="00803189">
            <w:pPr>
              <w:rPr>
                <w:rFonts w:ascii="Cambria" w:hAnsi="Cambria"/>
                <w:i/>
                <w:iCs/>
                <w:lang w:eastAsia="hr-HR"/>
              </w:rPr>
            </w:pPr>
          </w:p>
        </w:tc>
        <w:tc>
          <w:tcPr>
            <w:tcW w:w="7451" w:type="dxa"/>
            <w:gridSpan w:val="2"/>
            <w:tcBorders>
              <w:top w:val="single" w:sz="4" w:space="0" w:color="auto"/>
              <w:bottom w:val="single" w:sz="4" w:space="0" w:color="auto"/>
            </w:tcBorders>
          </w:tcPr>
          <w:p w14:paraId="173039C9" w14:textId="77777777" w:rsidR="00C478FC" w:rsidRPr="00555776" w:rsidRDefault="00C478FC" w:rsidP="00803189">
            <w:pPr>
              <w:spacing w:before="240" w:after="0"/>
              <w:rPr>
                <w:rFonts w:ascii="Cambria" w:hAnsi="Cambria"/>
                <w:i/>
                <w:iCs/>
                <w:lang w:eastAsia="hr-HR"/>
              </w:rPr>
            </w:pPr>
          </w:p>
        </w:tc>
        <w:tc>
          <w:tcPr>
            <w:tcW w:w="251" w:type="dxa"/>
            <w:vMerge/>
          </w:tcPr>
          <w:p w14:paraId="30257F68" w14:textId="77777777" w:rsidR="00C478FC" w:rsidRPr="00555776" w:rsidRDefault="00C478FC" w:rsidP="00803189">
            <w:pPr>
              <w:rPr>
                <w:rFonts w:ascii="Cambria" w:hAnsi="Cambria"/>
                <w:i/>
                <w:iCs/>
                <w:lang w:eastAsia="hr-HR"/>
              </w:rPr>
            </w:pPr>
          </w:p>
        </w:tc>
      </w:tr>
      <w:tr w:rsidR="00C478FC" w:rsidRPr="00555776" w14:paraId="4BC96FAF" w14:textId="77777777" w:rsidTr="004F3DD0">
        <w:trPr>
          <w:trHeight w:val="20"/>
          <w:tblCellSpacing w:w="20" w:type="dxa"/>
        </w:trPr>
        <w:tc>
          <w:tcPr>
            <w:tcW w:w="259" w:type="dxa"/>
            <w:vMerge/>
          </w:tcPr>
          <w:p w14:paraId="65610665" w14:textId="77777777" w:rsidR="00C478FC" w:rsidRPr="00555776" w:rsidRDefault="00C478FC" w:rsidP="00803189">
            <w:pPr>
              <w:rPr>
                <w:rFonts w:ascii="Cambria" w:hAnsi="Cambria"/>
                <w:i/>
                <w:iCs/>
                <w:lang w:eastAsia="hr-HR"/>
              </w:rPr>
            </w:pPr>
          </w:p>
        </w:tc>
        <w:tc>
          <w:tcPr>
            <w:tcW w:w="7451" w:type="dxa"/>
            <w:gridSpan w:val="2"/>
            <w:tcBorders>
              <w:top w:val="nil"/>
              <w:bottom w:val="outset" w:sz="6" w:space="0" w:color="auto"/>
            </w:tcBorders>
          </w:tcPr>
          <w:p w14:paraId="563F432E" w14:textId="77777777" w:rsidR="00C478FC" w:rsidRPr="00555776" w:rsidRDefault="00C478FC" w:rsidP="00803189">
            <w:pPr>
              <w:rPr>
                <w:rFonts w:ascii="Cambria" w:hAnsi="Cambria"/>
                <w:i/>
                <w:iCs/>
                <w:lang w:eastAsia="hr-HR"/>
              </w:rPr>
            </w:pPr>
          </w:p>
        </w:tc>
        <w:tc>
          <w:tcPr>
            <w:tcW w:w="251" w:type="dxa"/>
            <w:vMerge/>
          </w:tcPr>
          <w:p w14:paraId="54012A87" w14:textId="77777777" w:rsidR="00C478FC" w:rsidRPr="00555776" w:rsidRDefault="00C478FC" w:rsidP="00803189">
            <w:pPr>
              <w:rPr>
                <w:rFonts w:ascii="Cambria" w:hAnsi="Cambria"/>
                <w:i/>
                <w:iCs/>
                <w:lang w:eastAsia="hr-HR"/>
              </w:rPr>
            </w:pPr>
          </w:p>
        </w:tc>
      </w:tr>
    </w:tbl>
    <w:p w14:paraId="09CE62F8" w14:textId="77777777" w:rsidR="00C478FC" w:rsidRDefault="00C478FC" w:rsidP="00C478FC">
      <w:pPr>
        <w:rPr>
          <w:rFonts w:ascii="Cambria" w:hAnsi="Cambria"/>
          <w:lang w:val="en-US" w:eastAsia="hr-HR"/>
        </w:rPr>
      </w:pPr>
    </w:p>
    <w:p w14:paraId="14EE3122" w14:textId="1C02C97B" w:rsidR="00C478FC" w:rsidRDefault="00D81746" w:rsidP="00C478FC">
      <w:pPr>
        <w:pStyle w:val="Naslov"/>
        <w:numPr>
          <w:ilvl w:val="0"/>
          <w:numId w:val="0"/>
        </w:numPr>
        <w:ind w:left="454"/>
      </w:pPr>
      <w:r>
        <w:t xml:space="preserve"> </w:t>
      </w:r>
      <w:r w:rsidR="00DB00A0">
        <w:t xml:space="preserve"> </w:t>
      </w:r>
    </w:p>
    <w:p w14:paraId="5EA65946" w14:textId="438653F0" w:rsidR="009B5355" w:rsidRDefault="00D81746" w:rsidP="009B5355">
      <w:pPr>
        <w:rPr>
          <w:lang w:val="en-US"/>
        </w:rPr>
      </w:pPr>
      <w:r>
        <w:rPr>
          <w:lang w:val="en-US"/>
        </w:rPr>
        <w:t xml:space="preserve"> </w:t>
      </w:r>
    </w:p>
    <w:p w14:paraId="53AD4D4E" w14:textId="77777777" w:rsidR="00026743" w:rsidRDefault="00026743" w:rsidP="009B5355">
      <w:pPr>
        <w:rPr>
          <w:lang w:val="en-US"/>
        </w:rPr>
      </w:pPr>
    </w:p>
    <w:p w14:paraId="3A7B9289" w14:textId="77777777" w:rsidR="00026743" w:rsidRDefault="00026743" w:rsidP="009B5355">
      <w:pPr>
        <w:rPr>
          <w:lang w:val="en-US"/>
        </w:rPr>
      </w:pPr>
    </w:p>
    <w:p w14:paraId="31B16C82" w14:textId="77777777" w:rsidR="00026743" w:rsidRDefault="00026743" w:rsidP="009B5355">
      <w:pPr>
        <w:rPr>
          <w:lang w:val="en-US"/>
        </w:rPr>
      </w:pPr>
    </w:p>
    <w:p w14:paraId="7E9C8FCA" w14:textId="77777777" w:rsidR="00026743" w:rsidRDefault="00026743" w:rsidP="009B5355">
      <w:pPr>
        <w:rPr>
          <w:lang w:val="en-US"/>
        </w:rPr>
      </w:pPr>
    </w:p>
    <w:p w14:paraId="57452D0C" w14:textId="77777777" w:rsidR="00026743" w:rsidRDefault="00026743" w:rsidP="009B5355">
      <w:pPr>
        <w:rPr>
          <w:lang w:val="en-US"/>
        </w:rPr>
      </w:pPr>
    </w:p>
    <w:p w14:paraId="13DDF828" w14:textId="77777777" w:rsidR="00026743" w:rsidRDefault="00026743" w:rsidP="009B5355">
      <w:pPr>
        <w:rPr>
          <w:lang w:val="en-US"/>
        </w:rPr>
      </w:pPr>
    </w:p>
    <w:p w14:paraId="4585E55B" w14:textId="77777777" w:rsidR="00026743" w:rsidRDefault="00026743" w:rsidP="009B5355">
      <w:pPr>
        <w:rPr>
          <w:lang w:val="en-US"/>
        </w:rPr>
      </w:pPr>
    </w:p>
    <w:p w14:paraId="3CBCB132" w14:textId="77777777" w:rsidR="00026743" w:rsidRDefault="00026743" w:rsidP="009B5355">
      <w:pPr>
        <w:rPr>
          <w:lang w:val="en-US"/>
        </w:rPr>
      </w:pPr>
    </w:p>
    <w:p w14:paraId="2DE69C8A" w14:textId="77777777" w:rsidR="00026743" w:rsidRDefault="00026743" w:rsidP="009B5355">
      <w:pPr>
        <w:rPr>
          <w:lang w:val="en-US"/>
        </w:rPr>
      </w:pPr>
    </w:p>
    <w:p w14:paraId="031017A7" w14:textId="77777777" w:rsidR="00026743" w:rsidRDefault="00026743" w:rsidP="009B5355">
      <w:pPr>
        <w:rPr>
          <w:lang w:val="en-US"/>
        </w:rPr>
      </w:pPr>
    </w:p>
    <w:p w14:paraId="1B681A04" w14:textId="77777777" w:rsidR="00026743" w:rsidRDefault="00026743" w:rsidP="009B5355">
      <w:pPr>
        <w:rPr>
          <w:lang w:val="en-US"/>
        </w:rPr>
      </w:pPr>
    </w:p>
    <w:p w14:paraId="03BAD5B7" w14:textId="77777777" w:rsidR="00026743" w:rsidRPr="009B5355" w:rsidRDefault="00026743" w:rsidP="009B5355">
      <w:pPr>
        <w:rPr>
          <w:lang w:val="en-US"/>
        </w:rPr>
      </w:pPr>
    </w:p>
    <w:p w14:paraId="10DFA259" w14:textId="77777777" w:rsidR="00C478FC" w:rsidRPr="00C478FC" w:rsidRDefault="00C478FC" w:rsidP="00C478FC">
      <w:pPr>
        <w:rPr>
          <w:lang w:val="en-US"/>
        </w:rPr>
      </w:pPr>
    </w:p>
    <w:p w14:paraId="6E63DE43" w14:textId="77777777" w:rsidR="00C478FC" w:rsidRPr="00C478FC" w:rsidRDefault="00C478FC" w:rsidP="00C478FC">
      <w:pPr>
        <w:pStyle w:val="Naslov"/>
      </w:pPr>
      <w:commentRangeStart w:id="29"/>
      <w:r w:rsidRPr="00C478FC">
        <w:lastRenderedPageBreak/>
        <w:t>SPRJEČAVANJE NASTANKA POŽARA I EKSPLOZIJE</w:t>
      </w:r>
      <w:commentRangeEnd w:id="29"/>
      <w:r w:rsidR="00A86027">
        <w:rPr>
          <w:rStyle w:val="Referencakomentara"/>
          <w:rFonts w:asciiTheme="minorHAnsi" w:hAnsiTheme="minorHAnsi"/>
          <w:lang w:val="hr-HR"/>
        </w:rPr>
        <w:commentReference w:id="29"/>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6A3153" w:rsidRPr="0068793C" w14:paraId="0BA837A4" w14:textId="77777777" w:rsidTr="00B54557">
        <w:trPr>
          <w:trHeight w:val="86"/>
          <w:tblCellSpacing w:w="20" w:type="dxa"/>
        </w:trPr>
        <w:tc>
          <w:tcPr>
            <w:tcW w:w="4874" w:type="dxa"/>
            <w:gridSpan w:val="2"/>
            <w:tcBorders>
              <w:top w:val="inset" w:sz="6" w:space="0" w:color="auto"/>
              <w:left w:val="inset" w:sz="6" w:space="0" w:color="auto"/>
              <w:bottom w:val="nil"/>
              <w:right w:val="nil"/>
            </w:tcBorders>
          </w:tcPr>
          <w:p w14:paraId="08529772" w14:textId="7D96351F" w:rsidR="006A3153" w:rsidRPr="00AE3BA1" w:rsidRDefault="006A3153" w:rsidP="006A0BE2">
            <w:pPr>
              <w:pStyle w:val="Odlomakpopisa"/>
              <w:numPr>
                <w:ilvl w:val="0"/>
                <w:numId w:val="9"/>
              </w:numPr>
              <w:spacing w:before="240"/>
              <w:ind w:left="235" w:hanging="235"/>
            </w:pPr>
            <w:r w:rsidRPr="00C478FC">
              <w:rPr>
                <w:rFonts w:ascii="Cambria" w:hAnsi="Cambria" w:cs="Arial Narrow"/>
                <w:i/>
              </w:rPr>
              <w:t xml:space="preserve">Broj </w:t>
            </w:r>
            <w:r w:rsidR="00EB1B07">
              <w:rPr>
                <w:rFonts w:ascii="Cambria" w:hAnsi="Cambria" w:cs="Arial Narrow"/>
                <w:i/>
              </w:rPr>
              <w:t xml:space="preserve">i vrsta </w:t>
            </w:r>
            <w:r w:rsidRPr="00C478FC">
              <w:rPr>
                <w:rFonts w:ascii="Cambria" w:hAnsi="Cambria" w:cs="Arial Narrow"/>
                <w:i/>
              </w:rPr>
              <w:t>vatrogasnih aparata</w:t>
            </w:r>
            <w:r w:rsidR="00EB1B07">
              <w:rPr>
                <w:rFonts w:ascii="Cambria" w:hAnsi="Cambria" w:cs="Arial Narrow"/>
                <w:i/>
              </w:rPr>
              <w:t xml:space="preserve">, </w:t>
            </w:r>
            <w:r w:rsidRPr="00C478FC">
              <w:rPr>
                <w:rFonts w:ascii="Cambria" w:hAnsi="Cambria" w:cs="Arial Narrow"/>
                <w:i/>
              </w:rPr>
              <w:t xml:space="preserve"> raspored i dostupnost </w:t>
            </w:r>
          </w:p>
        </w:tc>
        <w:tc>
          <w:tcPr>
            <w:tcW w:w="3127" w:type="dxa"/>
            <w:gridSpan w:val="2"/>
            <w:shd w:val="clear" w:color="auto" w:fill="FFFFFF" w:themeFill="background1"/>
          </w:tcPr>
          <w:p w14:paraId="6388A17E" w14:textId="4CFE4A03" w:rsidR="006A3153" w:rsidRPr="0068793C" w:rsidRDefault="00D92C0E" w:rsidP="006A3153">
            <w:pPr>
              <w:spacing w:before="240" w:line="240" w:lineRule="auto"/>
            </w:pPr>
            <w:sdt>
              <w:sdtPr>
                <w:rPr>
                  <w:rFonts w:ascii="Cambria" w:hAnsi="Cambria"/>
                  <w:sz w:val="24"/>
                  <w:szCs w:val="24"/>
                  <w:shd w:val="clear" w:color="auto" w:fill="D9D9D9" w:themeFill="background1" w:themeFillShade="D9"/>
                  <w:lang w:eastAsia="hr-HR"/>
                </w:rPr>
                <w:id w:val="802421450"/>
                <w:placeholder>
                  <w:docPart w:val="27C7F211D039460E94188FD2EDD39729"/>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8D72E3">
                  <w:rPr>
                    <w:rFonts w:ascii="Cambria" w:hAnsi="Cambria"/>
                    <w:sz w:val="24"/>
                    <w:szCs w:val="24"/>
                    <w:shd w:val="clear" w:color="auto" w:fill="D9D9D9" w:themeFill="background1" w:themeFillShade="D9"/>
                    <w:lang w:eastAsia="hr-HR"/>
                  </w:rPr>
                  <w:t>KLIKNITE ZA ODABIR</w:t>
                </w:r>
              </w:sdtContent>
            </w:sdt>
          </w:p>
        </w:tc>
      </w:tr>
      <w:tr w:rsidR="006A3153" w:rsidRPr="0068793C" w14:paraId="5737EC08" w14:textId="77777777" w:rsidTr="00B54557">
        <w:trPr>
          <w:trHeight w:val="86"/>
          <w:tblCellSpacing w:w="20" w:type="dxa"/>
        </w:trPr>
        <w:tc>
          <w:tcPr>
            <w:tcW w:w="4874" w:type="dxa"/>
            <w:gridSpan w:val="2"/>
            <w:tcBorders>
              <w:top w:val="nil"/>
              <w:left w:val="inset" w:sz="6" w:space="0" w:color="auto"/>
              <w:bottom w:val="nil"/>
              <w:right w:val="nil"/>
            </w:tcBorders>
          </w:tcPr>
          <w:p w14:paraId="4F6B5263" w14:textId="231688B5" w:rsidR="006A3153" w:rsidRPr="00AE3BA1" w:rsidRDefault="00DA5EDC" w:rsidP="006A0BE2">
            <w:pPr>
              <w:pStyle w:val="Odlomakpopisa"/>
              <w:numPr>
                <w:ilvl w:val="0"/>
                <w:numId w:val="9"/>
              </w:numPr>
              <w:ind w:left="235" w:hanging="235"/>
            </w:pPr>
            <w:r>
              <w:rPr>
                <w:rFonts w:ascii="Cambria" w:hAnsi="Cambria" w:cs="Arial Narrow"/>
                <w:i/>
              </w:rPr>
              <w:t>Redovni pregled i periodični servis vatrogasnih aparata</w:t>
            </w:r>
          </w:p>
        </w:tc>
        <w:tc>
          <w:tcPr>
            <w:tcW w:w="3127" w:type="dxa"/>
            <w:gridSpan w:val="2"/>
            <w:shd w:val="clear" w:color="auto" w:fill="FFFFFF" w:themeFill="background1"/>
          </w:tcPr>
          <w:p w14:paraId="63448890" w14:textId="6AB35365" w:rsidR="006A3153" w:rsidRPr="0068793C" w:rsidRDefault="00D92C0E" w:rsidP="006A3153">
            <w:pPr>
              <w:spacing w:line="240" w:lineRule="auto"/>
            </w:pPr>
            <w:sdt>
              <w:sdtPr>
                <w:rPr>
                  <w:rFonts w:ascii="Cambria" w:hAnsi="Cambria"/>
                  <w:sz w:val="24"/>
                  <w:szCs w:val="24"/>
                  <w:shd w:val="clear" w:color="auto" w:fill="D9D9D9" w:themeFill="background1" w:themeFillShade="D9"/>
                  <w:lang w:eastAsia="hr-HR"/>
                </w:rPr>
                <w:id w:val="725417127"/>
                <w:placeholder>
                  <w:docPart w:val="88D3B6F4A2D342F4B8EF657146B08276"/>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8D72E3">
                  <w:rPr>
                    <w:rFonts w:ascii="Cambria" w:hAnsi="Cambria"/>
                    <w:sz w:val="24"/>
                    <w:szCs w:val="24"/>
                    <w:shd w:val="clear" w:color="auto" w:fill="D9D9D9" w:themeFill="background1" w:themeFillShade="D9"/>
                    <w:lang w:eastAsia="hr-HR"/>
                  </w:rPr>
                  <w:t>KLIKNITE ZA ODABIR</w:t>
                </w:r>
              </w:sdtContent>
            </w:sdt>
          </w:p>
        </w:tc>
      </w:tr>
      <w:tr w:rsidR="006A3153" w:rsidRPr="0068793C" w14:paraId="42C35D92" w14:textId="77777777" w:rsidTr="00B54557">
        <w:trPr>
          <w:trHeight w:val="86"/>
          <w:tblCellSpacing w:w="20" w:type="dxa"/>
        </w:trPr>
        <w:tc>
          <w:tcPr>
            <w:tcW w:w="4874" w:type="dxa"/>
            <w:gridSpan w:val="2"/>
            <w:tcBorders>
              <w:top w:val="nil"/>
              <w:left w:val="inset" w:sz="6" w:space="0" w:color="auto"/>
              <w:bottom w:val="nil"/>
              <w:right w:val="nil"/>
            </w:tcBorders>
          </w:tcPr>
          <w:p w14:paraId="1766C214" w14:textId="77777777" w:rsidR="006A3153" w:rsidRPr="00AE3BA1" w:rsidRDefault="006A3153" w:rsidP="006A0BE2">
            <w:pPr>
              <w:pStyle w:val="Odlomakpopisa"/>
              <w:numPr>
                <w:ilvl w:val="0"/>
                <w:numId w:val="9"/>
              </w:numPr>
              <w:ind w:left="235" w:hanging="235"/>
            </w:pPr>
            <w:r w:rsidRPr="00C478FC">
              <w:rPr>
                <w:rFonts w:ascii="Cambria" w:hAnsi="Cambria" w:cs="Arial Narrow"/>
                <w:i/>
              </w:rPr>
              <w:t>Periodično ispitivanje sustava zaštite od djelovanja munje na građevinu (gromobranska instalacija)</w:t>
            </w:r>
          </w:p>
        </w:tc>
        <w:tc>
          <w:tcPr>
            <w:tcW w:w="3127" w:type="dxa"/>
            <w:gridSpan w:val="2"/>
            <w:shd w:val="clear" w:color="auto" w:fill="FFFFFF" w:themeFill="background1"/>
          </w:tcPr>
          <w:p w14:paraId="5C304491" w14:textId="033D0ABF" w:rsidR="006A3153" w:rsidRPr="0068793C" w:rsidRDefault="00D92C0E" w:rsidP="006A3153">
            <w:pPr>
              <w:spacing w:line="240" w:lineRule="auto"/>
            </w:pPr>
            <w:sdt>
              <w:sdtPr>
                <w:rPr>
                  <w:rFonts w:ascii="Cambria" w:hAnsi="Cambria"/>
                  <w:sz w:val="24"/>
                  <w:szCs w:val="24"/>
                  <w:shd w:val="clear" w:color="auto" w:fill="D9D9D9" w:themeFill="background1" w:themeFillShade="D9"/>
                  <w:lang w:eastAsia="hr-HR"/>
                </w:rPr>
                <w:id w:val="1956133754"/>
                <w:placeholder>
                  <w:docPart w:val="1985D8E0B5B34618A122E4CC66BABEAD"/>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3E3C17">
                  <w:rPr>
                    <w:rFonts w:ascii="Cambria" w:hAnsi="Cambria"/>
                    <w:sz w:val="24"/>
                    <w:szCs w:val="24"/>
                    <w:shd w:val="clear" w:color="auto" w:fill="D9D9D9" w:themeFill="background1" w:themeFillShade="D9"/>
                    <w:lang w:eastAsia="hr-HR"/>
                  </w:rPr>
                  <w:t>KLIKNITE ZA ODABIR</w:t>
                </w:r>
              </w:sdtContent>
            </w:sdt>
          </w:p>
        </w:tc>
      </w:tr>
      <w:tr w:rsidR="006A3153" w:rsidRPr="0068793C" w14:paraId="4834CF28" w14:textId="77777777" w:rsidTr="00B54557">
        <w:trPr>
          <w:trHeight w:val="86"/>
          <w:tblCellSpacing w:w="20" w:type="dxa"/>
        </w:trPr>
        <w:tc>
          <w:tcPr>
            <w:tcW w:w="4874" w:type="dxa"/>
            <w:gridSpan w:val="2"/>
            <w:tcBorders>
              <w:top w:val="nil"/>
              <w:left w:val="inset" w:sz="6" w:space="0" w:color="auto"/>
              <w:bottom w:val="nil"/>
              <w:right w:val="nil"/>
            </w:tcBorders>
          </w:tcPr>
          <w:p w14:paraId="5BE97D48" w14:textId="77777777" w:rsidR="006A3153" w:rsidRPr="00AE3BA1" w:rsidRDefault="006A3153" w:rsidP="006A0BE2">
            <w:pPr>
              <w:pStyle w:val="Odlomakpopisa"/>
              <w:numPr>
                <w:ilvl w:val="0"/>
                <w:numId w:val="9"/>
              </w:numPr>
              <w:ind w:left="235" w:hanging="235"/>
            </w:pPr>
            <w:r w:rsidRPr="00C478FC">
              <w:rPr>
                <w:rFonts w:ascii="Cambria" w:hAnsi="Cambria" w:cs="Arial Narrow"/>
                <w:i/>
              </w:rPr>
              <w:t>Periodično ispitivanje stabilnih sustava za dojavu i gašenje požara</w:t>
            </w:r>
          </w:p>
        </w:tc>
        <w:tc>
          <w:tcPr>
            <w:tcW w:w="3127" w:type="dxa"/>
            <w:gridSpan w:val="2"/>
            <w:shd w:val="clear" w:color="auto" w:fill="FFFFFF" w:themeFill="background1"/>
          </w:tcPr>
          <w:p w14:paraId="27782BCB" w14:textId="6DC1E68D" w:rsidR="006A3153" w:rsidRPr="0068793C" w:rsidRDefault="00D92C0E" w:rsidP="006A3153">
            <w:pPr>
              <w:spacing w:line="240" w:lineRule="auto"/>
            </w:pPr>
            <w:sdt>
              <w:sdtPr>
                <w:rPr>
                  <w:rFonts w:ascii="Cambria" w:hAnsi="Cambria"/>
                  <w:sz w:val="24"/>
                  <w:szCs w:val="24"/>
                  <w:shd w:val="clear" w:color="auto" w:fill="D9D9D9" w:themeFill="background1" w:themeFillShade="D9"/>
                  <w:lang w:eastAsia="hr-HR"/>
                </w:rPr>
                <w:id w:val="-659002221"/>
                <w:placeholder>
                  <w:docPart w:val="AE61FD9232874531BEA0497E670533E9"/>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8D72E3">
                  <w:rPr>
                    <w:rFonts w:ascii="Cambria" w:hAnsi="Cambria"/>
                    <w:sz w:val="24"/>
                    <w:szCs w:val="24"/>
                    <w:shd w:val="clear" w:color="auto" w:fill="D9D9D9" w:themeFill="background1" w:themeFillShade="D9"/>
                    <w:lang w:eastAsia="hr-HR"/>
                  </w:rPr>
                  <w:t>KLIKNITE ZA ODABIR</w:t>
                </w:r>
              </w:sdtContent>
            </w:sdt>
          </w:p>
        </w:tc>
      </w:tr>
      <w:tr w:rsidR="006A3153" w:rsidRPr="0068793C" w14:paraId="522B488A" w14:textId="77777777" w:rsidTr="00B54557">
        <w:trPr>
          <w:trHeight w:val="86"/>
          <w:tblCellSpacing w:w="20" w:type="dxa"/>
        </w:trPr>
        <w:tc>
          <w:tcPr>
            <w:tcW w:w="4874" w:type="dxa"/>
            <w:gridSpan w:val="2"/>
            <w:tcBorders>
              <w:top w:val="nil"/>
              <w:left w:val="inset" w:sz="6" w:space="0" w:color="auto"/>
              <w:bottom w:val="nil"/>
              <w:right w:val="nil"/>
            </w:tcBorders>
          </w:tcPr>
          <w:p w14:paraId="2CFC0527" w14:textId="77777777" w:rsidR="006A3153" w:rsidRPr="00AE3BA1" w:rsidRDefault="006A3153" w:rsidP="006A0BE2">
            <w:pPr>
              <w:pStyle w:val="Odlomakpopisa"/>
              <w:numPr>
                <w:ilvl w:val="0"/>
                <w:numId w:val="9"/>
              </w:numPr>
              <w:ind w:left="235" w:hanging="235"/>
            </w:pPr>
            <w:r w:rsidRPr="00C478FC">
              <w:rPr>
                <w:rFonts w:ascii="Cambria" w:hAnsi="Cambria" w:cs="Arial Narrow"/>
                <w:i/>
              </w:rPr>
              <w:t>Sustav za dojavu požara (vatrodojava)</w:t>
            </w:r>
          </w:p>
        </w:tc>
        <w:tc>
          <w:tcPr>
            <w:tcW w:w="3127" w:type="dxa"/>
            <w:gridSpan w:val="2"/>
            <w:shd w:val="clear" w:color="auto" w:fill="FFFFFF" w:themeFill="background1"/>
          </w:tcPr>
          <w:p w14:paraId="5B5E77EB" w14:textId="39959A71" w:rsidR="006A3153" w:rsidRPr="0068793C" w:rsidRDefault="00D92C0E" w:rsidP="006A3153">
            <w:pPr>
              <w:spacing w:line="240" w:lineRule="auto"/>
            </w:pPr>
            <w:sdt>
              <w:sdtPr>
                <w:rPr>
                  <w:rFonts w:ascii="Cambria" w:hAnsi="Cambria"/>
                  <w:sz w:val="24"/>
                  <w:szCs w:val="24"/>
                  <w:shd w:val="clear" w:color="auto" w:fill="D9D9D9" w:themeFill="background1" w:themeFillShade="D9"/>
                  <w:lang w:eastAsia="hr-HR"/>
                </w:rPr>
                <w:id w:val="1012729518"/>
                <w:placeholder>
                  <w:docPart w:val="5B93CC1434674AD080F87437A363E7F3"/>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8D72E3">
                  <w:rPr>
                    <w:rFonts w:ascii="Cambria" w:hAnsi="Cambria"/>
                    <w:sz w:val="24"/>
                    <w:szCs w:val="24"/>
                    <w:shd w:val="clear" w:color="auto" w:fill="D9D9D9" w:themeFill="background1" w:themeFillShade="D9"/>
                    <w:lang w:eastAsia="hr-HR"/>
                  </w:rPr>
                  <w:t>KLIKNITE ZA ODABIR</w:t>
                </w:r>
              </w:sdtContent>
            </w:sdt>
          </w:p>
        </w:tc>
      </w:tr>
      <w:tr w:rsidR="006A3153" w:rsidRPr="0068793C" w14:paraId="7B768EB7" w14:textId="77777777" w:rsidTr="00B54557">
        <w:trPr>
          <w:trHeight w:val="86"/>
          <w:tblCellSpacing w:w="20" w:type="dxa"/>
        </w:trPr>
        <w:tc>
          <w:tcPr>
            <w:tcW w:w="4874" w:type="dxa"/>
            <w:gridSpan w:val="2"/>
            <w:tcBorders>
              <w:top w:val="nil"/>
              <w:left w:val="inset" w:sz="6" w:space="0" w:color="auto"/>
              <w:bottom w:val="nil"/>
              <w:right w:val="nil"/>
            </w:tcBorders>
          </w:tcPr>
          <w:p w14:paraId="618AABA0" w14:textId="77777777" w:rsidR="006A3153" w:rsidRPr="00AE3BA1" w:rsidRDefault="006A3153" w:rsidP="006A0BE2">
            <w:pPr>
              <w:pStyle w:val="Odlomakpopisa"/>
              <w:numPr>
                <w:ilvl w:val="0"/>
                <w:numId w:val="9"/>
              </w:numPr>
              <w:ind w:left="235" w:hanging="235"/>
            </w:pPr>
            <w:r w:rsidRPr="00C478FC">
              <w:rPr>
                <w:rFonts w:ascii="Cambria" w:hAnsi="Cambria" w:cs="Arial Narrow"/>
                <w:i/>
              </w:rPr>
              <w:t>Sustav za dojavu prisutnosti zapaljivih plinova i para (</w:t>
            </w:r>
            <w:proofErr w:type="spellStart"/>
            <w:r w:rsidRPr="00C478FC">
              <w:rPr>
                <w:rFonts w:ascii="Cambria" w:hAnsi="Cambria" w:cs="Arial Narrow"/>
                <w:i/>
              </w:rPr>
              <w:t>plinodojava</w:t>
            </w:r>
            <w:proofErr w:type="spellEnd"/>
            <w:r w:rsidRPr="00C478FC">
              <w:rPr>
                <w:rFonts w:ascii="Cambria" w:hAnsi="Cambria" w:cs="Arial Narrow"/>
                <w:i/>
              </w:rPr>
              <w:t>)</w:t>
            </w:r>
          </w:p>
        </w:tc>
        <w:tc>
          <w:tcPr>
            <w:tcW w:w="3127" w:type="dxa"/>
            <w:gridSpan w:val="2"/>
            <w:shd w:val="clear" w:color="auto" w:fill="FFFFFF" w:themeFill="background1"/>
          </w:tcPr>
          <w:p w14:paraId="1FE6FCA2" w14:textId="030A4F6E" w:rsidR="006A3153" w:rsidRPr="0068793C" w:rsidRDefault="00D92C0E" w:rsidP="006A3153">
            <w:pPr>
              <w:spacing w:line="240" w:lineRule="auto"/>
            </w:pPr>
            <w:sdt>
              <w:sdtPr>
                <w:rPr>
                  <w:rFonts w:ascii="Cambria" w:hAnsi="Cambria"/>
                  <w:sz w:val="24"/>
                  <w:szCs w:val="24"/>
                  <w:shd w:val="clear" w:color="auto" w:fill="D9D9D9" w:themeFill="background1" w:themeFillShade="D9"/>
                  <w:lang w:eastAsia="hr-HR"/>
                </w:rPr>
                <w:id w:val="-446312370"/>
                <w:placeholder>
                  <w:docPart w:val="7130D8551CF6423D9B1B9A7720B32E6B"/>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8D72E3">
                  <w:rPr>
                    <w:rFonts w:ascii="Cambria" w:hAnsi="Cambria"/>
                    <w:sz w:val="24"/>
                    <w:szCs w:val="24"/>
                    <w:shd w:val="clear" w:color="auto" w:fill="D9D9D9" w:themeFill="background1" w:themeFillShade="D9"/>
                    <w:lang w:eastAsia="hr-HR"/>
                  </w:rPr>
                  <w:t>KLIKNITE ZA ODABIR</w:t>
                </w:r>
              </w:sdtContent>
            </w:sdt>
          </w:p>
        </w:tc>
      </w:tr>
      <w:tr w:rsidR="006A3153" w:rsidRPr="0068793C" w14:paraId="711451B0" w14:textId="77777777" w:rsidTr="00B54557">
        <w:trPr>
          <w:trHeight w:val="86"/>
          <w:tblCellSpacing w:w="20" w:type="dxa"/>
        </w:trPr>
        <w:tc>
          <w:tcPr>
            <w:tcW w:w="4874" w:type="dxa"/>
            <w:gridSpan w:val="2"/>
            <w:tcBorders>
              <w:top w:val="nil"/>
              <w:left w:val="inset" w:sz="6" w:space="0" w:color="auto"/>
              <w:bottom w:val="nil"/>
              <w:right w:val="nil"/>
            </w:tcBorders>
          </w:tcPr>
          <w:p w14:paraId="0E4E07B5" w14:textId="77777777" w:rsidR="006A3153" w:rsidRPr="00AE3BA1" w:rsidRDefault="006A3153" w:rsidP="006A0BE2">
            <w:pPr>
              <w:pStyle w:val="Odlomakpopisa"/>
              <w:numPr>
                <w:ilvl w:val="0"/>
                <w:numId w:val="9"/>
              </w:numPr>
              <w:ind w:left="235" w:hanging="235"/>
            </w:pPr>
            <w:r w:rsidRPr="00C478FC">
              <w:rPr>
                <w:rFonts w:ascii="Cambria" w:hAnsi="Cambria" w:cs="Arial Narrow"/>
                <w:i/>
              </w:rPr>
              <w:t>Hidrantska mreža za gašenje požara (unutarnja i vanjska)</w:t>
            </w:r>
          </w:p>
        </w:tc>
        <w:tc>
          <w:tcPr>
            <w:tcW w:w="3127" w:type="dxa"/>
            <w:gridSpan w:val="2"/>
            <w:shd w:val="clear" w:color="auto" w:fill="FFFFFF" w:themeFill="background1"/>
          </w:tcPr>
          <w:p w14:paraId="628A5CBB" w14:textId="18813A89" w:rsidR="006A3153" w:rsidRPr="0068793C" w:rsidRDefault="00D92C0E" w:rsidP="006A3153">
            <w:pPr>
              <w:spacing w:line="240" w:lineRule="auto"/>
            </w:pPr>
            <w:sdt>
              <w:sdtPr>
                <w:rPr>
                  <w:rFonts w:ascii="Cambria" w:hAnsi="Cambria"/>
                  <w:sz w:val="24"/>
                  <w:szCs w:val="24"/>
                  <w:shd w:val="clear" w:color="auto" w:fill="D9D9D9" w:themeFill="background1" w:themeFillShade="D9"/>
                  <w:lang w:eastAsia="hr-HR"/>
                </w:rPr>
                <w:id w:val="1796491202"/>
                <w:placeholder>
                  <w:docPart w:val="DEA26668E7DD4730A136BB40A7133EBA"/>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3E3C17">
                  <w:rPr>
                    <w:rFonts w:ascii="Cambria" w:hAnsi="Cambria"/>
                    <w:sz w:val="24"/>
                    <w:szCs w:val="24"/>
                    <w:shd w:val="clear" w:color="auto" w:fill="D9D9D9" w:themeFill="background1" w:themeFillShade="D9"/>
                    <w:lang w:eastAsia="hr-HR"/>
                  </w:rPr>
                  <w:t>KLIKNITE ZA ODABIR</w:t>
                </w:r>
              </w:sdtContent>
            </w:sdt>
          </w:p>
        </w:tc>
      </w:tr>
      <w:tr w:rsidR="006A3153" w:rsidRPr="0068793C" w14:paraId="2787065C" w14:textId="77777777" w:rsidTr="00B54557">
        <w:trPr>
          <w:trHeight w:val="86"/>
          <w:tblCellSpacing w:w="20" w:type="dxa"/>
        </w:trPr>
        <w:tc>
          <w:tcPr>
            <w:tcW w:w="4874" w:type="dxa"/>
            <w:gridSpan w:val="2"/>
            <w:tcBorders>
              <w:top w:val="nil"/>
              <w:left w:val="inset" w:sz="6" w:space="0" w:color="auto"/>
              <w:bottom w:val="nil"/>
              <w:right w:val="nil"/>
            </w:tcBorders>
          </w:tcPr>
          <w:p w14:paraId="338ED263" w14:textId="77777777" w:rsidR="006A3153" w:rsidRPr="00C478FC" w:rsidRDefault="006A3153" w:rsidP="006A0BE2">
            <w:pPr>
              <w:pStyle w:val="Odlomakpopisa"/>
              <w:numPr>
                <w:ilvl w:val="0"/>
                <w:numId w:val="9"/>
              </w:numPr>
              <w:ind w:left="235" w:hanging="235"/>
              <w:rPr>
                <w:rFonts w:ascii="Cambria" w:hAnsi="Cambria"/>
                <w:i/>
              </w:rPr>
            </w:pPr>
            <w:proofErr w:type="spellStart"/>
            <w:r w:rsidRPr="00C478FC">
              <w:rPr>
                <w:rFonts w:ascii="Cambria" w:hAnsi="Cambria" w:cs="Arial Narrow"/>
                <w:i/>
              </w:rPr>
              <w:t>Sprinklerska</w:t>
            </w:r>
            <w:proofErr w:type="spellEnd"/>
            <w:r w:rsidRPr="00C478FC">
              <w:rPr>
                <w:rFonts w:ascii="Cambria" w:hAnsi="Cambria" w:cs="Arial Narrow"/>
                <w:i/>
              </w:rPr>
              <w:t xml:space="preserve"> instalacija za gašenje požara</w:t>
            </w:r>
          </w:p>
        </w:tc>
        <w:tc>
          <w:tcPr>
            <w:tcW w:w="3127" w:type="dxa"/>
            <w:gridSpan w:val="2"/>
            <w:shd w:val="clear" w:color="auto" w:fill="FFFFFF" w:themeFill="background1"/>
          </w:tcPr>
          <w:p w14:paraId="0929E6C7" w14:textId="5F30B429" w:rsidR="006A3153" w:rsidRPr="0068793C" w:rsidRDefault="00D92C0E" w:rsidP="006A3153">
            <w:pPr>
              <w:spacing w:line="240" w:lineRule="auto"/>
            </w:pPr>
            <w:sdt>
              <w:sdtPr>
                <w:rPr>
                  <w:rFonts w:ascii="Cambria" w:hAnsi="Cambria"/>
                  <w:sz w:val="24"/>
                  <w:szCs w:val="24"/>
                  <w:shd w:val="clear" w:color="auto" w:fill="D9D9D9" w:themeFill="background1" w:themeFillShade="D9"/>
                  <w:lang w:eastAsia="hr-HR"/>
                </w:rPr>
                <w:id w:val="-590393715"/>
                <w:placeholder>
                  <w:docPart w:val="B725A18C803B4B179F24EE8057349E35"/>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3E3C17">
                  <w:rPr>
                    <w:rFonts w:ascii="Cambria" w:hAnsi="Cambria"/>
                    <w:sz w:val="24"/>
                    <w:szCs w:val="24"/>
                    <w:shd w:val="clear" w:color="auto" w:fill="D9D9D9" w:themeFill="background1" w:themeFillShade="D9"/>
                    <w:lang w:eastAsia="hr-HR"/>
                  </w:rPr>
                  <w:t>KLIKNITE ZA ODABIR</w:t>
                </w:r>
              </w:sdtContent>
            </w:sdt>
          </w:p>
        </w:tc>
      </w:tr>
      <w:tr w:rsidR="006A3153" w:rsidRPr="0068793C" w14:paraId="5C457227" w14:textId="77777777" w:rsidTr="00B54557">
        <w:trPr>
          <w:trHeight w:val="86"/>
          <w:tblCellSpacing w:w="20" w:type="dxa"/>
        </w:trPr>
        <w:tc>
          <w:tcPr>
            <w:tcW w:w="4874" w:type="dxa"/>
            <w:gridSpan w:val="2"/>
            <w:tcBorders>
              <w:top w:val="nil"/>
              <w:left w:val="inset" w:sz="6" w:space="0" w:color="auto"/>
              <w:bottom w:val="nil"/>
              <w:right w:val="nil"/>
            </w:tcBorders>
          </w:tcPr>
          <w:p w14:paraId="020BB564" w14:textId="77777777" w:rsidR="006A3153" w:rsidRPr="00AE3BA1" w:rsidRDefault="006A3153" w:rsidP="006A0BE2">
            <w:pPr>
              <w:pStyle w:val="Odlomakpopisa"/>
              <w:numPr>
                <w:ilvl w:val="0"/>
                <w:numId w:val="9"/>
              </w:numPr>
              <w:ind w:left="235" w:hanging="235"/>
            </w:pPr>
            <w:r w:rsidRPr="00C478FC">
              <w:rPr>
                <w:rFonts w:ascii="Cambria" w:hAnsi="Cambria" w:cs="Arial Narrow"/>
                <w:i/>
              </w:rPr>
              <w:t>Periodično ispitivanje zaštitnih uređaja i instalacija za sprječavanje širenja požara i nastajanje eksplozija</w:t>
            </w:r>
          </w:p>
        </w:tc>
        <w:tc>
          <w:tcPr>
            <w:tcW w:w="3127" w:type="dxa"/>
            <w:gridSpan w:val="2"/>
            <w:shd w:val="clear" w:color="auto" w:fill="FFFFFF" w:themeFill="background1"/>
          </w:tcPr>
          <w:p w14:paraId="163A7920" w14:textId="444A2582" w:rsidR="006A3153" w:rsidRPr="0068793C" w:rsidRDefault="00D92C0E" w:rsidP="006A3153">
            <w:pPr>
              <w:spacing w:line="240" w:lineRule="auto"/>
            </w:pPr>
            <w:sdt>
              <w:sdtPr>
                <w:rPr>
                  <w:rFonts w:ascii="Cambria" w:hAnsi="Cambria"/>
                  <w:sz w:val="24"/>
                  <w:szCs w:val="24"/>
                  <w:shd w:val="clear" w:color="auto" w:fill="D9D9D9" w:themeFill="background1" w:themeFillShade="D9"/>
                  <w:lang w:eastAsia="hr-HR"/>
                </w:rPr>
                <w:id w:val="202068376"/>
                <w:placeholder>
                  <w:docPart w:val="15520D2366524F6F976890E32B767906"/>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3E3C17">
                  <w:rPr>
                    <w:rFonts w:ascii="Cambria" w:hAnsi="Cambria"/>
                    <w:sz w:val="24"/>
                    <w:szCs w:val="24"/>
                    <w:shd w:val="clear" w:color="auto" w:fill="D9D9D9" w:themeFill="background1" w:themeFillShade="D9"/>
                    <w:lang w:eastAsia="hr-HR"/>
                  </w:rPr>
                  <w:t>KLIKNITE ZA ODABIR</w:t>
                </w:r>
              </w:sdtContent>
            </w:sdt>
          </w:p>
        </w:tc>
      </w:tr>
      <w:tr w:rsidR="006A3153" w:rsidRPr="0068793C" w14:paraId="385BA76C" w14:textId="77777777" w:rsidTr="00B54557">
        <w:trPr>
          <w:trHeight w:val="86"/>
          <w:tblCellSpacing w:w="20" w:type="dxa"/>
        </w:trPr>
        <w:tc>
          <w:tcPr>
            <w:tcW w:w="4874" w:type="dxa"/>
            <w:gridSpan w:val="2"/>
            <w:tcBorders>
              <w:top w:val="nil"/>
              <w:left w:val="inset" w:sz="6" w:space="0" w:color="auto"/>
              <w:bottom w:val="nil"/>
              <w:right w:val="nil"/>
            </w:tcBorders>
          </w:tcPr>
          <w:p w14:paraId="6F39357B" w14:textId="77777777" w:rsidR="006A3153" w:rsidRPr="00AE3BA1" w:rsidRDefault="006A3153" w:rsidP="006A0BE2">
            <w:pPr>
              <w:pStyle w:val="Odlomakpopisa"/>
              <w:numPr>
                <w:ilvl w:val="0"/>
                <w:numId w:val="9"/>
              </w:numPr>
              <w:ind w:left="235" w:hanging="235"/>
            </w:pPr>
            <w:r w:rsidRPr="00C478FC">
              <w:rPr>
                <w:rFonts w:ascii="Cambria" w:hAnsi="Cambria" w:cs="Arial Narrow"/>
                <w:i/>
              </w:rPr>
              <w:t>Sustav automatskog otvaranja/zatvaranja protupožarnih vrata</w:t>
            </w:r>
          </w:p>
        </w:tc>
        <w:tc>
          <w:tcPr>
            <w:tcW w:w="3127" w:type="dxa"/>
            <w:gridSpan w:val="2"/>
            <w:shd w:val="clear" w:color="auto" w:fill="FFFFFF" w:themeFill="background1"/>
          </w:tcPr>
          <w:p w14:paraId="00C59E6F" w14:textId="1985DBD9" w:rsidR="006A3153" w:rsidRPr="0068793C" w:rsidRDefault="00D92C0E" w:rsidP="006A3153">
            <w:pPr>
              <w:spacing w:line="240" w:lineRule="auto"/>
            </w:pPr>
            <w:sdt>
              <w:sdtPr>
                <w:rPr>
                  <w:rFonts w:ascii="Cambria" w:hAnsi="Cambria"/>
                  <w:sz w:val="24"/>
                  <w:szCs w:val="24"/>
                  <w:shd w:val="clear" w:color="auto" w:fill="D9D9D9" w:themeFill="background1" w:themeFillShade="D9"/>
                  <w:lang w:eastAsia="hr-HR"/>
                </w:rPr>
                <w:id w:val="909350705"/>
                <w:placeholder>
                  <w:docPart w:val="FD64B43FC6E64343AB5BEA799D9B7007"/>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8D72E3">
                  <w:rPr>
                    <w:rFonts w:ascii="Cambria" w:hAnsi="Cambria"/>
                    <w:sz w:val="24"/>
                    <w:szCs w:val="24"/>
                    <w:shd w:val="clear" w:color="auto" w:fill="D9D9D9" w:themeFill="background1" w:themeFillShade="D9"/>
                    <w:lang w:eastAsia="hr-HR"/>
                  </w:rPr>
                  <w:t>KLIKNITE ZA ODABIR</w:t>
                </w:r>
              </w:sdtContent>
            </w:sdt>
          </w:p>
        </w:tc>
      </w:tr>
      <w:tr w:rsidR="006A3153" w:rsidRPr="0068793C" w14:paraId="0149A3AB" w14:textId="77777777" w:rsidTr="00B54557">
        <w:trPr>
          <w:trHeight w:val="86"/>
          <w:tblCellSpacing w:w="20" w:type="dxa"/>
        </w:trPr>
        <w:tc>
          <w:tcPr>
            <w:tcW w:w="4874" w:type="dxa"/>
            <w:gridSpan w:val="2"/>
            <w:tcBorders>
              <w:top w:val="nil"/>
              <w:left w:val="inset" w:sz="6" w:space="0" w:color="auto"/>
              <w:bottom w:val="nil"/>
              <w:right w:val="nil"/>
            </w:tcBorders>
          </w:tcPr>
          <w:p w14:paraId="2F329C53" w14:textId="77777777" w:rsidR="006A3153" w:rsidRPr="00C478FC" w:rsidRDefault="006A3153" w:rsidP="006A0BE2">
            <w:pPr>
              <w:pStyle w:val="Odlomakpopisa"/>
              <w:numPr>
                <w:ilvl w:val="0"/>
                <w:numId w:val="9"/>
              </w:numPr>
              <w:ind w:left="235" w:hanging="235"/>
              <w:rPr>
                <w:rFonts w:ascii="Cambria" w:hAnsi="Cambria"/>
                <w:i/>
              </w:rPr>
            </w:pPr>
            <w:r w:rsidRPr="00C478FC">
              <w:rPr>
                <w:rFonts w:ascii="Cambria" w:hAnsi="Cambria" w:cs="Arial Narrow"/>
                <w:i/>
              </w:rPr>
              <w:t xml:space="preserve">Sustav protupožarnih </w:t>
            </w:r>
            <w:proofErr w:type="spellStart"/>
            <w:r w:rsidRPr="00C478FC">
              <w:rPr>
                <w:rFonts w:ascii="Cambria" w:hAnsi="Cambria" w:cs="Arial Narrow"/>
                <w:i/>
              </w:rPr>
              <w:t>zaklopki</w:t>
            </w:r>
            <w:proofErr w:type="spellEnd"/>
            <w:r w:rsidRPr="00C478FC">
              <w:rPr>
                <w:rFonts w:ascii="Cambria" w:hAnsi="Cambria" w:cs="Arial Narrow"/>
                <w:i/>
              </w:rPr>
              <w:t xml:space="preserve"> u ventilacijskim kanalima</w:t>
            </w:r>
          </w:p>
        </w:tc>
        <w:tc>
          <w:tcPr>
            <w:tcW w:w="3127" w:type="dxa"/>
            <w:gridSpan w:val="2"/>
            <w:shd w:val="clear" w:color="auto" w:fill="FFFFFF" w:themeFill="background1"/>
          </w:tcPr>
          <w:p w14:paraId="43A3E309" w14:textId="2501065F" w:rsidR="006A3153" w:rsidRPr="0068793C" w:rsidRDefault="00D92C0E" w:rsidP="006A3153">
            <w:pPr>
              <w:spacing w:line="240" w:lineRule="auto"/>
            </w:pPr>
            <w:sdt>
              <w:sdtPr>
                <w:rPr>
                  <w:rFonts w:ascii="Cambria" w:hAnsi="Cambria"/>
                  <w:sz w:val="24"/>
                  <w:szCs w:val="24"/>
                  <w:shd w:val="clear" w:color="auto" w:fill="D9D9D9" w:themeFill="background1" w:themeFillShade="D9"/>
                  <w:lang w:eastAsia="hr-HR"/>
                </w:rPr>
                <w:id w:val="269596405"/>
                <w:placeholder>
                  <w:docPart w:val="089729CE6D494A00BD211D492225C317"/>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3E3C17">
                  <w:rPr>
                    <w:rFonts w:ascii="Cambria" w:hAnsi="Cambria"/>
                    <w:sz w:val="24"/>
                    <w:szCs w:val="24"/>
                    <w:shd w:val="clear" w:color="auto" w:fill="D9D9D9" w:themeFill="background1" w:themeFillShade="D9"/>
                    <w:lang w:eastAsia="hr-HR"/>
                  </w:rPr>
                  <w:t>KLIKNITE ZA ODABIR</w:t>
                </w:r>
              </w:sdtContent>
            </w:sdt>
          </w:p>
        </w:tc>
      </w:tr>
      <w:tr w:rsidR="006A3153" w:rsidRPr="0068793C" w14:paraId="52F48835" w14:textId="77777777" w:rsidTr="00B54557">
        <w:trPr>
          <w:trHeight w:val="86"/>
          <w:tblCellSpacing w:w="20" w:type="dxa"/>
        </w:trPr>
        <w:tc>
          <w:tcPr>
            <w:tcW w:w="4874" w:type="dxa"/>
            <w:gridSpan w:val="2"/>
            <w:tcBorders>
              <w:top w:val="nil"/>
              <w:left w:val="inset" w:sz="6" w:space="0" w:color="auto"/>
              <w:bottom w:val="nil"/>
              <w:right w:val="nil"/>
            </w:tcBorders>
          </w:tcPr>
          <w:p w14:paraId="011890F8" w14:textId="77777777" w:rsidR="006A3153" w:rsidRPr="00AE3BA1" w:rsidRDefault="006A3153" w:rsidP="006A0BE2">
            <w:pPr>
              <w:pStyle w:val="Odlomakpopisa"/>
              <w:numPr>
                <w:ilvl w:val="0"/>
                <w:numId w:val="9"/>
              </w:numPr>
              <w:ind w:left="235" w:hanging="235"/>
            </w:pPr>
            <w:r w:rsidRPr="00C478FC">
              <w:rPr>
                <w:rFonts w:ascii="Cambria" w:hAnsi="Cambria" w:cs="Arial Narrow"/>
                <w:i/>
              </w:rPr>
              <w:t>Periodično ispitivanje sustava za odvod dima i topline  nastalih u požaru</w:t>
            </w:r>
          </w:p>
        </w:tc>
        <w:tc>
          <w:tcPr>
            <w:tcW w:w="3127" w:type="dxa"/>
            <w:gridSpan w:val="2"/>
            <w:shd w:val="clear" w:color="auto" w:fill="FFFFFF" w:themeFill="background1"/>
          </w:tcPr>
          <w:p w14:paraId="267E3644" w14:textId="6D6BEC96" w:rsidR="006A3153" w:rsidRPr="0068793C" w:rsidRDefault="00D92C0E" w:rsidP="006A3153">
            <w:pPr>
              <w:spacing w:line="240" w:lineRule="auto"/>
            </w:pPr>
            <w:sdt>
              <w:sdtPr>
                <w:rPr>
                  <w:rFonts w:ascii="Cambria" w:hAnsi="Cambria"/>
                  <w:sz w:val="24"/>
                  <w:szCs w:val="24"/>
                  <w:shd w:val="clear" w:color="auto" w:fill="D9D9D9" w:themeFill="background1" w:themeFillShade="D9"/>
                  <w:lang w:eastAsia="hr-HR"/>
                </w:rPr>
                <w:id w:val="2080698701"/>
                <w:placeholder>
                  <w:docPart w:val="C7CFDE0F0FB24BDCB01106C19B3501AE"/>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8D72E3">
                  <w:rPr>
                    <w:rFonts w:ascii="Cambria" w:hAnsi="Cambria"/>
                    <w:sz w:val="24"/>
                    <w:szCs w:val="24"/>
                    <w:shd w:val="clear" w:color="auto" w:fill="D9D9D9" w:themeFill="background1" w:themeFillShade="D9"/>
                    <w:lang w:eastAsia="hr-HR"/>
                  </w:rPr>
                  <w:t>KLIKNITE ZA ODABIR</w:t>
                </w:r>
              </w:sdtContent>
            </w:sdt>
          </w:p>
        </w:tc>
      </w:tr>
      <w:tr w:rsidR="006A3153" w:rsidRPr="0068793C" w14:paraId="799E8273" w14:textId="77777777" w:rsidTr="00B54557">
        <w:trPr>
          <w:trHeight w:val="86"/>
          <w:tblCellSpacing w:w="20" w:type="dxa"/>
        </w:trPr>
        <w:tc>
          <w:tcPr>
            <w:tcW w:w="4874" w:type="dxa"/>
            <w:gridSpan w:val="2"/>
            <w:tcBorders>
              <w:top w:val="nil"/>
              <w:left w:val="inset" w:sz="6" w:space="0" w:color="auto"/>
              <w:bottom w:val="nil"/>
              <w:right w:val="nil"/>
            </w:tcBorders>
          </w:tcPr>
          <w:p w14:paraId="0A1A3EF9" w14:textId="77777777" w:rsidR="006A3153" w:rsidRPr="00AE3BA1" w:rsidRDefault="006A3153" w:rsidP="006A0BE2">
            <w:pPr>
              <w:pStyle w:val="Odlomakpopisa"/>
              <w:numPr>
                <w:ilvl w:val="0"/>
                <w:numId w:val="9"/>
              </w:numPr>
              <w:ind w:left="235" w:hanging="235"/>
            </w:pPr>
            <w:r w:rsidRPr="00C478FC">
              <w:rPr>
                <w:rFonts w:ascii="Cambria" w:hAnsi="Cambria" w:cs="Arial Narrow"/>
                <w:i/>
              </w:rPr>
              <w:t xml:space="preserve">Kupole i prozori za </w:t>
            </w:r>
            <w:proofErr w:type="spellStart"/>
            <w:r w:rsidRPr="00C478FC">
              <w:rPr>
                <w:rFonts w:ascii="Cambria" w:hAnsi="Cambria" w:cs="Arial Narrow"/>
                <w:i/>
              </w:rPr>
              <w:t>odimljavanje</w:t>
            </w:r>
            <w:proofErr w:type="spellEnd"/>
          </w:p>
        </w:tc>
        <w:tc>
          <w:tcPr>
            <w:tcW w:w="3127" w:type="dxa"/>
            <w:gridSpan w:val="2"/>
            <w:shd w:val="clear" w:color="auto" w:fill="FFFFFF" w:themeFill="background1"/>
          </w:tcPr>
          <w:p w14:paraId="2BEE8CDB" w14:textId="420A6BC1" w:rsidR="006A3153" w:rsidRPr="0068793C" w:rsidRDefault="00D92C0E" w:rsidP="006A3153">
            <w:pPr>
              <w:spacing w:line="240" w:lineRule="auto"/>
            </w:pPr>
            <w:sdt>
              <w:sdtPr>
                <w:rPr>
                  <w:rFonts w:ascii="Cambria" w:hAnsi="Cambria"/>
                  <w:sz w:val="24"/>
                  <w:szCs w:val="24"/>
                  <w:shd w:val="clear" w:color="auto" w:fill="D9D9D9" w:themeFill="background1" w:themeFillShade="D9"/>
                  <w:lang w:eastAsia="hr-HR"/>
                </w:rPr>
                <w:id w:val="947044842"/>
                <w:placeholder>
                  <w:docPart w:val="FA98FDBF16594BFFBB7CB5391912FEF6"/>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3E3C17">
                  <w:rPr>
                    <w:rFonts w:ascii="Cambria" w:hAnsi="Cambria"/>
                    <w:sz w:val="24"/>
                    <w:szCs w:val="24"/>
                    <w:shd w:val="clear" w:color="auto" w:fill="D9D9D9" w:themeFill="background1" w:themeFillShade="D9"/>
                    <w:lang w:eastAsia="hr-HR"/>
                  </w:rPr>
                  <w:t>KLIKNITE ZA ODABIR</w:t>
                </w:r>
              </w:sdtContent>
            </w:sdt>
          </w:p>
        </w:tc>
      </w:tr>
      <w:tr w:rsidR="006A3153" w:rsidRPr="0068793C" w14:paraId="1772E336" w14:textId="77777777" w:rsidTr="00B54557">
        <w:trPr>
          <w:trHeight w:val="86"/>
          <w:tblCellSpacing w:w="20" w:type="dxa"/>
        </w:trPr>
        <w:tc>
          <w:tcPr>
            <w:tcW w:w="4874" w:type="dxa"/>
            <w:gridSpan w:val="2"/>
            <w:tcBorders>
              <w:top w:val="nil"/>
              <w:left w:val="inset" w:sz="6" w:space="0" w:color="auto"/>
              <w:bottom w:val="nil"/>
              <w:right w:val="nil"/>
            </w:tcBorders>
          </w:tcPr>
          <w:p w14:paraId="50FF6E43" w14:textId="77777777" w:rsidR="006A3153" w:rsidRPr="00AE3BA1" w:rsidRDefault="006A3153" w:rsidP="006A0BE2">
            <w:pPr>
              <w:pStyle w:val="Odlomakpopisa"/>
              <w:numPr>
                <w:ilvl w:val="0"/>
                <w:numId w:val="9"/>
              </w:numPr>
              <w:ind w:left="235" w:hanging="235"/>
            </w:pPr>
            <w:proofErr w:type="spellStart"/>
            <w:r w:rsidRPr="00C478FC">
              <w:rPr>
                <w:rFonts w:ascii="Cambria" w:hAnsi="Cambria" w:cs="Arial Narrow"/>
                <w:i/>
              </w:rPr>
              <w:t>Odsisni</w:t>
            </w:r>
            <w:proofErr w:type="spellEnd"/>
            <w:r w:rsidRPr="00C478FC">
              <w:rPr>
                <w:rFonts w:ascii="Cambria" w:hAnsi="Cambria" w:cs="Arial Narrow"/>
                <w:i/>
              </w:rPr>
              <w:t xml:space="preserve"> ventilatori za </w:t>
            </w:r>
            <w:proofErr w:type="spellStart"/>
            <w:r w:rsidRPr="00C478FC">
              <w:rPr>
                <w:rFonts w:ascii="Cambria" w:hAnsi="Cambria" w:cs="Arial Narrow"/>
                <w:i/>
              </w:rPr>
              <w:t>odimljavanje</w:t>
            </w:r>
            <w:proofErr w:type="spellEnd"/>
          </w:p>
        </w:tc>
        <w:tc>
          <w:tcPr>
            <w:tcW w:w="3127" w:type="dxa"/>
            <w:gridSpan w:val="2"/>
            <w:shd w:val="clear" w:color="auto" w:fill="FFFFFF" w:themeFill="background1"/>
          </w:tcPr>
          <w:p w14:paraId="7235DD2C" w14:textId="2D0E9ECF" w:rsidR="006A3153" w:rsidRPr="0068793C" w:rsidRDefault="00D92C0E" w:rsidP="006A3153">
            <w:pPr>
              <w:spacing w:line="240" w:lineRule="auto"/>
            </w:pPr>
            <w:sdt>
              <w:sdtPr>
                <w:rPr>
                  <w:rFonts w:ascii="Cambria" w:hAnsi="Cambria"/>
                  <w:sz w:val="24"/>
                  <w:szCs w:val="24"/>
                  <w:shd w:val="clear" w:color="auto" w:fill="D9D9D9" w:themeFill="background1" w:themeFillShade="D9"/>
                  <w:lang w:eastAsia="hr-HR"/>
                </w:rPr>
                <w:id w:val="1982500435"/>
                <w:placeholder>
                  <w:docPart w:val="0BCA4C1D849641D09E4C30DF1B2D009F"/>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3E3C17">
                  <w:rPr>
                    <w:rFonts w:ascii="Cambria" w:hAnsi="Cambria"/>
                    <w:sz w:val="24"/>
                    <w:szCs w:val="24"/>
                    <w:shd w:val="clear" w:color="auto" w:fill="D9D9D9" w:themeFill="background1" w:themeFillShade="D9"/>
                    <w:lang w:eastAsia="hr-HR"/>
                  </w:rPr>
                  <w:t>KLIKNITE ZA ODABIR</w:t>
                </w:r>
              </w:sdtContent>
            </w:sdt>
          </w:p>
        </w:tc>
      </w:tr>
      <w:tr w:rsidR="006A3153" w:rsidRPr="0068793C" w14:paraId="1B826ACC" w14:textId="77777777" w:rsidTr="00B54557">
        <w:trPr>
          <w:trHeight w:val="86"/>
          <w:tblCellSpacing w:w="20" w:type="dxa"/>
        </w:trPr>
        <w:tc>
          <w:tcPr>
            <w:tcW w:w="4874" w:type="dxa"/>
            <w:gridSpan w:val="2"/>
            <w:tcBorders>
              <w:top w:val="nil"/>
              <w:left w:val="inset" w:sz="6" w:space="0" w:color="auto"/>
              <w:bottom w:val="nil"/>
              <w:right w:val="nil"/>
            </w:tcBorders>
          </w:tcPr>
          <w:p w14:paraId="2D835CC5" w14:textId="77777777" w:rsidR="006A3153" w:rsidRPr="00AE3BA1" w:rsidRDefault="006A3153" w:rsidP="006A0BE2">
            <w:pPr>
              <w:pStyle w:val="Odlomakpopisa"/>
              <w:numPr>
                <w:ilvl w:val="0"/>
                <w:numId w:val="9"/>
              </w:numPr>
              <w:ind w:left="235" w:hanging="235"/>
            </w:pPr>
            <w:r w:rsidRPr="00C478FC">
              <w:rPr>
                <w:rFonts w:ascii="Cambria" w:hAnsi="Cambria" w:cs="Arial Narrow"/>
                <w:i/>
              </w:rPr>
              <w:t>Osposobljavanje radnika za gašenje početnih požara i spašavanje ljudi i imovine ugrožene požarom</w:t>
            </w:r>
          </w:p>
        </w:tc>
        <w:tc>
          <w:tcPr>
            <w:tcW w:w="3127" w:type="dxa"/>
            <w:gridSpan w:val="2"/>
            <w:shd w:val="clear" w:color="auto" w:fill="FFFFFF" w:themeFill="background1"/>
          </w:tcPr>
          <w:p w14:paraId="238AB65A" w14:textId="606FA8CD" w:rsidR="006A3153" w:rsidRPr="0068793C" w:rsidRDefault="00D92C0E" w:rsidP="006A3153">
            <w:pPr>
              <w:spacing w:line="240" w:lineRule="auto"/>
            </w:pPr>
            <w:sdt>
              <w:sdtPr>
                <w:rPr>
                  <w:rFonts w:ascii="Cambria" w:hAnsi="Cambria"/>
                  <w:sz w:val="24"/>
                  <w:szCs w:val="24"/>
                  <w:shd w:val="clear" w:color="auto" w:fill="D9D9D9" w:themeFill="background1" w:themeFillShade="D9"/>
                  <w:lang w:eastAsia="hr-HR"/>
                </w:rPr>
                <w:id w:val="1307133180"/>
                <w:placeholder>
                  <w:docPart w:val="5A215ED3596442F486B1E1C49F8CC443"/>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3E3C17">
                  <w:rPr>
                    <w:rFonts w:ascii="Cambria" w:hAnsi="Cambria"/>
                    <w:sz w:val="24"/>
                    <w:szCs w:val="24"/>
                    <w:shd w:val="clear" w:color="auto" w:fill="D9D9D9" w:themeFill="background1" w:themeFillShade="D9"/>
                    <w:lang w:eastAsia="hr-HR"/>
                  </w:rPr>
                  <w:t>KLIKNITE ZA ODABIR</w:t>
                </w:r>
              </w:sdtContent>
            </w:sdt>
          </w:p>
        </w:tc>
      </w:tr>
      <w:tr w:rsidR="00C478FC" w:rsidRPr="0068793C" w14:paraId="62AE1372" w14:textId="77777777" w:rsidTr="004F3DD0">
        <w:trPr>
          <w:trHeight w:val="57"/>
          <w:tblCellSpacing w:w="20" w:type="dxa"/>
        </w:trPr>
        <w:tc>
          <w:tcPr>
            <w:tcW w:w="259" w:type="dxa"/>
            <w:vMerge w:val="restart"/>
          </w:tcPr>
          <w:p w14:paraId="7547CE40" w14:textId="77777777" w:rsidR="00C478FC" w:rsidRPr="0068793C" w:rsidRDefault="00C478FC" w:rsidP="00803189">
            <w:pPr>
              <w:spacing w:line="240" w:lineRule="auto"/>
              <w:rPr>
                <w:i/>
              </w:rPr>
            </w:pPr>
          </w:p>
        </w:tc>
        <w:tc>
          <w:tcPr>
            <w:tcW w:w="7451" w:type="dxa"/>
            <w:gridSpan w:val="2"/>
            <w:tcBorders>
              <w:top w:val="nil"/>
              <w:bottom w:val="dashSmallGap" w:sz="4" w:space="0" w:color="auto"/>
            </w:tcBorders>
            <w:vAlign w:val="bottom"/>
          </w:tcPr>
          <w:p w14:paraId="5EC06BA7" w14:textId="77777777" w:rsidR="00C478FC" w:rsidRPr="0068793C" w:rsidRDefault="00C478FC" w:rsidP="00803189">
            <w:pPr>
              <w:spacing w:line="240" w:lineRule="auto"/>
              <w:rPr>
                <w:i/>
                <w:iCs/>
              </w:rPr>
            </w:pPr>
            <w:r w:rsidRPr="0068793C">
              <w:rPr>
                <w:i/>
                <w:iCs/>
              </w:rPr>
              <w:t>Napomena:</w:t>
            </w:r>
          </w:p>
        </w:tc>
        <w:tc>
          <w:tcPr>
            <w:tcW w:w="251" w:type="dxa"/>
            <w:vMerge w:val="restart"/>
          </w:tcPr>
          <w:p w14:paraId="16EECFFE" w14:textId="77777777" w:rsidR="00C478FC" w:rsidRPr="0068793C" w:rsidRDefault="00C478FC" w:rsidP="00803189">
            <w:pPr>
              <w:spacing w:line="240" w:lineRule="auto"/>
              <w:rPr>
                <w:i/>
              </w:rPr>
            </w:pPr>
          </w:p>
        </w:tc>
      </w:tr>
      <w:tr w:rsidR="00C478FC" w:rsidRPr="0068793C" w14:paraId="514437C6" w14:textId="77777777" w:rsidTr="004F3DD0">
        <w:trPr>
          <w:trHeight w:val="20"/>
          <w:tblCellSpacing w:w="20" w:type="dxa"/>
        </w:trPr>
        <w:tc>
          <w:tcPr>
            <w:tcW w:w="259" w:type="dxa"/>
            <w:vMerge/>
          </w:tcPr>
          <w:p w14:paraId="4B2CE3E4" w14:textId="77777777" w:rsidR="00C478FC" w:rsidRPr="0068793C" w:rsidRDefault="00C478FC" w:rsidP="00803189">
            <w:pPr>
              <w:spacing w:line="240" w:lineRule="auto"/>
              <w:rPr>
                <w:i/>
                <w:iCs/>
              </w:rPr>
            </w:pPr>
          </w:p>
        </w:tc>
        <w:tc>
          <w:tcPr>
            <w:tcW w:w="7451" w:type="dxa"/>
            <w:gridSpan w:val="2"/>
            <w:tcBorders>
              <w:top w:val="single" w:sz="4" w:space="0" w:color="auto"/>
              <w:bottom w:val="single" w:sz="4" w:space="0" w:color="auto"/>
            </w:tcBorders>
          </w:tcPr>
          <w:p w14:paraId="142F75C0" w14:textId="77777777" w:rsidR="00C478FC" w:rsidRPr="0068793C" w:rsidRDefault="00C478FC" w:rsidP="00803189">
            <w:pPr>
              <w:spacing w:line="240" w:lineRule="auto"/>
              <w:rPr>
                <w:i/>
                <w:iCs/>
              </w:rPr>
            </w:pPr>
          </w:p>
        </w:tc>
        <w:tc>
          <w:tcPr>
            <w:tcW w:w="251" w:type="dxa"/>
            <w:vMerge/>
          </w:tcPr>
          <w:p w14:paraId="7BC50B02" w14:textId="77777777" w:rsidR="00C478FC" w:rsidRPr="0068793C" w:rsidRDefault="00C478FC" w:rsidP="00803189">
            <w:pPr>
              <w:spacing w:line="240" w:lineRule="auto"/>
              <w:rPr>
                <w:i/>
                <w:iCs/>
              </w:rPr>
            </w:pPr>
          </w:p>
        </w:tc>
      </w:tr>
      <w:tr w:rsidR="00C478FC" w:rsidRPr="0068793C" w14:paraId="47F96039" w14:textId="77777777" w:rsidTr="004F3DD0">
        <w:trPr>
          <w:trHeight w:val="20"/>
          <w:tblCellSpacing w:w="20" w:type="dxa"/>
        </w:trPr>
        <w:tc>
          <w:tcPr>
            <w:tcW w:w="259" w:type="dxa"/>
            <w:vMerge/>
          </w:tcPr>
          <w:p w14:paraId="411C7E12" w14:textId="77777777" w:rsidR="00C478FC" w:rsidRPr="0068793C" w:rsidRDefault="00C478FC" w:rsidP="00803189">
            <w:pPr>
              <w:spacing w:line="240" w:lineRule="auto"/>
              <w:rPr>
                <w:i/>
                <w:iCs/>
              </w:rPr>
            </w:pPr>
          </w:p>
        </w:tc>
        <w:tc>
          <w:tcPr>
            <w:tcW w:w="7451" w:type="dxa"/>
            <w:gridSpan w:val="2"/>
            <w:tcBorders>
              <w:top w:val="nil"/>
              <w:bottom w:val="outset" w:sz="6" w:space="0" w:color="auto"/>
            </w:tcBorders>
          </w:tcPr>
          <w:p w14:paraId="7D1D5BE4" w14:textId="77777777" w:rsidR="00C478FC" w:rsidRPr="0068793C" w:rsidRDefault="00C478FC" w:rsidP="00803189">
            <w:pPr>
              <w:spacing w:line="240" w:lineRule="auto"/>
              <w:rPr>
                <w:i/>
                <w:iCs/>
              </w:rPr>
            </w:pPr>
          </w:p>
        </w:tc>
        <w:tc>
          <w:tcPr>
            <w:tcW w:w="251" w:type="dxa"/>
            <w:vMerge/>
          </w:tcPr>
          <w:p w14:paraId="6A5B347C" w14:textId="77777777" w:rsidR="00C478FC" w:rsidRPr="0068793C" w:rsidRDefault="00C478FC" w:rsidP="00803189">
            <w:pPr>
              <w:spacing w:line="240" w:lineRule="auto"/>
              <w:rPr>
                <w:i/>
                <w:iCs/>
              </w:rPr>
            </w:pPr>
          </w:p>
        </w:tc>
      </w:tr>
    </w:tbl>
    <w:p w14:paraId="5E1AD8A4" w14:textId="77777777" w:rsidR="00C478FC" w:rsidRPr="00A41EC0" w:rsidRDefault="00C478FC" w:rsidP="00C478FC">
      <w:pPr>
        <w:rPr>
          <w:rFonts w:ascii="Cambria" w:hAnsi="Cambria"/>
          <w:lang w:val="en-US" w:eastAsia="hr-HR"/>
        </w:rPr>
      </w:pPr>
    </w:p>
    <w:p w14:paraId="46F5F620" w14:textId="77777777" w:rsidR="00C478FC" w:rsidRPr="00C478FC" w:rsidRDefault="00C478FC" w:rsidP="00C478FC">
      <w:pPr>
        <w:pStyle w:val="Naslov"/>
      </w:pPr>
      <w:commentRangeStart w:id="30"/>
      <w:r w:rsidRPr="00A41EC0">
        <w:rPr>
          <w:lang w:eastAsia="hr-HR"/>
        </w:rPr>
        <w:lastRenderedPageBreak/>
        <w:t xml:space="preserve"> </w:t>
      </w:r>
      <w:r w:rsidRPr="00C478FC">
        <w:t>OSIGURANJE MEHANIČKE OTPORNOSTI I STABILNOSTI GRAĐEVINE</w:t>
      </w:r>
      <w:commentRangeEnd w:id="30"/>
      <w:r w:rsidR="00A86027">
        <w:rPr>
          <w:rStyle w:val="Referencakomentara"/>
          <w:rFonts w:asciiTheme="minorHAnsi" w:hAnsiTheme="minorHAnsi"/>
          <w:lang w:val="hr-HR"/>
        </w:rPr>
        <w:commentReference w:id="30"/>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C478FC" w:rsidRPr="008C5502" w14:paraId="4EE12BE8" w14:textId="77777777" w:rsidTr="00803189">
        <w:trPr>
          <w:trHeight w:val="86"/>
          <w:tblCellSpacing w:w="20" w:type="dxa"/>
        </w:trPr>
        <w:tc>
          <w:tcPr>
            <w:tcW w:w="4874" w:type="dxa"/>
            <w:gridSpan w:val="2"/>
            <w:tcBorders>
              <w:top w:val="inset" w:sz="6" w:space="0" w:color="auto"/>
              <w:left w:val="inset" w:sz="6" w:space="0" w:color="auto"/>
              <w:bottom w:val="nil"/>
              <w:right w:val="nil"/>
            </w:tcBorders>
            <w:vAlign w:val="center"/>
          </w:tcPr>
          <w:p w14:paraId="64F00EB4" w14:textId="77777777" w:rsidR="00C478FC" w:rsidRPr="008C5502" w:rsidRDefault="00C478FC" w:rsidP="006A0BE2">
            <w:pPr>
              <w:numPr>
                <w:ilvl w:val="0"/>
                <w:numId w:val="9"/>
              </w:numPr>
              <w:spacing w:before="240"/>
              <w:ind w:left="93" w:hanging="142"/>
              <w:rPr>
                <w:rFonts w:ascii="Cambria" w:hAnsi="Cambria"/>
                <w:i/>
                <w:lang w:eastAsia="hr-HR"/>
              </w:rPr>
            </w:pPr>
            <w:proofErr w:type="spellStart"/>
            <w:r w:rsidRPr="00A41EC0">
              <w:rPr>
                <w:rFonts w:ascii="Cambria" w:hAnsi="Cambria"/>
                <w:i/>
                <w:lang w:val="en-US"/>
              </w:rPr>
              <w:t>Redovno</w:t>
            </w:r>
            <w:proofErr w:type="spellEnd"/>
            <w:r w:rsidRPr="00A41EC0">
              <w:rPr>
                <w:rFonts w:ascii="Cambria" w:hAnsi="Cambria"/>
                <w:i/>
                <w:lang w:val="en-US"/>
              </w:rPr>
              <w:t xml:space="preserve"> </w:t>
            </w:r>
            <w:proofErr w:type="spellStart"/>
            <w:r w:rsidRPr="00A41EC0">
              <w:rPr>
                <w:rFonts w:ascii="Cambria" w:hAnsi="Cambria"/>
                <w:i/>
                <w:lang w:val="en-US"/>
              </w:rPr>
              <w:t>održavanje</w:t>
            </w:r>
            <w:proofErr w:type="spellEnd"/>
            <w:r w:rsidRPr="00A41EC0">
              <w:rPr>
                <w:rFonts w:ascii="Cambria" w:hAnsi="Cambria"/>
                <w:i/>
                <w:lang w:val="en-US"/>
              </w:rPr>
              <w:t xml:space="preserve"> </w:t>
            </w:r>
            <w:proofErr w:type="spellStart"/>
            <w:r w:rsidRPr="00A41EC0">
              <w:rPr>
                <w:rFonts w:ascii="Cambria" w:hAnsi="Cambria"/>
                <w:i/>
                <w:lang w:val="en-US"/>
              </w:rPr>
              <w:t>građevine</w:t>
            </w:r>
            <w:proofErr w:type="spellEnd"/>
            <w:r w:rsidRPr="00A41EC0">
              <w:rPr>
                <w:rFonts w:ascii="Cambria" w:hAnsi="Cambria"/>
                <w:i/>
                <w:lang w:val="en-US"/>
              </w:rPr>
              <w:t xml:space="preserve"> s </w:t>
            </w:r>
            <w:proofErr w:type="spellStart"/>
            <w:r w:rsidRPr="00A41EC0">
              <w:rPr>
                <w:rFonts w:ascii="Cambria" w:hAnsi="Cambria"/>
                <w:i/>
                <w:lang w:val="en-US"/>
              </w:rPr>
              <w:t>gledišta</w:t>
            </w:r>
            <w:proofErr w:type="spellEnd"/>
            <w:r w:rsidRPr="00A41EC0">
              <w:rPr>
                <w:rFonts w:ascii="Cambria" w:hAnsi="Cambria"/>
                <w:i/>
                <w:lang w:val="en-US"/>
              </w:rPr>
              <w:t xml:space="preserve"> </w:t>
            </w:r>
            <w:proofErr w:type="spellStart"/>
            <w:r w:rsidRPr="00A41EC0">
              <w:rPr>
                <w:rFonts w:ascii="Cambria" w:hAnsi="Cambria"/>
                <w:i/>
                <w:lang w:val="en-US"/>
              </w:rPr>
              <w:t>očuvanja</w:t>
            </w:r>
            <w:proofErr w:type="spellEnd"/>
            <w:r w:rsidRPr="00A41EC0">
              <w:rPr>
                <w:rFonts w:ascii="Cambria" w:hAnsi="Cambria"/>
                <w:i/>
                <w:lang w:val="en-US"/>
              </w:rPr>
              <w:t xml:space="preserve"> </w:t>
            </w:r>
            <w:proofErr w:type="spellStart"/>
            <w:r w:rsidRPr="00A41EC0">
              <w:rPr>
                <w:rFonts w:ascii="Cambria" w:hAnsi="Cambria"/>
                <w:i/>
                <w:lang w:val="en-US"/>
              </w:rPr>
              <w:t>statičkih</w:t>
            </w:r>
            <w:proofErr w:type="spellEnd"/>
            <w:r w:rsidRPr="00A41EC0">
              <w:rPr>
                <w:rFonts w:ascii="Cambria" w:hAnsi="Cambria"/>
                <w:i/>
                <w:lang w:val="en-US"/>
              </w:rPr>
              <w:t xml:space="preserve"> </w:t>
            </w:r>
            <w:proofErr w:type="spellStart"/>
            <w:r w:rsidRPr="00A41EC0">
              <w:rPr>
                <w:rFonts w:ascii="Cambria" w:hAnsi="Cambria"/>
                <w:i/>
                <w:lang w:val="en-US"/>
              </w:rPr>
              <w:t>i</w:t>
            </w:r>
            <w:proofErr w:type="spellEnd"/>
            <w:r w:rsidRPr="00A41EC0">
              <w:rPr>
                <w:rFonts w:ascii="Cambria" w:hAnsi="Cambria"/>
                <w:i/>
                <w:lang w:val="en-US"/>
              </w:rPr>
              <w:t xml:space="preserve"> </w:t>
            </w:r>
            <w:proofErr w:type="spellStart"/>
            <w:r w:rsidRPr="00A41EC0">
              <w:rPr>
                <w:rFonts w:ascii="Cambria" w:hAnsi="Cambria"/>
                <w:i/>
                <w:lang w:val="en-US"/>
              </w:rPr>
              <w:t>dinamičkih</w:t>
            </w:r>
            <w:proofErr w:type="spellEnd"/>
            <w:r w:rsidRPr="00A41EC0">
              <w:rPr>
                <w:rFonts w:ascii="Cambria" w:hAnsi="Cambria"/>
                <w:i/>
                <w:lang w:val="en-US"/>
              </w:rPr>
              <w:t xml:space="preserve"> </w:t>
            </w:r>
            <w:proofErr w:type="spellStart"/>
            <w:r w:rsidRPr="00A41EC0">
              <w:rPr>
                <w:rFonts w:ascii="Cambria" w:hAnsi="Cambria"/>
                <w:i/>
                <w:lang w:val="en-US"/>
              </w:rPr>
              <w:t>karakteristika</w:t>
            </w:r>
            <w:proofErr w:type="spellEnd"/>
          </w:p>
        </w:tc>
        <w:tc>
          <w:tcPr>
            <w:tcW w:w="3127" w:type="dxa"/>
            <w:gridSpan w:val="2"/>
            <w:shd w:val="clear" w:color="auto" w:fill="FFFFFF" w:themeFill="background1"/>
            <w:vAlign w:val="center"/>
          </w:tcPr>
          <w:p w14:paraId="6870EA80" w14:textId="30443BA3" w:rsidR="00C478FC" w:rsidRPr="008C5502" w:rsidRDefault="00D92C0E" w:rsidP="00803189">
            <w:pPr>
              <w:spacing w:before="240"/>
              <w:jc w:val="center"/>
              <w:rPr>
                <w:rFonts w:ascii="Cambria" w:hAnsi="Cambria"/>
                <w:lang w:eastAsia="hr-HR"/>
              </w:rPr>
            </w:pPr>
            <w:sdt>
              <w:sdtPr>
                <w:rPr>
                  <w:rFonts w:ascii="Cambria" w:hAnsi="Cambria"/>
                  <w:sz w:val="24"/>
                  <w:szCs w:val="24"/>
                  <w:shd w:val="clear" w:color="auto" w:fill="D9D9D9" w:themeFill="background1" w:themeFillShade="D9"/>
                  <w:lang w:eastAsia="hr-HR"/>
                </w:rPr>
                <w:id w:val="-1191841754"/>
                <w:placeholder>
                  <w:docPart w:val="1A43906CF34D49D48CF5D6365C86C840"/>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AD2AB9">
                  <w:rPr>
                    <w:rFonts w:ascii="Cambria" w:hAnsi="Cambria"/>
                    <w:sz w:val="24"/>
                    <w:szCs w:val="24"/>
                    <w:shd w:val="clear" w:color="auto" w:fill="D9D9D9" w:themeFill="background1" w:themeFillShade="D9"/>
                    <w:lang w:eastAsia="hr-HR"/>
                  </w:rPr>
                  <w:t>KLIKNITE ZA ODABIR</w:t>
                </w:r>
              </w:sdtContent>
            </w:sdt>
          </w:p>
        </w:tc>
      </w:tr>
      <w:tr w:rsidR="00C478FC" w:rsidRPr="008C5502" w14:paraId="490FA609" w14:textId="77777777" w:rsidTr="004F3DD0">
        <w:trPr>
          <w:trHeight w:val="57"/>
          <w:tblCellSpacing w:w="20" w:type="dxa"/>
        </w:trPr>
        <w:tc>
          <w:tcPr>
            <w:tcW w:w="259" w:type="dxa"/>
            <w:vMerge w:val="restart"/>
          </w:tcPr>
          <w:p w14:paraId="2F5E4357" w14:textId="77777777" w:rsidR="00C478FC" w:rsidRPr="008C5502" w:rsidRDefault="00C478FC" w:rsidP="00803189">
            <w:pPr>
              <w:rPr>
                <w:rFonts w:ascii="Cambria" w:hAnsi="Cambria"/>
                <w:i/>
                <w:lang w:eastAsia="hr-HR"/>
              </w:rPr>
            </w:pPr>
          </w:p>
        </w:tc>
        <w:tc>
          <w:tcPr>
            <w:tcW w:w="7451" w:type="dxa"/>
            <w:gridSpan w:val="2"/>
            <w:tcBorders>
              <w:top w:val="nil"/>
              <w:bottom w:val="dashSmallGap" w:sz="4" w:space="0" w:color="auto"/>
            </w:tcBorders>
            <w:vAlign w:val="bottom"/>
          </w:tcPr>
          <w:p w14:paraId="4E4A3533" w14:textId="77777777" w:rsidR="00C478FC" w:rsidRPr="008C5502" w:rsidRDefault="00C478FC" w:rsidP="00803189">
            <w:pPr>
              <w:spacing w:after="0"/>
              <w:rPr>
                <w:rFonts w:ascii="Cambria" w:hAnsi="Cambria"/>
                <w:i/>
                <w:iCs/>
                <w:lang w:eastAsia="hr-HR"/>
              </w:rPr>
            </w:pPr>
            <w:r w:rsidRPr="008C5502">
              <w:rPr>
                <w:rFonts w:ascii="Cambria" w:hAnsi="Cambria"/>
                <w:i/>
                <w:iCs/>
                <w:lang w:eastAsia="hr-HR"/>
              </w:rPr>
              <w:t>Napomena:</w:t>
            </w:r>
          </w:p>
        </w:tc>
        <w:tc>
          <w:tcPr>
            <w:tcW w:w="251" w:type="dxa"/>
            <w:vMerge w:val="restart"/>
          </w:tcPr>
          <w:p w14:paraId="0FE7C224" w14:textId="77777777" w:rsidR="00C478FC" w:rsidRPr="008C5502" w:rsidRDefault="00C478FC" w:rsidP="00803189">
            <w:pPr>
              <w:rPr>
                <w:rFonts w:ascii="Cambria" w:hAnsi="Cambria"/>
                <w:i/>
                <w:lang w:eastAsia="hr-HR"/>
              </w:rPr>
            </w:pPr>
          </w:p>
        </w:tc>
      </w:tr>
      <w:tr w:rsidR="00C478FC" w:rsidRPr="008C5502" w14:paraId="2E1FB270" w14:textId="77777777" w:rsidTr="004F3DD0">
        <w:trPr>
          <w:trHeight w:val="20"/>
          <w:tblCellSpacing w:w="20" w:type="dxa"/>
        </w:trPr>
        <w:tc>
          <w:tcPr>
            <w:tcW w:w="259" w:type="dxa"/>
            <w:vMerge/>
          </w:tcPr>
          <w:p w14:paraId="786181A1" w14:textId="77777777" w:rsidR="00C478FC" w:rsidRPr="008C5502" w:rsidRDefault="00C478FC" w:rsidP="00803189">
            <w:pPr>
              <w:rPr>
                <w:rFonts w:ascii="Cambria" w:hAnsi="Cambria"/>
                <w:i/>
                <w:iCs/>
                <w:lang w:eastAsia="hr-HR"/>
              </w:rPr>
            </w:pPr>
          </w:p>
        </w:tc>
        <w:tc>
          <w:tcPr>
            <w:tcW w:w="7451" w:type="dxa"/>
            <w:gridSpan w:val="2"/>
            <w:tcBorders>
              <w:top w:val="single" w:sz="4" w:space="0" w:color="auto"/>
              <w:bottom w:val="single" w:sz="4" w:space="0" w:color="auto"/>
            </w:tcBorders>
          </w:tcPr>
          <w:p w14:paraId="4FB6FFF0" w14:textId="77777777" w:rsidR="00C478FC" w:rsidRPr="008C5502" w:rsidRDefault="00C478FC" w:rsidP="00803189">
            <w:pPr>
              <w:spacing w:before="240" w:after="0"/>
              <w:rPr>
                <w:rFonts w:ascii="Cambria" w:hAnsi="Cambria"/>
                <w:i/>
                <w:iCs/>
                <w:lang w:eastAsia="hr-HR"/>
              </w:rPr>
            </w:pPr>
          </w:p>
        </w:tc>
        <w:tc>
          <w:tcPr>
            <w:tcW w:w="251" w:type="dxa"/>
            <w:vMerge/>
          </w:tcPr>
          <w:p w14:paraId="3A857D2B" w14:textId="77777777" w:rsidR="00C478FC" w:rsidRPr="008C5502" w:rsidRDefault="00C478FC" w:rsidP="00803189">
            <w:pPr>
              <w:rPr>
                <w:rFonts w:ascii="Cambria" w:hAnsi="Cambria"/>
                <w:i/>
                <w:iCs/>
                <w:lang w:eastAsia="hr-HR"/>
              </w:rPr>
            </w:pPr>
          </w:p>
        </w:tc>
      </w:tr>
      <w:tr w:rsidR="00C478FC" w:rsidRPr="008C5502" w14:paraId="309B6612" w14:textId="77777777" w:rsidTr="004F3DD0">
        <w:trPr>
          <w:trHeight w:val="20"/>
          <w:tblCellSpacing w:w="20" w:type="dxa"/>
        </w:trPr>
        <w:tc>
          <w:tcPr>
            <w:tcW w:w="259" w:type="dxa"/>
            <w:vMerge/>
          </w:tcPr>
          <w:p w14:paraId="110D4809" w14:textId="77777777" w:rsidR="00C478FC" w:rsidRPr="008C5502" w:rsidRDefault="00C478FC" w:rsidP="00803189">
            <w:pPr>
              <w:rPr>
                <w:rFonts w:ascii="Cambria" w:hAnsi="Cambria"/>
                <w:i/>
                <w:iCs/>
                <w:lang w:eastAsia="hr-HR"/>
              </w:rPr>
            </w:pPr>
          </w:p>
        </w:tc>
        <w:tc>
          <w:tcPr>
            <w:tcW w:w="7451" w:type="dxa"/>
            <w:gridSpan w:val="2"/>
            <w:tcBorders>
              <w:top w:val="nil"/>
              <w:bottom w:val="outset" w:sz="6" w:space="0" w:color="auto"/>
            </w:tcBorders>
          </w:tcPr>
          <w:p w14:paraId="45913079" w14:textId="77777777" w:rsidR="00C478FC" w:rsidRPr="008C5502" w:rsidRDefault="00C478FC" w:rsidP="00803189">
            <w:pPr>
              <w:rPr>
                <w:rFonts w:ascii="Cambria" w:hAnsi="Cambria"/>
                <w:i/>
                <w:iCs/>
                <w:lang w:eastAsia="hr-HR"/>
              </w:rPr>
            </w:pPr>
          </w:p>
        </w:tc>
        <w:tc>
          <w:tcPr>
            <w:tcW w:w="251" w:type="dxa"/>
            <w:vMerge/>
          </w:tcPr>
          <w:p w14:paraId="6DFD7C6D" w14:textId="77777777" w:rsidR="00C478FC" w:rsidRPr="008C5502" w:rsidRDefault="00C478FC" w:rsidP="00803189">
            <w:pPr>
              <w:rPr>
                <w:rFonts w:ascii="Cambria" w:hAnsi="Cambria"/>
                <w:i/>
                <w:iCs/>
                <w:lang w:eastAsia="hr-HR"/>
              </w:rPr>
            </w:pPr>
          </w:p>
        </w:tc>
      </w:tr>
    </w:tbl>
    <w:p w14:paraId="54A79FC6" w14:textId="77777777" w:rsidR="00C478FC" w:rsidRDefault="00C478FC" w:rsidP="00C478FC">
      <w:pPr>
        <w:rPr>
          <w:lang w:val="en-US"/>
        </w:rPr>
      </w:pPr>
    </w:p>
    <w:p w14:paraId="3DA94399" w14:textId="77777777" w:rsidR="00C478FC" w:rsidRPr="00C478FC" w:rsidRDefault="00C478FC" w:rsidP="00C478FC">
      <w:pPr>
        <w:pStyle w:val="Naslov"/>
      </w:pPr>
      <w:commentRangeStart w:id="31"/>
      <w:r w:rsidRPr="00C478FC">
        <w:t>OSIGURANJE POTREBNE RADNE POVRŠINE I RADNOG PROSTORA</w:t>
      </w:r>
      <w:commentRangeEnd w:id="31"/>
      <w:r w:rsidR="008E6FC3">
        <w:rPr>
          <w:rStyle w:val="Referencakomentara"/>
          <w:rFonts w:asciiTheme="minorHAnsi" w:hAnsiTheme="minorHAnsi"/>
          <w:lang w:val="hr-HR"/>
        </w:rPr>
        <w:commentReference w:id="31"/>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C478FC" w:rsidRPr="008C5502" w14:paraId="1E22F176" w14:textId="77777777" w:rsidTr="00803189">
        <w:trPr>
          <w:trHeight w:val="86"/>
          <w:tblCellSpacing w:w="20" w:type="dxa"/>
        </w:trPr>
        <w:tc>
          <w:tcPr>
            <w:tcW w:w="4874" w:type="dxa"/>
            <w:gridSpan w:val="2"/>
            <w:tcBorders>
              <w:top w:val="inset" w:sz="6" w:space="0" w:color="auto"/>
              <w:left w:val="inset" w:sz="6" w:space="0" w:color="auto"/>
              <w:bottom w:val="nil"/>
              <w:right w:val="nil"/>
            </w:tcBorders>
            <w:vAlign w:val="center"/>
          </w:tcPr>
          <w:p w14:paraId="2193282A" w14:textId="77777777" w:rsidR="00C478FC" w:rsidRPr="008C5502" w:rsidRDefault="00C478FC" w:rsidP="006A0BE2">
            <w:pPr>
              <w:numPr>
                <w:ilvl w:val="0"/>
                <w:numId w:val="9"/>
              </w:numPr>
              <w:spacing w:before="240"/>
              <w:ind w:left="93" w:hanging="142"/>
              <w:rPr>
                <w:rFonts w:ascii="Cambria" w:hAnsi="Cambria"/>
                <w:i/>
                <w:lang w:eastAsia="hr-HR"/>
              </w:rPr>
            </w:pPr>
            <w:proofErr w:type="spellStart"/>
            <w:r w:rsidRPr="004B1D6D">
              <w:rPr>
                <w:rFonts w:ascii="Cambria" w:hAnsi="Cambria"/>
                <w:i/>
                <w:lang w:val="en-US"/>
              </w:rPr>
              <w:t>Za</w:t>
            </w:r>
            <w:proofErr w:type="spellEnd"/>
            <w:r w:rsidRPr="004B1D6D">
              <w:rPr>
                <w:rFonts w:ascii="Cambria" w:hAnsi="Cambria"/>
                <w:i/>
                <w:lang w:val="en-US"/>
              </w:rPr>
              <w:t xml:space="preserve"> </w:t>
            </w:r>
            <w:proofErr w:type="spellStart"/>
            <w:r w:rsidRPr="004B1D6D">
              <w:rPr>
                <w:rFonts w:ascii="Cambria" w:hAnsi="Cambria"/>
                <w:i/>
                <w:lang w:val="en-US"/>
              </w:rPr>
              <w:t>svakog</w:t>
            </w:r>
            <w:proofErr w:type="spellEnd"/>
            <w:r w:rsidRPr="004B1D6D">
              <w:rPr>
                <w:rFonts w:ascii="Cambria" w:hAnsi="Cambria"/>
                <w:i/>
                <w:lang w:val="en-US"/>
              </w:rPr>
              <w:t xml:space="preserve"> </w:t>
            </w:r>
            <w:proofErr w:type="spellStart"/>
            <w:r w:rsidRPr="004B1D6D">
              <w:rPr>
                <w:rFonts w:ascii="Cambria" w:hAnsi="Cambria"/>
                <w:i/>
                <w:lang w:val="en-US"/>
              </w:rPr>
              <w:t>radnika</w:t>
            </w:r>
            <w:proofErr w:type="spellEnd"/>
            <w:r w:rsidRPr="004B1D6D">
              <w:rPr>
                <w:rFonts w:ascii="Cambria" w:hAnsi="Cambria"/>
                <w:i/>
                <w:lang w:val="en-US"/>
              </w:rPr>
              <w:t xml:space="preserve"> </w:t>
            </w:r>
            <w:proofErr w:type="spellStart"/>
            <w:r w:rsidRPr="004B1D6D">
              <w:rPr>
                <w:rFonts w:ascii="Cambria" w:hAnsi="Cambria"/>
                <w:i/>
                <w:lang w:val="en-US"/>
              </w:rPr>
              <w:t>osigurano</w:t>
            </w:r>
            <w:proofErr w:type="spellEnd"/>
            <w:r w:rsidRPr="004B1D6D">
              <w:rPr>
                <w:rFonts w:ascii="Cambria" w:hAnsi="Cambria"/>
                <w:i/>
                <w:lang w:val="en-US"/>
              </w:rPr>
              <w:t xml:space="preserve"> je min. 2 m</w:t>
            </w:r>
            <w:r w:rsidRPr="004B1D6D">
              <w:rPr>
                <w:rFonts w:ascii="Cambria" w:hAnsi="Cambria"/>
                <w:i/>
                <w:vertAlign w:val="superscript"/>
                <w:lang w:val="en-US"/>
              </w:rPr>
              <w:t>2</w:t>
            </w:r>
            <w:r w:rsidRPr="004B1D6D">
              <w:rPr>
                <w:rFonts w:ascii="Cambria" w:hAnsi="Cambria"/>
                <w:i/>
                <w:lang w:val="en-US"/>
              </w:rPr>
              <w:t xml:space="preserve"> </w:t>
            </w:r>
            <w:proofErr w:type="spellStart"/>
            <w:r w:rsidRPr="004B1D6D">
              <w:rPr>
                <w:rFonts w:ascii="Cambria" w:hAnsi="Cambria"/>
                <w:i/>
                <w:lang w:val="en-US"/>
              </w:rPr>
              <w:t>slobodne</w:t>
            </w:r>
            <w:proofErr w:type="spellEnd"/>
            <w:r w:rsidRPr="004B1D6D">
              <w:rPr>
                <w:rFonts w:ascii="Cambria" w:hAnsi="Cambria"/>
                <w:i/>
                <w:lang w:val="en-US"/>
              </w:rPr>
              <w:t xml:space="preserve"> </w:t>
            </w:r>
            <w:proofErr w:type="spellStart"/>
            <w:r w:rsidRPr="004B1D6D">
              <w:rPr>
                <w:rFonts w:ascii="Cambria" w:hAnsi="Cambria"/>
                <w:i/>
                <w:lang w:val="en-US"/>
              </w:rPr>
              <w:t>površine</w:t>
            </w:r>
            <w:proofErr w:type="spellEnd"/>
            <w:r w:rsidRPr="004B1D6D">
              <w:rPr>
                <w:rFonts w:ascii="Cambria" w:hAnsi="Cambria"/>
                <w:i/>
                <w:lang w:val="en-US"/>
              </w:rPr>
              <w:t xml:space="preserve"> </w:t>
            </w:r>
            <w:proofErr w:type="spellStart"/>
            <w:r w:rsidRPr="004B1D6D">
              <w:rPr>
                <w:rFonts w:ascii="Cambria" w:hAnsi="Cambria"/>
                <w:i/>
                <w:lang w:val="en-US"/>
              </w:rPr>
              <w:t>poda</w:t>
            </w:r>
            <w:proofErr w:type="spellEnd"/>
            <w:r w:rsidRPr="004B1D6D">
              <w:rPr>
                <w:rFonts w:ascii="Cambria" w:hAnsi="Cambria"/>
                <w:i/>
                <w:lang w:val="en-US"/>
              </w:rPr>
              <w:t xml:space="preserve"> </w:t>
            </w:r>
            <w:proofErr w:type="spellStart"/>
            <w:r w:rsidRPr="004B1D6D">
              <w:rPr>
                <w:rFonts w:ascii="Cambria" w:hAnsi="Cambria"/>
                <w:i/>
                <w:lang w:val="en-US"/>
              </w:rPr>
              <w:t>i</w:t>
            </w:r>
            <w:proofErr w:type="spellEnd"/>
            <w:r w:rsidRPr="004B1D6D">
              <w:rPr>
                <w:rFonts w:ascii="Cambria" w:hAnsi="Cambria"/>
                <w:i/>
                <w:lang w:val="en-US"/>
              </w:rPr>
              <w:t xml:space="preserve"> 10 m</w:t>
            </w:r>
            <w:r w:rsidRPr="004B1D6D">
              <w:rPr>
                <w:rFonts w:ascii="Cambria" w:hAnsi="Cambria"/>
                <w:i/>
                <w:vertAlign w:val="superscript"/>
                <w:lang w:val="en-US"/>
              </w:rPr>
              <w:t>3</w:t>
            </w:r>
            <w:r w:rsidRPr="004B1D6D">
              <w:rPr>
                <w:rFonts w:ascii="Cambria" w:hAnsi="Cambria"/>
                <w:i/>
                <w:lang w:val="en-US"/>
              </w:rPr>
              <w:t xml:space="preserve"> </w:t>
            </w:r>
            <w:proofErr w:type="spellStart"/>
            <w:r w:rsidRPr="004B1D6D">
              <w:rPr>
                <w:rFonts w:ascii="Cambria" w:hAnsi="Cambria"/>
                <w:i/>
                <w:lang w:val="en-US"/>
              </w:rPr>
              <w:t>zračnog</w:t>
            </w:r>
            <w:proofErr w:type="spellEnd"/>
            <w:r w:rsidRPr="004B1D6D">
              <w:rPr>
                <w:rFonts w:ascii="Cambria" w:hAnsi="Cambria"/>
                <w:i/>
                <w:lang w:val="en-US"/>
              </w:rPr>
              <w:t xml:space="preserve"> </w:t>
            </w:r>
            <w:proofErr w:type="spellStart"/>
            <w:r w:rsidRPr="004B1D6D">
              <w:rPr>
                <w:rFonts w:ascii="Cambria" w:hAnsi="Cambria"/>
                <w:i/>
                <w:lang w:val="en-US"/>
              </w:rPr>
              <w:t>prostora</w:t>
            </w:r>
            <w:proofErr w:type="spellEnd"/>
          </w:p>
        </w:tc>
        <w:tc>
          <w:tcPr>
            <w:tcW w:w="3127" w:type="dxa"/>
            <w:gridSpan w:val="2"/>
            <w:shd w:val="clear" w:color="auto" w:fill="FFFFFF" w:themeFill="background1"/>
            <w:vAlign w:val="center"/>
          </w:tcPr>
          <w:p w14:paraId="25789619" w14:textId="61FA2CA5" w:rsidR="00C478FC" w:rsidRPr="008C5502" w:rsidRDefault="00D92C0E" w:rsidP="00803189">
            <w:pPr>
              <w:spacing w:before="240"/>
              <w:jc w:val="center"/>
              <w:rPr>
                <w:rFonts w:ascii="Cambria" w:hAnsi="Cambria"/>
                <w:lang w:eastAsia="hr-HR"/>
              </w:rPr>
            </w:pPr>
            <w:sdt>
              <w:sdtPr>
                <w:rPr>
                  <w:rFonts w:ascii="Cambria" w:hAnsi="Cambria"/>
                  <w:sz w:val="24"/>
                  <w:szCs w:val="24"/>
                  <w:shd w:val="clear" w:color="auto" w:fill="D9D9D9" w:themeFill="background1" w:themeFillShade="D9"/>
                  <w:lang w:eastAsia="hr-HR"/>
                </w:rPr>
                <w:id w:val="-770932104"/>
                <w:placeholder>
                  <w:docPart w:val="0ED08CE6F6904971BF1DF009153769A7"/>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8D72E3">
                  <w:rPr>
                    <w:rFonts w:ascii="Cambria" w:hAnsi="Cambria"/>
                    <w:sz w:val="24"/>
                    <w:szCs w:val="24"/>
                    <w:shd w:val="clear" w:color="auto" w:fill="D9D9D9" w:themeFill="background1" w:themeFillShade="D9"/>
                    <w:lang w:eastAsia="hr-HR"/>
                  </w:rPr>
                  <w:t>KLIKNITE ZA ODABIR</w:t>
                </w:r>
              </w:sdtContent>
            </w:sdt>
          </w:p>
        </w:tc>
      </w:tr>
      <w:tr w:rsidR="00CF7849" w:rsidRPr="008C5502" w14:paraId="0C71FCC6" w14:textId="77777777" w:rsidTr="00803189">
        <w:trPr>
          <w:trHeight w:val="86"/>
          <w:tblCellSpacing w:w="20" w:type="dxa"/>
        </w:trPr>
        <w:tc>
          <w:tcPr>
            <w:tcW w:w="4874" w:type="dxa"/>
            <w:gridSpan w:val="2"/>
            <w:tcBorders>
              <w:top w:val="inset" w:sz="6" w:space="0" w:color="auto"/>
              <w:left w:val="inset" w:sz="6" w:space="0" w:color="auto"/>
              <w:bottom w:val="nil"/>
              <w:right w:val="nil"/>
            </w:tcBorders>
            <w:vAlign w:val="center"/>
          </w:tcPr>
          <w:p w14:paraId="368B6FFB" w14:textId="341A46F9" w:rsidR="00CF7849" w:rsidRPr="004B1D6D" w:rsidRDefault="00CF7849" w:rsidP="006A0BE2">
            <w:pPr>
              <w:numPr>
                <w:ilvl w:val="0"/>
                <w:numId w:val="9"/>
              </w:numPr>
              <w:spacing w:before="240"/>
              <w:ind w:left="93" w:hanging="142"/>
              <w:rPr>
                <w:rFonts w:ascii="Cambria" w:hAnsi="Cambria"/>
                <w:i/>
                <w:lang w:val="en-US"/>
              </w:rPr>
            </w:pPr>
            <w:proofErr w:type="spellStart"/>
            <w:r>
              <w:rPr>
                <w:rFonts w:ascii="Cambria" w:hAnsi="Cambria"/>
                <w:i/>
                <w:lang w:val="en-US"/>
              </w:rPr>
              <w:t>Minimalne</w:t>
            </w:r>
            <w:proofErr w:type="spellEnd"/>
            <w:r>
              <w:rPr>
                <w:rFonts w:ascii="Cambria" w:hAnsi="Cambria"/>
                <w:i/>
                <w:lang w:val="en-US"/>
              </w:rPr>
              <w:t xml:space="preserve"> </w:t>
            </w:r>
            <w:proofErr w:type="spellStart"/>
            <w:r>
              <w:rPr>
                <w:rFonts w:ascii="Cambria" w:hAnsi="Cambria"/>
                <w:i/>
                <w:lang w:val="en-US"/>
              </w:rPr>
              <w:t>svjetle</w:t>
            </w:r>
            <w:proofErr w:type="spellEnd"/>
            <w:r>
              <w:rPr>
                <w:rFonts w:ascii="Cambria" w:hAnsi="Cambria"/>
                <w:i/>
                <w:lang w:val="en-US"/>
              </w:rPr>
              <w:t xml:space="preserve"> </w:t>
            </w:r>
            <w:proofErr w:type="spellStart"/>
            <w:r>
              <w:rPr>
                <w:rFonts w:ascii="Cambria" w:hAnsi="Cambria"/>
                <w:i/>
                <w:lang w:val="en-US"/>
              </w:rPr>
              <w:t>visine</w:t>
            </w:r>
            <w:proofErr w:type="spellEnd"/>
            <w:r>
              <w:rPr>
                <w:rFonts w:ascii="Cambria" w:hAnsi="Cambria"/>
                <w:i/>
                <w:lang w:val="en-US"/>
              </w:rPr>
              <w:t xml:space="preserve"> </w:t>
            </w:r>
            <w:proofErr w:type="spellStart"/>
            <w:r>
              <w:rPr>
                <w:rFonts w:ascii="Cambria" w:hAnsi="Cambria"/>
                <w:i/>
                <w:lang w:val="en-US"/>
              </w:rPr>
              <w:t>prostorija</w:t>
            </w:r>
            <w:proofErr w:type="spellEnd"/>
          </w:p>
        </w:tc>
        <w:tc>
          <w:tcPr>
            <w:tcW w:w="3127" w:type="dxa"/>
            <w:gridSpan w:val="2"/>
            <w:shd w:val="clear" w:color="auto" w:fill="FFFFFF" w:themeFill="background1"/>
            <w:vAlign w:val="center"/>
          </w:tcPr>
          <w:p w14:paraId="1E53B5CB" w14:textId="796C313F" w:rsidR="00CF7849" w:rsidRDefault="00D92C0E" w:rsidP="00803189">
            <w:pPr>
              <w:spacing w:before="240"/>
              <w:jc w:val="center"/>
              <w:rPr>
                <w:rFonts w:ascii="Cambria" w:hAnsi="Cambria"/>
                <w:sz w:val="24"/>
                <w:szCs w:val="24"/>
                <w:shd w:val="clear" w:color="auto" w:fill="D9D9D9" w:themeFill="background1" w:themeFillShade="D9"/>
                <w:lang w:eastAsia="hr-HR"/>
              </w:rPr>
            </w:pPr>
            <w:sdt>
              <w:sdtPr>
                <w:rPr>
                  <w:rFonts w:ascii="Cambria" w:hAnsi="Cambria"/>
                  <w:sz w:val="24"/>
                  <w:szCs w:val="24"/>
                  <w:shd w:val="clear" w:color="auto" w:fill="D9D9D9" w:themeFill="background1" w:themeFillShade="D9"/>
                  <w:lang w:eastAsia="hr-HR"/>
                </w:rPr>
                <w:id w:val="-2124761043"/>
                <w:placeholder>
                  <w:docPart w:val="A1C72FD776A843A7B0BCA97A9C0ACDBC"/>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CF7849" w:rsidRPr="00CF7849">
                  <w:rPr>
                    <w:rFonts w:ascii="Cambria" w:hAnsi="Cambria"/>
                    <w:sz w:val="24"/>
                    <w:szCs w:val="24"/>
                    <w:shd w:val="clear" w:color="auto" w:fill="D9D9D9" w:themeFill="background1" w:themeFillShade="D9"/>
                    <w:lang w:eastAsia="hr-HR"/>
                  </w:rPr>
                  <w:t>KLIKNITE ZA ODABIR</w:t>
                </w:r>
              </w:sdtContent>
            </w:sdt>
          </w:p>
        </w:tc>
      </w:tr>
      <w:tr w:rsidR="00C478FC" w:rsidRPr="008C5502" w14:paraId="5A8E54DF" w14:textId="77777777" w:rsidTr="00450130">
        <w:trPr>
          <w:trHeight w:val="57"/>
          <w:tblCellSpacing w:w="20" w:type="dxa"/>
        </w:trPr>
        <w:tc>
          <w:tcPr>
            <w:tcW w:w="259" w:type="dxa"/>
            <w:vMerge w:val="restart"/>
          </w:tcPr>
          <w:p w14:paraId="3D95EE12" w14:textId="77777777" w:rsidR="00C478FC" w:rsidRPr="008C5502" w:rsidRDefault="00C478FC" w:rsidP="00803189">
            <w:pPr>
              <w:rPr>
                <w:rFonts w:ascii="Cambria" w:hAnsi="Cambria"/>
                <w:i/>
                <w:lang w:eastAsia="hr-HR"/>
              </w:rPr>
            </w:pPr>
          </w:p>
        </w:tc>
        <w:tc>
          <w:tcPr>
            <w:tcW w:w="7451" w:type="dxa"/>
            <w:gridSpan w:val="2"/>
            <w:tcBorders>
              <w:top w:val="nil"/>
              <w:bottom w:val="dashSmallGap" w:sz="4" w:space="0" w:color="auto"/>
            </w:tcBorders>
            <w:vAlign w:val="bottom"/>
          </w:tcPr>
          <w:p w14:paraId="3BDAF6D7" w14:textId="77777777" w:rsidR="00C478FC" w:rsidRPr="008C5502" w:rsidRDefault="00C478FC" w:rsidP="00803189">
            <w:pPr>
              <w:spacing w:after="0"/>
              <w:rPr>
                <w:rFonts w:ascii="Cambria" w:hAnsi="Cambria"/>
                <w:i/>
                <w:iCs/>
                <w:lang w:eastAsia="hr-HR"/>
              </w:rPr>
            </w:pPr>
            <w:r w:rsidRPr="008C5502">
              <w:rPr>
                <w:rFonts w:ascii="Cambria" w:hAnsi="Cambria"/>
                <w:i/>
                <w:iCs/>
                <w:lang w:eastAsia="hr-HR"/>
              </w:rPr>
              <w:t>Napomena:</w:t>
            </w:r>
          </w:p>
        </w:tc>
        <w:tc>
          <w:tcPr>
            <w:tcW w:w="251" w:type="dxa"/>
            <w:vMerge w:val="restart"/>
          </w:tcPr>
          <w:p w14:paraId="5A3C68D3" w14:textId="77777777" w:rsidR="00C478FC" w:rsidRPr="008C5502" w:rsidRDefault="00C478FC" w:rsidP="00803189">
            <w:pPr>
              <w:rPr>
                <w:rFonts w:ascii="Cambria" w:hAnsi="Cambria"/>
                <w:i/>
                <w:lang w:eastAsia="hr-HR"/>
              </w:rPr>
            </w:pPr>
          </w:p>
        </w:tc>
      </w:tr>
      <w:tr w:rsidR="00C478FC" w:rsidRPr="008C5502" w14:paraId="740E7BEE" w14:textId="77777777" w:rsidTr="00450130">
        <w:trPr>
          <w:trHeight w:val="20"/>
          <w:tblCellSpacing w:w="20" w:type="dxa"/>
        </w:trPr>
        <w:tc>
          <w:tcPr>
            <w:tcW w:w="259" w:type="dxa"/>
            <w:vMerge/>
          </w:tcPr>
          <w:p w14:paraId="215AD045" w14:textId="77777777" w:rsidR="00C478FC" w:rsidRPr="008C5502" w:rsidRDefault="00C478FC" w:rsidP="00803189">
            <w:pPr>
              <w:rPr>
                <w:rFonts w:ascii="Cambria" w:hAnsi="Cambria"/>
                <w:i/>
                <w:iCs/>
                <w:lang w:eastAsia="hr-HR"/>
              </w:rPr>
            </w:pPr>
          </w:p>
        </w:tc>
        <w:tc>
          <w:tcPr>
            <w:tcW w:w="7451" w:type="dxa"/>
            <w:gridSpan w:val="2"/>
            <w:tcBorders>
              <w:top w:val="single" w:sz="4" w:space="0" w:color="auto"/>
              <w:bottom w:val="single" w:sz="4" w:space="0" w:color="auto"/>
            </w:tcBorders>
          </w:tcPr>
          <w:p w14:paraId="33F4B811" w14:textId="77777777" w:rsidR="00C478FC" w:rsidRPr="008C5502" w:rsidRDefault="00C478FC" w:rsidP="00803189">
            <w:pPr>
              <w:spacing w:before="240" w:after="0"/>
              <w:rPr>
                <w:rFonts w:ascii="Cambria" w:hAnsi="Cambria"/>
                <w:i/>
                <w:iCs/>
                <w:lang w:eastAsia="hr-HR"/>
              </w:rPr>
            </w:pPr>
          </w:p>
        </w:tc>
        <w:tc>
          <w:tcPr>
            <w:tcW w:w="251" w:type="dxa"/>
            <w:vMerge/>
          </w:tcPr>
          <w:p w14:paraId="4E462537" w14:textId="77777777" w:rsidR="00C478FC" w:rsidRPr="008C5502" w:rsidRDefault="00C478FC" w:rsidP="00803189">
            <w:pPr>
              <w:rPr>
                <w:rFonts w:ascii="Cambria" w:hAnsi="Cambria"/>
                <w:i/>
                <w:iCs/>
                <w:lang w:eastAsia="hr-HR"/>
              </w:rPr>
            </w:pPr>
          </w:p>
        </w:tc>
      </w:tr>
      <w:tr w:rsidR="00C478FC" w:rsidRPr="008C5502" w14:paraId="54FAA075" w14:textId="77777777" w:rsidTr="00450130">
        <w:trPr>
          <w:trHeight w:val="20"/>
          <w:tblCellSpacing w:w="20" w:type="dxa"/>
        </w:trPr>
        <w:tc>
          <w:tcPr>
            <w:tcW w:w="259" w:type="dxa"/>
            <w:vMerge/>
          </w:tcPr>
          <w:p w14:paraId="6AB54834" w14:textId="77777777" w:rsidR="00C478FC" w:rsidRPr="008C5502" w:rsidRDefault="00C478FC" w:rsidP="00803189">
            <w:pPr>
              <w:rPr>
                <w:rFonts w:ascii="Cambria" w:hAnsi="Cambria"/>
                <w:i/>
                <w:iCs/>
                <w:lang w:eastAsia="hr-HR"/>
              </w:rPr>
            </w:pPr>
          </w:p>
        </w:tc>
        <w:tc>
          <w:tcPr>
            <w:tcW w:w="7451" w:type="dxa"/>
            <w:gridSpan w:val="2"/>
            <w:tcBorders>
              <w:top w:val="nil"/>
              <w:bottom w:val="outset" w:sz="6" w:space="0" w:color="auto"/>
            </w:tcBorders>
          </w:tcPr>
          <w:p w14:paraId="479FDEB6" w14:textId="77777777" w:rsidR="00C478FC" w:rsidRPr="008C5502" w:rsidRDefault="00C478FC" w:rsidP="00803189">
            <w:pPr>
              <w:rPr>
                <w:rFonts w:ascii="Cambria" w:hAnsi="Cambria"/>
                <w:i/>
                <w:iCs/>
                <w:lang w:eastAsia="hr-HR"/>
              </w:rPr>
            </w:pPr>
          </w:p>
        </w:tc>
        <w:tc>
          <w:tcPr>
            <w:tcW w:w="251" w:type="dxa"/>
            <w:vMerge/>
          </w:tcPr>
          <w:p w14:paraId="5B2FD491" w14:textId="77777777" w:rsidR="00C478FC" w:rsidRPr="008C5502" w:rsidRDefault="00C478FC" w:rsidP="00803189">
            <w:pPr>
              <w:rPr>
                <w:rFonts w:ascii="Cambria" w:hAnsi="Cambria"/>
                <w:i/>
                <w:iCs/>
                <w:lang w:eastAsia="hr-HR"/>
              </w:rPr>
            </w:pPr>
          </w:p>
        </w:tc>
      </w:tr>
    </w:tbl>
    <w:p w14:paraId="2DEA83EB" w14:textId="77777777" w:rsidR="00C478FC" w:rsidRDefault="00C478FC" w:rsidP="00C478FC">
      <w:pPr>
        <w:rPr>
          <w:rFonts w:ascii="Cambria" w:hAnsi="Cambria"/>
          <w:lang w:val="en-US" w:eastAsia="hr-HR"/>
        </w:rPr>
      </w:pPr>
    </w:p>
    <w:p w14:paraId="5423281C" w14:textId="77777777" w:rsidR="002E1427" w:rsidRDefault="002E1427" w:rsidP="00C478FC">
      <w:pPr>
        <w:rPr>
          <w:rFonts w:ascii="Cambria" w:hAnsi="Cambria"/>
          <w:lang w:val="en-US" w:eastAsia="hr-HR"/>
        </w:rPr>
      </w:pPr>
    </w:p>
    <w:p w14:paraId="63C6AC96" w14:textId="77777777" w:rsidR="002E1427" w:rsidRDefault="002E1427" w:rsidP="00C478FC">
      <w:pPr>
        <w:rPr>
          <w:rFonts w:ascii="Cambria" w:hAnsi="Cambria"/>
          <w:lang w:val="en-US" w:eastAsia="hr-HR"/>
        </w:rPr>
      </w:pPr>
    </w:p>
    <w:p w14:paraId="57D7DE57" w14:textId="77777777" w:rsidR="002E1427" w:rsidRDefault="002E1427" w:rsidP="00C478FC">
      <w:pPr>
        <w:rPr>
          <w:rFonts w:ascii="Cambria" w:hAnsi="Cambria"/>
          <w:lang w:val="en-US" w:eastAsia="hr-HR"/>
        </w:rPr>
      </w:pPr>
    </w:p>
    <w:p w14:paraId="0F79A65F" w14:textId="77777777" w:rsidR="002E1427" w:rsidRDefault="002E1427" w:rsidP="00C478FC">
      <w:pPr>
        <w:rPr>
          <w:rFonts w:ascii="Cambria" w:hAnsi="Cambria"/>
          <w:lang w:val="en-US" w:eastAsia="hr-HR"/>
        </w:rPr>
      </w:pPr>
    </w:p>
    <w:p w14:paraId="48F03A2A" w14:textId="77777777" w:rsidR="002E1427" w:rsidRDefault="002E1427" w:rsidP="00C478FC">
      <w:pPr>
        <w:rPr>
          <w:rFonts w:ascii="Cambria" w:hAnsi="Cambria"/>
          <w:lang w:val="en-US" w:eastAsia="hr-HR"/>
        </w:rPr>
      </w:pPr>
    </w:p>
    <w:p w14:paraId="42F44B2E" w14:textId="77777777" w:rsidR="002E1427" w:rsidRDefault="002E1427" w:rsidP="00C478FC">
      <w:pPr>
        <w:rPr>
          <w:rFonts w:ascii="Cambria" w:hAnsi="Cambria"/>
          <w:lang w:val="en-US" w:eastAsia="hr-HR"/>
        </w:rPr>
      </w:pPr>
    </w:p>
    <w:p w14:paraId="30F4E919" w14:textId="77777777" w:rsidR="002E1427" w:rsidRDefault="002E1427" w:rsidP="00C478FC">
      <w:pPr>
        <w:rPr>
          <w:rFonts w:ascii="Cambria" w:hAnsi="Cambria"/>
          <w:lang w:val="en-US" w:eastAsia="hr-HR"/>
        </w:rPr>
      </w:pPr>
    </w:p>
    <w:p w14:paraId="3E9F1F33" w14:textId="77777777" w:rsidR="002E1427" w:rsidRDefault="002E1427" w:rsidP="00C478FC">
      <w:pPr>
        <w:rPr>
          <w:rFonts w:ascii="Cambria" w:hAnsi="Cambria"/>
          <w:lang w:val="en-US" w:eastAsia="hr-HR"/>
        </w:rPr>
      </w:pPr>
    </w:p>
    <w:p w14:paraId="797CCD6D" w14:textId="77777777" w:rsidR="002E1427" w:rsidRDefault="002E1427" w:rsidP="00C478FC">
      <w:pPr>
        <w:rPr>
          <w:rFonts w:ascii="Cambria" w:hAnsi="Cambria"/>
          <w:lang w:val="en-US" w:eastAsia="hr-HR"/>
        </w:rPr>
      </w:pPr>
    </w:p>
    <w:p w14:paraId="43E1D000" w14:textId="77777777" w:rsidR="002E1427" w:rsidRDefault="002E1427" w:rsidP="00C478FC">
      <w:pPr>
        <w:rPr>
          <w:rFonts w:ascii="Cambria" w:hAnsi="Cambria"/>
          <w:lang w:val="en-US" w:eastAsia="hr-HR"/>
        </w:rPr>
      </w:pPr>
    </w:p>
    <w:p w14:paraId="48F55E26" w14:textId="77777777" w:rsidR="002E1427" w:rsidRDefault="002E1427" w:rsidP="00C478FC">
      <w:pPr>
        <w:rPr>
          <w:rFonts w:ascii="Cambria" w:hAnsi="Cambria"/>
          <w:lang w:val="en-US" w:eastAsia="hr-HR"/>
        </w:rPr>
      </w:pPr>
    </w:p>
    <w:p w14:paraId="0829C2F5" w14:textId="77777777" w:rsidR="002E1427" w:rsidRDefault="002E1427" w:rsidP="00C478FC">
      <w:pPr>
        <w:rPr>
          <w:rFonts w:ascii="Cambria" w:hAnsi="Cambria"/>
          <w:lang w:val="en-US" w:eastAsia="hr-HR"/>
        </w:rPr>
      </w:pPr>
    </w:p>
    <w:p w14:paraId="4528DABD" w14:textId="77777777" w:rsidR="002E1427" w:rsidRDefault="002E1427" w:rsidP="00C478FC">
      <w:pPr>
        <w:rPr>
          <w:rFonts w:ascii="Cambria" w:hAnsi="Cambria"/>
          <w:lang w:val="en-US" w:eastAsia="hr-HR"/>
        </w:rPr>
      </w:pPr>
    </w:p>
    <w:p w14:paraId="4B5C652B" w14:textId="77777777" w:rsidR="002E1427" w:rsidRPr="00A41EC0" w:rsidRDefault="002E1427" w:rsidP="00C478FC">
      <w:pPr>
        <w:rPr>
          <w:rFonts w:ascii="Cambria" w:hAnsi="Cambria"/>
          <w:lang w:val="en-US" w:eastAsia="hr-HR"/>
        </w:rPr>
      </w:pPr>
    </w:p>
    <w:p w14:paraId="18D398ED" w14:textId="77777777" w:rsidR="00C478FC" w:rsidRPr="00C478FC" w:rsidRDefault="00C478FC" w:rsidP="00B80CAC">
      <w:pPr>
        <w:pStyle w:val="Naslov"/>
        <w:ind w:left="1134" w:hanging="680"/>
      </w:pPr>
      <w:commentRangeStart w:id="32"/>
      <w:r w:rsidRPr="00C478FC">
        <w:lastRenderedPageBreak/>
        <w:t>OSIGURANJE POTREBNIH PUTOVA ZA PROLAZ, PRIJEVOZ I EVAKUACIJU   RADNIKA I DRUGIH OSOBA</w:t>
      </w:r>
      <w:commentRangeEnd w:id="32"/>
      <w:r w:rsidR="008E6FC3">
        <w:rPr>
          <w:rStyle w:val="Referencakomentara"/>
          <w:rFonts w:asciiTheme="minorHAnsi" w:hAnsiTheme="minorHAnsi"/>
          <w:lang w:val="hr-HR"/>
        </w:rPr>
        <w:commentReference w:id="32"/>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C478FC" w:rsidRPr="00ED460B" w14:paraId="396BCB4B" w14:textId="77777777" w:rsidTr="00803189">
        <w:trPr>
          <w:trHeight w:val="86"/>
          <w:tblCellSpacing w:w="20" w:type="dxa"/>
        </w:trPr>
        <w:tc>
          <w:tcPr>
            <w:tcW w:w="4874" w:type="dxa"/>
            <w:gridSpan w:val="2"/>
            <w:tcBorders>
              <w:top w:val="inset" w:sz="6" w:space="0" w:color="auto"/>
              <w:left w:val="inset" w:sz="6" w:space="0" w:color="auto"/>
              <w:bottom w:val="nil"/>
              <w:right w:val="nil"/>
            </w:tcBorders>
          </w:tcPr>
          <w:p w14:paraId="089E8BAD" w14:textId="77777777" w:rsidR="00C478FC" w:rsidRPr="00AB72B2" w:rsidRDefault="00C478FC" w:rsidP="006A0BE2">
            <w:pPr>
              <w:pStyle w:val="Odlomakpopisa"/>
              <w:numPr>
                <w:ilvl w:val="0"/>
                <w:numId w:val="13"/>
              </w:numPr>
              <w:spacing w:before="240"/>
              <w:ind w:left="93" w:hanging="142"/>
            </w:pPr>
            <w:r w:rsidRPr="00ED460B">
              <w:rPr>
                <w:rFonts w:ascii="Cambria" w:hAnsi="Cambria" w:cs="Arial Narrow"/>
                <w:i/>
              </w:rPr>
              <w:t>Broj, raspored i dimenzije evakuacijskih putova i izlaza u nuždi</w:t>
            </w:r>
          </w:p>
        </w:tc>
        <w:tc>
          <w:tcPr>
            <w:tcW w:w="3127" w:type="dxa"/>
            <w:gridSpan w:val="2"/>
            <w:shd w:val="clear" w:color="auto" w:fill="FFFFFF" w:themeFill="background1"/>
            <w:vAlign w:val="center"/>
          </w:tcPr>
          <w:p w14:paraId="45611B94" w14:textId="459B86E2" w:rsidR="00C478FC" w:rsidRPr="00ED460B" w:rsidRDefault="00D92C0E" w:rsidP="00803189">
            <w:pPr>
              <w:spacing w:before="240"/>
              <w:jc w:val="center"/>
              <w:rPr>
                <w:rFonts w:ascii="Cambria" w:hAnsi="Cambria"/>
                <w:lang w:eastAsia="hr-HR"/>
              </w:rPr>
            </w:pPr>
            <w:sdt>
              <w:sdtPr>
                <w:rPr>
                  <w:rFonts w:ascii="Cambria" w:hAnsi="Cambria"/>
                  <w:sz w:val="24"/>
                  <w:szCs w:val="24"/>
                  <w:shd w:val="clear" w:color="auto" w:fill="D9D9D9" w:themeFill="background1" w:themeFillShade="D9"/>
                  <w:lang w:eastAsia="hr-HR"/>
                </w:rPr>
                <w:id w:val="1198742507"/>
                <w:placeholder>
                  <w:docPart w:val="D0905832E570449DA79C739F2FCA1932"/>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FE2D7D">
                  <w:rPr>
                    <w:rFonts w:ascii="Cambria" w:hAnsi="Cambria"/>
                    <w:sz w:val="24"/>
                    <w:szCs w:val="24"/>
                    <w:shd w:val="clear" w:color="auto" w:fill="D9D9D9" w:themeFill="background1" w:themeFillShade="D9"/>
                    <w:lang w:eastAsia="hr-HR"/>
                  </w:rPr>
                  <w:t>KLIKNITE ZA ODABIR</w:t>
                </w:r>
              </w:sdtContent>
            </w:sdt>
          </w:p>
        </w:tc>
      </w:tr>
      <w:tr w:rsidR="00C478FC" w:rsidRPr="00ED460B" w14:paraId="68AF3628" w14:textId="77777777" w:rsidTr="00803189">
        <w:trPr>
          <w:trHeight w:val="86"/>
          <w:tblCellSpacing w:w="20" w:type="dxa"/>
        </w:trPr>
        <w:tc>
          <w:tcPr>
            <w:tcW w:w="4874" w:type="dxa"/>
            <w:gridSpan w:val="2"/>
            <w:tcBorders>
              <w:top w:val="nil"/>
              <w:left w:val="inset" w:sz="6" w:space="0" w:color="auto"/>
              <w:bottom w:val="nil"/>
              <w:right w:val="nil"/>
            </w:tcBorders>
          </w:tcPr>
          <w:p w14:paraId="7762BD81" w14:textId="77777777" w:rsidR="00C478FC" w:rsidRPr="00AB72B2" w:rsidRDefault="00C478FC" w:rsidP="006A0BE2">
            <w:pPr>
              <w:pStyle w:val="Odlomakpopisa"/>
              <w:numPr>
                <w:ilvl w:val="0"/>
                <w:numId w:val="13"/>
              </w:numPr>
              <w:ind w:left="93" w:hanging="142"/>
            </w:pPr>
            <w:r w:rsidRPr="00ED460B">
              <w:rPr>
                <w:rFonts w:ascii="Cambria" w:hAnsi="Cambria" w:cs="Arial Narrow"/>
                <w:i/>
              </w:rPr>
              <w:t>Održavanje prohodnosti i dostupnosti evakuacijskih putova i izlaza u nuždi</w:t>
            </w:r>
          </w:p>
        </w:tc>
        <w:tc>
          <w:tcPr>
            <w:tcW w:w="3127" w:type="dxa"/>
            <w:gridSpan w:val="2"/>
            <w:shd w:val="clear" w:color="auto" w:fill="FFFFFF" w:themeFill="background1"/>
            <w:vAlign w:val="center"/>
          </w:tcPr>
          <w:p w14:paraId="220D0616" w14:textId="38F4805B" w:rsidR="00C478FC" w:rsidRPr="00ED460B" w:rsidRDefault="00D92C0E" w:rsidP="00803189">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798415166"/>
                <w:placeholder>
                  <w:docPart w:val="DC4D739651D84C61B66ACC15BD9D700B"/>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8D72E3">
                  <w:rPr>
                    <w:rFonts w:ascii="Cambria" w:hAnsi="Cambria"/>
                    <w:sz w:val="24"/>
                    <w:szCs w:val="24"/>
                    <w:shd w:val="clear" w:color="auto" w:fill="D9D9D9" w:themeFill="background1" w:themeFillShade="D9"/>
                    <w:lang w:eastAsia="hr-HR"/>
                  </w:rPr>
                  <w:t>KLIKNITE ZA ODABIR</w:t>
                </w:r>
              </w:sdtContent>
            </w:sdt>
          </w:p>
        </w:tc>
      </w:tr>
      <w:tr w:rsidR="00C478FC" w:rsidRPr="00ED460B" w14:paraId="559B3677" w14:textId="77777777" w:rsidTr="00803189">
        <w:trPr>
          <w:trHeight w:val="86"/>
          <w:tblCellSpacing w:w="20" w:type="dxa"/>
        </w:trPr>
        <w:tc>
          <w:tcPr>
            <w:tcW w:w="4874" w:type="dxa"/>
            <w:gridSpan w:val="2"/>
            <w:tcBorders>
              <w:top w:val="nil"/>
              <w:left w:val="inset" w:sz="6" w:space="0" w:color="auto"/>
              <w:bottom w:val="nil"/>
              <w:right w:val="nil"/>
            </w:tcBorders>
          </w:tcPr>
          <w:p w14:paraId="24BD9744" w14:textId="77777777" w:rsidR="00C478FC" w:rsidRPr="00AB72B2" w:rsidRDefault="00C478FC" w:rsidP="006A0BE2">
            <w:pPr>
              <w:pStyle w:val="Odlomakpopisa"/>
              <w:numPr>
                <w:ilvl w:val="0"/>
                <w:numId w:val="13"/>
              </w:numPr>
              <w:ind w:left="93" w:hanging="142"/>
            </w:pPr>
            <w:r w:rsidRPr="00ED460B">
              <w:rPr>
                <w:rFonts w:ascii="Cambria" w:hAnsi="Cambria" w:cs="Arial Narrow"/>
                <w:i/>
              </w:rPr>
              <w:t>Označavanje evakuacijskih putova i izlaza u nuždi</w:t>
            </w:r>
          </w:p>
        </w:tc>
        <w:tc>
          <w:tcPr>
            <w:tcW w:w="3127" w:type="dxa"/>
            <w:gridSpan w:val="2"/>
            <w:shd w:val="clear" w:color="auto" w:fill="FFFFFF" w:themeFill="background1"/>
            <w:vAlign w:val="center"/>
          </w:tcPr>
          <w:p w14:paraId="1860D36A" w14:textId="4B8D202C" w:rsidR="00C478FC" w:rsidRPr="00ED460B" w:rsidRDefault="00D92C0E" w:rsidP="00803189">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789790400"/>
                <w:placeholder>
                  <w:docPart w:val="ADFE110FC9E24419818CCC97F41E961D"/>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8D72E3">
                  <w:rPr>
                    <w:rFonts w:ascii="Cambria" w:hAnsi="Cambria"/>
                    <w:sz w:val="24"/>
                    <w:szCs w:val="24"/>
                    <w:shd w:val="clear" w:color="auto" w:fill="D9D9D9" w:themeFill="background1" w:themeFillShade="D9"/>
                    <w:lang w:eastAsia="hr-HR"/>
                  </w:rPr>
                  <w:t>KLIKNITE ZA ODABIR</w:t>
                </w:r>
              </w:sdtContent>
            </w:sdt>
          </w:p>
        </w:tc>
      </w:tr>
      <w:tr w:rsidR="00C478FC" w:rsidRPr="00ED460B" w14:paraId="3E9F0AE2" w14:textId="77777777" w:rsidTr="00803189">
        <w:trPr>
          <w:trHeight w:val="86"/>
          <w:tblCellSpacing w:w="20" w:type="dxa"/>
        </w:trPr>
        <w:tc>
          <w:tcPr>
            <w:tcW w:w="4874" w:type="dxa"/>
            <w:gridSpan w:val="2"/>
            <w:tcBorders>
              <w:top w:val="nil"/>
              <w:left w:val="inset" w:sz="6" w:space="0" w:color="auto"/>
              <w:bottom w:val="nil"/>
              <w:right w:val="nil"/>
            </w:tcBorders>
          </w:tcPr>
          <w:p w14:paraId="3E854C78" w14:textId="77777777" w:rsidR="00C478FC" w:rsidRPr="00AB72B2" w:rsidRDefault="00C478FC" w:rsidP="006A0BE2">
            <w:pPr>
              <w:pStyle w:val="Odlomakpopisa"/>
              <w:numPr>
                <w:ilvl w:val="0"/>
                <w:numId w:val="13"/>
              </w:numPr>
              <w:ind w:left="93" w:hanging="142"/>
            </w:pPr>
            <w:r w:rsidRPr="00ED460B">
              <w:rPr>
                <w:rFonts w:ascii="Cambria" w:hAnsi="Cambria" w:cs="Arial Narrow"/>
                <w:i/>
              </w:rPr>
              <w:t>Izrada Plana evakuacije i spašavanja i upoznavanje radnika</w:t>
            </w:r>
          </w:p>
        </w:tc>
        <w:tc>
          <w:tcPr>
            <w:tcW w:w="3127" w:type="dxa"/>
            <w:gridSpan w:val="2"/>
            <w:shd w:val="clear" w:color="auto" w:fill="FFFFFF" w:themeFill="background1"/>
            <w:vAlign w:val="center"/>
          </w:tcPr>
          <w:p w14:paraId="1AD37E40" w14:textId="51CF2734" w:rsidR="00C478FC" w:rsidRPr="00ED460B" w:rsidRDefault="00D92C0E" w:rsidP="00803189">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767224311"/>
                <w:placeholder>
                  <w:docPart w:val="AC7EE459522A4E49BC68AA9B6A25466F"/>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FE2D7D">
                  <w:rPr>
                    <w:rFonts w:ascii="Cambria" w:hAnsi="Cambria"/>
                    <w:sz w:val="24"/>
                    <w:szCs w:val="24"/>
                    <w:shd w:val="clear" w:color="auto" w:fill="D9D9D9" w:themeFill="background1" w:themeFillShade="D9"/>
                    <w:lang w:eastAsia="hr-HR"/>
                  </w:rPr>
                  <w:t>KLIKNITE ZA ODABIR</w:t>
                </w:r>
              </w:sdtContent>
            </w:sdt>
          </w:p>
        </w:tc>
      </w:tr>
      <w:tr w:rsidR="00C478FC" w:rsidRPr="00ED460B" w14:paraId="54676F7E" w14:textId="77777777" w:rsidTr="00FE2D7D">
        <w:trPr>
          <w:trHeight w:val="86"/>
          <w:tblCellSpacing w:w="20" w:type="dxa"/>
        </w:trPr>
        <w:tc>
          <w:tcPr>
            <w:tcW w:w="4874" w:type="dxa"/>
            <w:gridSpan w:val="2"/>
            <w:tcBorders>
              <w:top w:val="nil"/>
              <w:left w:val="inset" w:sz="6" w:space="0" w:color="auto"/>
              <w:bottom w:val="nil"/>
              <w:right w:val="nil"/>
            </w:tcBorders>
          </w:tcPr>
          <w:p w14:paraId="76714B54" w14:textId="5BDA27FB" w:rsidR="00C478FC" w:rsidRPr="00AB72B2" w:rsidRDefault="00C478FC" w:rsidP="006A0BE2">
            <w:pPr>
              <w:pStyle w:val="Odlomakpopisa"/>
              <w:numPr>
                <w:ilvl w:val="0"/>
                <w:numId w:val="13"/>
              </w:numPr>
              <w:ind w:left="93" w:hanging="142"/>
            </w:pPr>
            <w:r w:rsidRPr="00ED460B">
              <w:rPr>
                <w:rFonts w:ascii="Cambria" w:hAnsi="Cambria" w:cs="Arial Narrow"/>
                <w:i/>
              </w:rPr>
              <w:t>Provođenje periodične praktične vježbe evakuacije i spašavanja</w:t>
            </w:r>
            <w:r w:rsidR="00436552">
              <w:rPr>
                <w:rFonts w:ascii="Cambria" w:hAnsi="Cambria" w:cs="Arial Narrow"/>
                <w:i/>
              </w:rPr>
              <w:t xml:space="preserve"> (najmanje jednom u dvije godine)</w:t>
            </w:r>
          </w:p>
        </w:tc>
        <w:tc>
          <w:tcPr>
            <w:tcW w:w="3127" w:type="dxa"/>
            <w:gridSpan w:val="2"/>
            <w:shd w:val="clear" w:color="auto" w:fill="FFFFFF" w:themeFill="background1"/>
          </w:tcPr>
          <w:p w14:paraId="7363BD70" w14:textId="5AB4E606" w:rsidR="00C478FC" w:rsidRPr="00ED460B" w:rsidRDefault="00D92C0E" w:rsidP="00FE2D7D">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263845798"/>
                <w:placeholder>
                  <w:docPart w:val="C91883049EE946F6B3C51F135CBF6693"/>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467F16">
                  <w:rPr>
                    <w:rFonts w:ascii="Cambria" w:hAnsi="Cambria"/>
                    <w:sz w:val="24"/>
                    <w:szCs w:val="24"/>
                    <w:shd w:val="clear" w:color="auto" w:fill="D9D9D9" w:themeFill="background1" w:themeFillShade="D9"/>
                    <w:lang w:eastAsia="hr-HR"/>
                  </w:rPr>
                  <w:t>KLIKNITE ZA ODABIR</w:t>
                </w:r>
              </w:sdtContent>
            </w:sdt>
          </w:p>
        </w:tc>
      </w:tr>
      <w:tr w:rsidR="00C478FC" w:rsidRPr="00ED460B" w14:paraId="654C6A3B" w14:textId="77777777" w:rsidTr="00450130">
        <w:trPr>
          <w:trHeight w:val="57"/>
          <w:tblCellSpacing w:w="20" w:type="dxa"/>
        </w:trPr>
        <w:tc>
          <w:tcPr>
            <w:tcW w:w="259" w:type="dxa"/>
            <w:vMerge w:val="restart"/>
          </w:tcPr>
          <w:p w14:paraId="1F2D0DB7" w14:textId="77777777" w:rsidR="00C478FC" w:rsidRPr="00ED460B" w:rsidRDefault="00C478FC" w:rsidP="00450130">
            <w:pPr>
              <w:spacing w:after="0"/>
              <w:rPr>
                <w:rFonts w:ascii="Cambria" w:hAnsi="Cambria"/>
                <w:i/>
                <w:lang w:eastAsia="hr-HR"/>
              </w:rPr>
            </w:pPr>
          </w:p>
        </w:tc>
        <w:tc>
          <w:tcPr>
            <w:tcW w:w="7451" w:type="dxa"/>
            <w:gridSpan w:val="2"/>
            <w:tcBorders>
              <w:top w:val="nil"/>
              <w:bottom w:val="dashSmallGap" w:sz="4" w:space="0" w:color="auto"/>
            </w:tcBorders>
            <w:vAlign w:val="bottom"/>
          </w:tcPr>
          <w:p w14:paraId="1E73F043" w14:textId="77777777" w:rsidR="00C478FC" w:rsidRPr="00ED460B" w:rsidRDefault="00C478FC" w:rsidP="00450130">
            <w:pPr>
              <w:spacing w:after="0"/>
              <w:rPr>
                <w:rFonts w:ascii="Cambria" w:hAnsi="Cambria"/>
                <w:i/>
                <w:iCs/>
                <w:lang w:eastAsia="hr-HR"/>
              </w:rPr>
            </w:pPr>
            <w:r w:rsidRPr="00ED460B">
              <w:rPr>
                <w:rFonts w:ascii="Cambria" w:hAnsi="Cambria"/>
                <w:i/>
                <w:iCs/>
                <w:lang w:eastAsia="hr-HR"/>
              </w:rPr>
              <w:t>Napomena:</w:t>
            </w:r>
          </w:p>
        </w:tc>
        <w:tc>
          <w:tcPr>
            <w:tcW w:w="251" w:type="dxa"/>
            <w:vMerge w:val="restart"/>
          </w:tcPr>
          <w:p w14:paraId="60D4F874" w14:textId="77777777" w:rsidR="00C478FC" w:rsidRPr="00ED460B" w:rsidRDefault="00C478FC" w:rsidP="00450130">
            <w:pPr>
              <w:spacing w:after="0"/>
              <w:rPr>
                <w:rFonts w:ascii="Cambria" w:hAnsi="Cambria"/>
                <w:i/>
                <w:lang w:eastAsia="hr-HR"/>
              </w:rPr>
            </w:pPr>
          </w:p>
        </w:tc>
      </w:tr>
      <w:tr w:rsidR="00C478FC" w:rsidRPr="00ED460B" w14:paraId="3EE8B835" w14:textId="77777777" w:rsidTr="00450130">
        <w:trPr>
          <w:trHeight w:val="20"/>
          <w:tblCellSpacing w:w="20" w:type="dxa"/>
        </w:trPr>
        <w:tc>
          <w:tcPr>
            <w:tcW w:w="259" w:type="dxa"/>
            <w:vMerge/>
          </w:tcPr>
          <w:p w14:paraId="3F944F72" w14:textId="77777777" w:rsidR="00C478FC" w:rsidRPr="00ED460B" w:rsidRDefault="00C478FC" w:rsidP="00450130">
            <w:pPr>
              <w:spacing w:after="0"/>
              <w:rPr>
                <w:rFonts w:ascii="Cambria" w:hAnsi="Cambria"/>
                <w:i/>
                <w:iCs/>
                <w:lang w:eastAsia="hr-HR"/>
              </w:rPr>
            </w:pPr>
          </w:p>
        </w:tc>
        <w:tc>
          <w:tcPr>
            <w:tcW w:w="7451" w:type="dxa"/>
            <w:gridSpan w:val="2"/>
            <w:tcBorders>
              <w:top w:val="single" w:sz="4" w:space="0" w:color="auto"/>
              <w:bottom w:val="single" w:sz="4" w:space="0" w:color="auto"/>
            </w:tcBorders>
          </w:tcPr>
          <w:p w14:paraId="37B8A57A" w14:textId="77777777" w:rsidR="00C478FC" w:rsidRPr="00ED460B" w:rsidRDefault="00C478FC" w:rsidP="00450130">
            <w:pPr>
              <w:spacing w:before="240" w:after="0"/>
              <w:rPr>
                <w:rFonts w:ascii="Cambria" w:hAnsi="Cambria"/>
                <w:i/>
                <w:iCs/>
                <w:lang w:eastAsia="hr-HR"/>
              </w:rPr>
            </w:pPr>
          </w:p>
        </w:tc>
        <w:tc>
          <w:tcPr>
            <w:tcW w:w="251" w:type="dxa"/>
            <w:vMerge/>
          </w:tcPr>
          <w:p w14:paraId="41B103B9" w14:textId="77777777" w:rsidR="00C478FC" w:rsidRPr="00ED460B" w:rsidRDefault="00C478FC" w:rsidP="00450130">
            <w:pPr>
              <w:spacing w:after="0"/>
              <w:rPr>
                <w:rFonts w:ascii="Cambria" w:hAnsi="Cambria"/>
                <w:i/>
                <w:iCs/>
                <w:lang w:eastAsia="hr-HR"/>
              </w:rPr>
            </w:pPr>
          </w:p>
        </w:tc>
      </w:tr>
      <w:tr w:rsidR="00C478FC" w:rsidRPr="00ED460B" w14:paraId="64F102BB" w14:textId="77777777" w:rsidTr="00450130">
        <w:trPr>
          <w:trHeight w:val="20"/>
          <w:tblCellSpacing w:w="20" w:type="dxa"/>
        </w:trPr>
        <w:tc>
          <w:tcPr>
            <w:tcW w:w="259" w:type="dxa"/>
            <w:vMerge/>
          </w:tcPr>
          <w:p w14:paraId="00EFA798" w14:textId="77777777" w:rsidR="00C478FC" w:rsidRPr="00ED460B" w:rsidRDefault="00C478FC" w:rsidP="00803189">
            <w:pPr>
              <w:rPr>
                <w:rFonts w:ascii="Cambria" w:hAnsi="Cambria"/>
                <w:i/>
                <w:iCs/>
                <w:lang w:eastAsia="hr-HR"/>
              </w:rPr>
            </w:pPr>
          </w:p>
        </w:tc>
        <w:tc>
          <w:tcPr>
            <w:tcW w:w="7451" w:type="dxa"/>
            <w:gridSpan w:val="2"/>
            <w:tcBorders>
              <w:top w:val="nil"/>
              <w:bottom w:val="outset" w:sz="6" w:space="0" w:color="auto"/>
            </w:tcBorders>
          </w:tcPr>
          <w:p w14:paraId="04FD19A3" w14:textId="77777777" w:rsidR="00C478FC" w:rsidRPr="00ED460B" w:rsidRDefault="00C478FC" w:rsidP="00803189">
            <w:pPr>
              <w:rPr>
                <w:rFonts w:ascii="Cambria" w:hAnsi="Cambria"/>
                <w:i/>
                <w:iCs/>
                <w:lang w:eastAsia="hr-HR"/>
              </w:rPr>
            </w:pPr>
          </w:p>
        </w:tc>
        <w:tc>
          <w:tcPr>
            <w:tcW w:w="251" w:type="dxa"/>
            <w:vMerge/>
          </w:tcPr>
          <w:p w14:paraId="7CCD2428" w14:textId="77777777" w:rsidR="00C478FC" w:rsidRPr="00ED460B" w:rsidRDefault="00C478FC" w:rsidP="00803189">
            <w:pPr>
              <w:rPr>
                <w:rFonts w:ascii="Cambria" w:hAnsi="Cambria"/>
                <w:i/>
                <w:iCs/>
                <w:lang w:eastAsia="hr-HR"/>
              </w:rPr>
            </w:pPr>
          </w:p>
        </w:tc>
      </w:tr>
    </w:tbl>
    <w:p w14:paraId="0D02A59D" w14:textId="77777777" w:rsidR="00C478FC" w:rsidRDefault="00C478FC" w:rsidP="00C478FC">
      <w:pPr>
        <w:rPr>
          <w:lang w:val="en-US"/>
        </w:rPr>
      </w:pPr>
    </w:p>
    <w:p w14:paraId="2095D210" w14:textId="77777777" w:rsidR="00C478FC" w:rsidRPr="00C478FC" w:rsidRDefault="00C478FC" w:rsidP="00C478FC">
      <w:pPr>
        <w:pStyle w:val="Naslov"/>
      </w:pPr>
      <w:r w:rsidRPr="00C478FC">
        <w:t>OSIGURANJE ČISTOĆE</w:t>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C478FC" w:rsidRPr="00566628" w14:paraId="4B630487" w14:textId="77777777" w:rsidTr="00803189">
        <w:trPr>
          <w:trHeight w:val="86"/>
          <w:tblCellSpacing w:w="20" w:type="dxa"/>
        </w:trPr>
        <w:tc>
          <w:tcPr>
            <w:tcW w:w="4874" w:type="dxa"/>
            <w:gridSpan w:val="2"/>
            <w:tcBorders>
              <w:top w:val="inset" w:sz="6" w:space="0" w:color="auto"/>
              <w:left w:val="inset" w:sz="6" w:space="0" w:color="auto"/>
              <w:bottom w:val="nil"/>
              <w:right w:val="nil"/>
            </w:tcBorders>
            <w:vAlign w:val="bottom"/>
          </w:tcPr>
          <w:p w14:paraId="2EA86C81" w14:textId="77777777" w:rsidR="00C478FC" w:rsidRPr="000261A5" w:rsidRDefault="00C478FC" w:rsidP="006A0BE2">
            <w:pPr>
              <w:pStyle w:val="Odlomakpopisa"/>
              <w:numPr>
                <w:ilvl w:val="0"/>
                <w:numId w:val="13"/>
              </w:numPr>
              <w:spacing w:before="240"/>
              <w:ind w:left="93" w:hanging="142"/>
              <w:rPr>
                <w:rFonts w:ascii="Cambria" w:hAnsi="Cambria"/>
                <w:i/>
                <w:lang w:eastAsia="hr-HR"/>
              </w:rPr>
            </w:pPr>
            <w:proofErr w:type="spellStart"/>
            <w:r w:rsidRPr="000261A5">
              <w:rPr>
                <w:rFonts w:ascii="Cambria" w:hAnsi="Cambria"/>
                <w:i/>
                <w:lang w:val="en-US" w:eastAsia="hr-HR"/>
              </w:rPr>
              <w:t>Redovno</w:t>
            </w:r>
            <w:proofErr w:type="spellEnd"/>
            <w:r w:rsidRPr="000261A5">
              <w:rPr>
                <w:rFonts w:ascii="Cambria" w:hAnsi="Cambria"/>
                <w:i/>
                <w:lang w:val="en-US" w:eastAsia="hr-HR"/>
              </w:rPr>
              <w:t xml:space="preserve"> </w:t>
            </w:r>
            <w:proofErr w:type="spellStart"/>
            <w:r w:rsidRPr="000261A5">
              <w:rPr>
                <w:rFonts w:ascii="Cambria" w:hAnsi="Cambria"/>
                <w:i/>
                <w:lang w:val="en-US" w:eastAsia="hr-HR"/>
              </w:rPr>
              <w:t>održavanje</w:t>
            </w:r>
            <w:proofErr w:type="spellEnd"/>
            <w:r w:rsidRPr="000261A5">
              <w:rPr>
                <w:rFonts w:ascii="Cambria" w:hAnsi="Cambria"/>
                <w:i/>
                <w:lang w:val="en-US" w:eastAsia="hr-HR"/>
              </w:rPr>
              <w:t xml:space="preserve"> </w:t>
            </w:r>
            <w:proofErr w:type="spellStart"/>
            <w:r w:rsidRPr="000261A5">
              <w:rPr>
                <w:rFonts w:ascii="Cambria" w:hAnsi="Cambria"/>
                <w:i/>
                <w:lang w:val="en-US" w:eastAsia="hr-HR"/>
              </w:rPr>
              <w:t>čistoće</w:t>
            </w:r>
            <w:proofErr w:type="spellEnd"/>
            <w:r w:rsidRPr="000261A5">
              <w:rPr>
                <w:rFonts w:ascii="Cambria" w:hAnsi="Cambria"/>
                <w:i/>
                <w:lang w:val="en-US" w:eastAsia="hr-HR"/>
              </w:rPr>
              <w:t xml:space="preserve"> </w:t>
            </w:r>
            <w:proofErr w:type="spellStart"/>
            <w:r w:rsidRPr="000261A5">
              <w:rPr>
                <w:rFonts w:ascii="Cambria" w:hAnsi="Cambria"/>
                <w:i/>
                <w:lang w:val="en-US" w:eastAsia="hr-HR"/>
              </w:rPr>
              <w:t>radnih</w:t>
            </w:r>
            <w:proofErr w:type="spellEnd"/>
            <w:r w:rsidRPr="000261A5">
              <w:rPr>
                <w:rFonts w:ascii="Cambria" w:hAnsi="Cambria"/>
                <w:i/>
                <w:lang w:val="en-US" w:eastAsia="hr-HR"/>
              </w:rPr>
              <w:t xml:space="preserve"> </w:t>
            </w:r>
            <w:proofErr w:type="spellStart"/>
            <w:r w:rsidRPr="000261A5">
              <w:rPr>
                <w:rFonts w:ascii="Cambria" w:hAnsi="Cambria"/>
                <w:i/>
                <w:lang w:val="en-US" w:eastAsia="hr-HR"/>
              </w:rPr>
              <w:t>prostorija</w:t>
            </w:r>
            <w:proofErr w:type="spellEnd"/>
            <w:r w:rsidRPr="000261A5">
              <w:rPr>
                <w:rFonts w:ascii="Cambria" w:hAnsi="Cambria"/>
                <w:i/>
                <w:lang w:val="en-US" w:eastAsia="hr-HR"/>
              </w:rPr>
              <w:t xml:space="preserve"> </w:t>
            </w:r>
            <w:proofErr w:type="spellStart"/>
            <w:r w:rsidRPr="000261A5">
              <w:rPr>
                <w:rFonts w:ascii="Cambria" w:hAnsi="Cambria"/>
                <w:i/>
                <w:lang w:val="en-US" w:eastAsia="hr-HR"/>
              </w:rPr>
              <w:t>i</w:t>
            </w:r>
            <w:proofErr w:type="spellEnd"/>
            <w:r w:rsidRPr="000261A5">
              <w:rPr>
                <w:rFonts w:ascii="Cambria" w:hAnsi="Cambria"/>
                <w:i/>
                <w:lang w:val="en-US" w:eastAsia="hr-HR"/>
              </w:rPr>
              <w:t xml:space="preserve"> </w:t>
            </w:r>
            <w:proofErr w:type="spellStart"/>
            <w:r w:rsidRPr="000261A5">
              <w:rPr>
                <w:rFonts w:ascii="Cambria" w:hAnsi="Cambria"/>
                <w:i/>
                <w:lang w:val="en-US" w:eastAsia="hr-HR"/>
              </w:rPr>
              <w:t>prostora</w:t>
            </w:r>
            <w:proofErr w:type="spellEnd"/>
          </w:p>
        </w:tc>
        <w:tc>
          <w:tcPr>
            <w:tcW w:w="3127" w:type="dxa"/>
            <w:gridSpan w:val="2"/>
            <w:shd w:val="clear" w:color="auto" w:fill="FFFFFF" w:themeFill="background1"/>
            <w:vAlign w:val="center"/>
          </w:tcPr>
          <w:p w14:paraId="0E576FA7" w14:textId="20B4E4F8" w:rsidR="00C478FC" w:rsidRPr="00566628" w:rsidRDefault="00D92C0E" w:rsidP="00803189">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107091249"/>
                <w:placeholder>
                  <w:docPart w:val="4DC0A565D6E64452BA74B62EB8843D03"/>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467F16">
                  <w:rPr>
                    <w:rFonts w:ascii="Cambria" w:hAnsi="Cambria"/>
                    <w:sz w:val="24"/>
                    <w:szCs w:val="24"/>
                    <w:shd w:val="clear" w:color="auto" w:fill="D9D9D9" w:themeFill="background1" w:themeFillShade="D9"/>
                    <w:lang w:eastAsia="hr-HR"/>
                  </w:rPr>
                  <w:t>KLIKNITE ZA ODABIR</w:t>
                </w:r>
              </w:sdtContent>
            </w:sdt>
          </w:p>
        </w:tc>
      </w:tr>
      <w:tr w:rsidR="00C478FC" w:rsidRPr="00566628" w14:paraId="3B5B2D79" w14:textId="77777777" w:rsidTr="001C417D">
        <w:trPr>
          <w:trHeight w:val="57"/>
          <w:tblCellSpacing w:w="20" w:type="dxa"/>
        </w:trPr>
        <w:tc>
          <w:tcPr>
            <w:tcW w:w="259" w:type="dxa"/>
            <w:vMerge w:val="restart"/>
          </w:tcPr>
          <w:p w14:paraId="30B184FD" w14:textId="77777777" w:rsidR="00C478FC" w:rsidRPr="00566628" w:rsidRDefault="00C478FC" w:rsidP="00803189">
            <w:pPr>
              <w:rPr>
                <w:rFonts w:ascii="Cambria" w:hAnsi="Cambria"/>
                <w:i/>
                <w:lang w:eastAsia="hr-HR"/>
              </w:rPr>
            </w:pPr>
          </w:p>
        </w:tc>
        <w:tc>
          <w:tcPr>
            <w:tcW w:w="7451" w:type="dxa"/>
            <w:gridSpan w:val="2"/>
            <w:tcBorders>
              <w:top w:val="nil"/>
              <w:bottom w:val="dashSmallGap" w:sz="4" w:space="0" w:color="auto"/>
            </w:tcBorders>
            <w:vAlign w:val="bottom"/>
          </w:tcPr>
          <w:p w14:paraId="25479E80" w14:textId="77777777" w:rsidR="00C478FC" w:rsidRPr="00566628" w:rsidRDefault="00C478FC" w:rsidP="00803189">
            <w:pPr>
              <w:spacing w:before="240" w:after="0"/>
              <w:rPr>
                <w:rFonts w:ascii="Cambria" w:hAnsi="Cambria"/>
                <w:i/>
                <w:iCs/>
                <w:lang w:eastAsia="hr-HR"/>
              </w:rPr>
            </w:pPr>
            <w:r w:rsidRPr="00566628">
              <w:rPr>
                <w:rFonts w:ascii="Cambria" w:hAnsi="Cambria"/>
                <w:i/>
                <w:iCs/>
                <w:lang w:eastAsia="hr-HR"/>
              </w:rPr>
              <w:t>Napomena:</w:t>
            </w:r>
          </w:p>
        </w:tc>
        <w:tc>
          <w:tcPr>
            <w:tcW w:w="251" w:type="dxa"/>
            <w:vMerge w:val="restart"/>
          </w:tcPr>
          <w:p w14:paraId="47985E01" w14:textId="77777777" w:rsidR="00C478FC" w:rsidRPr="00566628" w:rsidRDefault="00C478FC" w:rsidP="00803189">
            <w:pPr>
              <w:rPr>
                <w:rFonts w:ascii="Cambria" w:hAnsi="Cambria"/>
                <w:i/>
                <w:lang w:eastAsia="hr-HR"/>
              </w:rPr>
            </w:pPr>
          </w:p>
        </w:tc>
      </w:tr>
      <w:tr w:rsidR="00C478FC" w:rsidRPr="00566628" w14:paraId="058F05F3" w14:textId="77777777" w:rsidTr="001C417D">
        <w:trPr>
          <w:trHeight w:val="20"/>
          <w:tblCellSpacing w:w="20" w:type="dxa"/>
        </w:trPr>
        <w:tc>
          <w:tcPr>
            <w:tcW w:w="259" w:type="dxa"/>
            <w:vMerge/>
          </w:tcPr>
          <w:p w14:paraId="33EC3E05" w14:textId="77777777" w:rsidR="00C478FC" w:rsidRPr="00566628" w:rsidRDefault="00C478FC" w:rsidP="00803189">
            <w:pPr>
              <w:rPr>
                <w:rFonts w:ascii="Cambria" w:hAnsi="Cambria"/>
                <w:i/>
                <w:iCs/>
                <w:lang w:eastAsia="hr-HR"/>
              </w:rPr>
            </w:pPr>
          </w:p>
        </w:tc>
        <w:tc>
          <w:tcPr>
            <w:tcW w:w="7451" w:type="dxa"/>
            <w:gridSpan w:val="2"/>
            <w:tcBorders>
              <w:top w:val="single" w:sz="4" w:space="0" w:color="auto"/>
              <w:bottom w:val="single" w:sz="4" w:space="0" w:color="auto"/>
            </w:tcBorders>
          </w:tcPr>
          <w:p w14:paraId="09140F1A" w14:textId="77777777" w:rsidR="00C478FC" w:rsidRPr="00566628" w:rsidRDefault="00C478FC" w:rsidP="00803189">
            <w:pPr>
              <w:spacing w:before="240" w:after="0"/>
              <w:rPr>
                <w:rFonts w:ascii="Cambria" w:hAnsi="Cambria"/>
                <w:i/>
                <w:iCs/>
                <w:lang w:eastAsia="hr-HR"/>
              </w:rPr>
            </w:pPr>
          </w:p>
        </w:tc>
        <w:tc>
          <w:tcPr>
            <w:tcW w:w="251" w:type="dxa"/>
            <w:vMerge/>
          </w:tcPr>
          <w:p w14:paraId="6193FE48" w14:textId="77777777" w:rsidR="00C478FC" w:rsidRPr="00566628" w:rsidRDefault="00C478FC" w:rsidP="00803189">
            <w:pPr>
              <w:rPr>
                <w:rFonts w:ascii="Cambria" w:hAnsi="Cambria"/>
                <w:i/>
                <w:iCs/>
                <w:lang w:eastAsia="hr-HR"/>
              </w:rPr>
            </w:pPr>
          </w:p>
        </w:tc>
      </w:tr>
      <w:tr w:rsidR="00C478FC" w:rsidRPr="00566628" w14:paraId="79E0BD97" w14:textId="77777777" w:rsidTr="001C417D">
        <w:trPr>
          <w:trHeight w:val="20"/>
          <w:tblCellSpacing w:w="20" w:type="dxa"/>
        </w:trPr>
        <w:tc>
          <w:tcPr>
            <w:tcW w:w="259" w:type="dxa"/>
            <w:vMerge/>
          </w:tcPr>
          <w:p w14:paraId="5AE3DD12" w14:textId="77777777" w:rsidR="00C478FC" w:rsidRPr="00566628" w:rsidRDefault="00C478FC" w:rsidP="00803189">
            <w:pPr>
              <w:rPr>
                <w:rFonts w:ascii="Cambria" w:hAnsi="Cambria"/>
                <w:i/>
                <w:iCs/>
                <w:lang w:eastAsia="hr-HR"/>
              </w:rPr>
            </w:pPr>
          </w:p>
        </w:tc>
        <w:tc>
          <w:tcPr>
            <w:tcW w:w="7451" w:type="dxa"/>
            <w:gridSpan w:val="2"/>
            <w:tcBorders>
              <w:top w:val="nil"/>
              <w:bottom w:val="outset" w:sz="6" w:space="0" w:color="auto"/>
            </w:tcBorders>
          </w:tcPr>
          <w:p w14:paraId="72A4D24E" w14:textId="77777777" w:rsidR="00C478FC" w:rsidRPr="00566628" w:rsidRDefault="00C478FC" w:rsidP="00803189">
            <w:pPr>
              <w:rPr>
                <w:rFonts w:ascii="Cambria" w:hAnsi="Cambria"/>
                <w:i/>
                <w:iCs/>
                <w:lang w:eastAsia="hr-HR"/>
              </w:rPr>
            </w:pPr>
          </w:p>
        </w:tc>
        <w:tc>
          <w:tcPr>
            <w:tcW w:w="251" w:type="dxa"/>
            <w:vMerge/>
          </w:tcPr>
          <w:p w14:paraId="3824E137" w14:textId="77777777" w:rsidR="00C478FC" w:rsidRPr="00566628" w:rsidRDefault="00C478FC" w:rsidP="00803189">
            <w:pPr>
              <w:rPr>
                <w:rFonts w:ascii="Cambria" w:hAnsi="Cambria"/>
                <w:i/>
                <w:iCs/>
                <w:lang w:eastAsia="hr-HR"/>
              </w:rPr>
            </w:pPr>
          </w:p>
        </w:tc>
      </w:tr>
    </w:tbl>
    <w:p w14:paraId="5DE475A6" w14:textId="77777777" w:rsidR="00C478FC" w:rsidRDefault="00C478FC" w:rsidP="00C478FC">
      <w:pPr>
        <w:rPr>
          <w:lang w:val="en-US"/>
        </w:rPr>
      </w:pPr>
    </w:p>
    <w:p w14:paraId="01D6F627" w14:textId="77777777" w:rsidR="002E1427" w:rsidRDefault="002E1427" w:rsidP="00C478FC">
      <w:pPr>
        <w:rPr>
          <w:lang w:val="en-US"/>
        </w:rPr>
      </w:pPr>
    </w:p>
    <w:p w14:paraId="2EADD50A" w14:textId="77777777" w:rsidR="002E1427" w:rsidRDefault="002E1427" w:rsidP="00C478FC">
      <w:pPr>
        <w:rPr>
          <w:lang w:val="en-US"/>
        </w:rPr>
      </w:pPr>
    </w:p>
    <w:p w14:paraId="5DD2B42E" w14:textId="77777777" w:rsidR="002E1427" w:rsidRDefault="002E1427" w:rsidP="00C478FC">
      <w:pPr>
        <w:rPr>
          <w:lang w:val="en-US"/>
        </w:rPr>
      </w:pPr>
    </w:p>
    <w:p w14:paraId="7757277E" w14:textId="77777777" w:rsidR="002E1427" w:rsidRDefault="002E1427" w:rsidP="00C478FC">
      <w:pPr>
        <w:rPr>
          <w:lang w:val="en-US"/>
        </w:rPr>
      </w:pPr>
    </w:p>
    <w:p w14:paraId="6593045B" w14:textId="77777777" w:rsidR="002E1427" w:rsidRDefault="002E1427" w:rsidP="00C478FC">
      <w:pPr>
        <w:rPr>
          <w:lang w:val="en-US"/>
        </w:rPr>
      </w:pPr>
    </w:p>
    <w:p w14:paraId="541B135D" w14:textId="77777777" w:rsidR="002E1427" w:rsidRDefault="002E1427" w:rsidP="00C478FC">
      <w:pPr>
        <w:rPr>
          <w:lang w:val="en-US"/>
        </w:rPr>
      </w:pPr>
    </w:p>
    <w:p w14:paraId="2DC2BDBD" w14:textId="77777777" w:rsidR="002E1427" w:rsidRDefault="002E1427" w:rsidP="00C478FC">
      <w:pPr>
        <w:rPr>
          <w:lang w:val="en-US"/>
        </w:rPr>
      </w:pPr>
    </w:p>
    <w:p w14:paraId="208254D9" w14:textId="77777777" w:rsidR="00C478FC" w:rsidRPr="00C478FC" w:rsidRDefault="00C478FC" w:rsidP="00B80CAC">
      <w:pPr>
        <w:pStyle w:val="Naslov"/>
        <w:ind w:left="1134" w:hanging="680"/>
      </w:pPr>
      <w:commentRangeStart w:id="33"/>
      <w:r w:rsidRPr="00C478FC">
        <w:lastRenderedPageBreak/>
        <w:t>OSIGURANJE PROPISANE TEMPERATURE, VLAŽNOSTI ZRAKA I OGRANIČENJA BRZINE STRUJANJA ZRAKA</w:t>
      </w:r>
      <w:commentRangeEnd w:id="33"/>
      <w:r w:rsidR="002077F1">
        <w:rPr>
          <w:rStyle w:val="Referencakomentara"/>
          <w:rFonts w:asciiTheme="minorHAnsi" w:hAnsiTheme="minorHAnsi"/>
          <w:lang w:val="hr-HR"/>
        </w:rPr>
        <w:commentReference w:id="33"/>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C478FC" w:rsidRPr="00810482" w14:paraId="1DABC0E0" w14:textId="77777777" w:rsidTr="00803189">
        <w:trPr>
          <w:trHeight w:val="86"/>
          <w:tblCellSpacing w:w="20" w:type="dxa"/>
        </w:trPr>
        <w:tc>
          <w:tcPr>
            <w:tcW w:w="4874" w:type="dxa"/>
            <w:gridSpan w:val="2"/>
            <w:tcBorders>
              <w:top w:val="inset" w:sz="6" w:space="0" w:color="auto"/>
              <w:left w:val="inset" w:sz="6" w:space="0" w:color="auto"/>
              <w:bottom w:val="nil"/>
              <w:right w:val="nil"/>
            </w:tcBorders>
          </w:tcPr>
          <w:p w14:paraId="42FDBFC1" w14:textId="77777777" w:rsidR="00C478FC" w:rsidRPr="004C03D9" w:rsidRDefault="00C478FC" w:rsidP="006A0BE2">
            <w:pPr>
              <w:pStyle w:val="Odlomakpopisa"/>
              <w:numPr>
                <w:ilvl w:val="0"/>
                <w:numId w:val="13"/>
              </w:numPr>
              <w:spacing w:before="240"/>
              <w:ind w:left="93" w:hanging="142"/>
              <w:rPr>
                <w:rFonts w:ascii="Cambria" w:hAnsi="Cambria"/>
                <w:i/>
              </w:rPr>
            </w:pPr>
            <w:r w:rsidRPr="004C03D9">
              <w:rPr>
                <w:rFonts w:ascii="Cambria" w:hAnsi="Cambria"/>
                <w:i/>
              </w:rPr>
              <w:t>Na mjestima rada u zatvorenom prostoru, ovisno o prirodi posla osigurani su povoljni uvjeti rada, odgovarajući za ljude u pogledu temperature, vlažnosti i brzine strujanja zraka, uzimajući u obzir radne postupke i fizičke zahtjeve koji su postavljeni radnicima</w:t>
            </w:r>
          </w:p>
        </w:tc>
        <w:tc>
          <w:tcPr>
            <w:tcW w:w="3127" w:type="dxa"/>
            <w:gridSpan w:val="2"/>
            <w:shd w:val="clear" w:color="auto" w:fill="FFFFFF" w:themeFill="background1"/>
            <w:vAlign w:val="center"/>
          </w:tcPr>
          <w:p w14:paraId="1BB22E6D" w14:textId="050FEF57" w:rsidR="00C478FC" w:rsidRPr="00810482" w:rsidRDefault="00D92C0E" w:rsidP="00803189">
            <w:pPr>
              <w:spacing w:before="240"/>
              <w:jc w:val="center"/>
              <w:rPr>
                <w:rFonts w:ascii="Cambria" w:hAnsi="Cambria"/>
                <w:lang w:eastAsia="hr-HR"/>
              </w:rPr>
            </w:pPr>
            <w:sdt>
              <w:sdtPr>
                <w:rPr>
                  <w:rFonts w:ascii="Cambria" w:hAnsi="Cambria"/>
                  <w:sz w:val="24"/>
                  <w:szCs w:val="24"/>
                  <w:shd w:val="clear" w:color="auto" w:fill="D9D9D9" w:themeFill="background1" w:themeFillShade="D9"/>
                  <w:lang w:eastAsia="hr-HR"/>
                </w:rPr>
                <w:id w:val="89123379"/>
                <w:placeholder>
                  <w:docPart w:val="630C0654014640B48B4389D910D102AA"/>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467F16">
                  <w:rPr>
                    <w:rFonts w:ascii="Cambria" w:hAnsi="Cambria"/>
                    <w:sz w:val="24"/>
                    <w:szCs w:val="24"/>
                    <w:shd w:val="clear" w:color="auto" w:fill="D9D9D9" w:themeFill="background1" w:themeFillShade="D9"/>
                    <w:lang w:eastAsia="hr-HR"/>
                  </w:rPr>
                  <w:t>KLIKNITE ZA ODABIR</w:t>
                </w:r>
              </w:sdtContent>
            </w:sdt>
          </w:p>
        </w:tc>
      </w:tr>
      <w:tr w:rsidR="00C478FC" w:rsidRPr="00810482" w14:paraId="479F53D6" w14:textId="77777777" w:rsidTr="00803189">
        <w:trPr>
          <w:trHeight w:val="86"/>
          <w:tblCellSpacing w:w="20" w:type="dxa"/>
        </w:trPr>
        <w:tc>
          <w:tcPr>
            <w:tcW w:w="4874" w:type="dxa"/>
            <w:gridSpan w:val="2"/>
            <w:tcBorders>
              <w:top w:val="nil"/>
              <w:left w:val="inset" w:sz="6" w:space="0" w:color="auto"/>
              <w:bottom w:val="nil"/>
              <w:right w:val="nil"/>
            </w:tcBorders>
          </w:tcPr>
          <w:p w14:paraId="61130A78" w14:textId="77777777" w:rsidR="00C478FC" w:rsidRPr="00F34F83" w:rsidRDefault="00C478FC" w:rsidP="006A0BE2">
            <w:pPr>
              <w:pStyle w:val="Odlomakpopisa"/>
              <w:numPr>
                <w:ilvl w:val="0"/>
                <w:numId w:val="13"/>
              </w:numPr>
              <w:ind w:left="93" w:hanging="142"/>
            </w:pPr>
            <w:proofErr w:type="spellStart"/>
            <w:r w:rsidRPr="004C03D9">
              <w:rPr>
                <w:rFonts w:ascii="Cambria" w:hAnsi="Cambria"/>
                <w:i/>
                <w:lang w:val="en-US"/>
              </w:rPr>
              <w:t>Periodično</w:t>
            </w:r>
            <w:proofErr w:type="spellEnd"/>
            <w:r w:rsidRPr="004C03D9">
              <w:rPr>
                <w:rFonts w:ascii="Cambria" w:hAnsi="Cambria"/>
                <w:i/>
                <w:lang w:val="en-US"/>
              </w:rPr>
              <w:t xml:space="preserve"> </w:t>
            </w:r>
            <w:proofErr w:type="spellStart"/>
            <w:r w:rsidRPr="004C03D9">
              <w:rPr>
                <w:rFonts w:ascii="Cambria" w:hAnsi="Cambria"/>
                <w:i/>
                <w:lang w:val="en-US"/>
              </w:rPr>
              <w:t>ispitivanje</w:t>
            </w:r>
            <w:proofErr w:type="spellEnd"/>
            <w:r w:rsidRPr="004C03D9">
              <w:rPr>
                <w:rFonts w:ascii="Cambria" w:hAnsi="Cambria"/>
                <w:i/>
                <w:lang w:val="en-US"/>
              </w:rPr>
              <w:t xml:space="preserve"> </w:t>
            </w:r>
            <w:proofErr w:type="spellStart"/>
            <w:r w:rsidRPr="004C03D9">
              <w:rPr>
                <w:rFonts w:ascii="Cambria" w:hAnsi="Cambria"/>
                <w:i/>
                <w:lang w:val="en-US"/>
              </w:rPr>
              <w:t>parametara</w:t>
            </w:r>
            <w:proofErr w:type="spellEnd"/>
            <w:r w:rsidRPr="004C03D9">
              <w:rPr>
                <w:rFonts w:ascii="Cambria" w:hAnsi="Cambria"/>
                <w:i/>
                <w:lang w:val="en-US"/>
              </w:rPr>
              <w:t xml:space="preserve"> </w:t>
            </w:r>
            <w:proofErr w:type="spellStart"/>
            <w:r w:rsidRPr="004C03D9">
              <w:rPr>
                <w:rFonts w:ascii="Cambria" w:hAnsi="Cambria"/>
                <w:i/>
                <w:lang w:val="en-US"/>
              </w:rPr>
              <w:t>radnog</w:t>
            </w:r>
            <w:proofErr w:type="spellEnd"/>
            <w:r w:rsidRPr="004C03D9">
              <w:rPr>
                <w:rFonts w:ascii="Cambria" w:hAnsi="Cambria"/>
                <w:i/>
                <w:lang w:val="en-US"/>
              </w:rPr>
              <w:t xml:space="preserve"> </w:t>
            </w:r>
            <w:proofErr w:type="spellStart"/>
            <w:r w:rsidRPr="004C03D9">
              <w:rPr>
                <w:rFonts w:ascii="Cambria" w:hAnsi="Cambria"/>
                <w:i/>
                <w:lang w:val="en-US"/>
              </w:rPr>
              <w:t>okoliša</w:t>
            </w:r>
            <w:proofErr w:type="spellEnd"/>
            <w:r w:rsidRPr="004C03D9">
              <w:rPr>
                <w:rFonts w:ascii="Cambria" w:hAnsi="Cambria"/>
                <w:i/>
                <w:lang w:val="en-US"/>
              </w:rPr>
              <w:t xml:space="preserve"> (</w:t>
            </w:r>
            <w:proofErr w:type="spellStart"/>
            <w:r w:rsidRPr="004C03D9">
              <w:rPr>
                <w:rFonts w:ascii="Cambria" w:hAnsi="Cambria"/>
                <w:i/>
                <w:lang w:val="en-US"/>
              </w:rPr>
              <w:t>temperatura</w:t>
            </w:r>
            <w:proofErr w:type="spellEnd"/>
            <w:r w:rsidRPr="004C03D9">
              <w:rPr>
                <w:rFonts w:ascii="Cambria" w:hAnsi="Cambria"/>
                <w:i/>
                <w:lang w:val="en-US"/>
              </w:rPr>
              <w:t xml:space="preserve">, </w:t>
            </w:r>
            <w:proofErr w:type="spellStart"/>
            <w:r w:rsidRPr="004C03D9">
              <w:rPr>
                <w:rFonts w:ascii="Cambria" w:hAnsi="Cambria"/>
                <w:i/>
                <w:lang w:val="en-US"/>
              </w:rPr>
              <w:t>vlažnost</w:t>
            </w:r>
            <w:proofErr w:type="spellEnd"/>
            <w:r w:rsidRPr="004C03D9">
              <w:rPr>
                <w:rFonts w:ascii="Cambria" w:hAnsi="Cambria"/>
                <w:i/>
                <w:lang w:val="en-US"/>
              </w:rPr>
              <w:t xml:space="preserve"> </w:t>
            </w:r>
            <w:proofErr w:type="spellStart"/>
            <w:r w:rsidRPr="004C03D9">
              <w:rPr>
                <w:rFonts w:ascii="Cambria" w:hAnsi="Cambria"/>
                <w:i/>
                <w:lang w:val="en-US"/>
              </w:rPr>
              <w:t>i</w:t>
            </w:r>
            <w:proofErr w:type="spellEnd"/>
            <w:r w:rsidRPr="004C03D9">
              <w:rPr>
                <w:rFonts w:ascii="Cambria" w:hAnsi="Cambria"/>
                <w:i/>
                <w:lang w:val="en-US"/>
              </w:rPr>
              <w:t xml:space="preserve"> </w:t>
            </w:r>
            <w:proofErr w:type="spellStart"/>
            <w:r w:rsidRPr="004C03D9">
              <w:rPr>
                <w:rFonts w:ascii="Cambria" w:hAnsi="Cambria"/>
                <w:i/>
                <w:lang w:val="en-US"/>
              </w:rPr>
              <w:t>brzina</w:t>
            </w:r>
            <w:proofErr w:type="spellEnd"/>
            <w:r w:rsidRPr="004C03D9">
              <w:rPr>
                <w:rFonts w:ascii="Cambria" w:hAnsi="Cambria"/>
                <w:i/>
                <w:lang w:val="en-US"/>
              </w:rPr>
              <w:t xml:space="preserve"> </w:t>
            </w:r>
            <w:proofErr w:type="spellStart"/>
            <w:r w:rsidRPr="004C03D9">
              <w:rPr>
                <w:rFonts w:ascii="Cambria" w:hAnsi="Cambria"/>
                <w:i/>
                <w:lang w:val="en-US"/>
              </w:rPr>
              <w:t>strujanja</w:t>
            </w:r>
            <w:proofErr w:type="spellEnd"/>
            <w:r w:rsidRPr="004C03D9">
              <w:rPr>
                <w:rFonts w:ascii="Cambria" w:hAnsi="Cambria"/>
                <w:i/>
                <w:lang w:val="en-US"/>
              </w:rPr>
              <w:t xml:space="preserve"> </w:t>
            </w:r>
            <w:proofErr w:type="spellStart"/>
            <w:r w:rsidRPr="004C03D9">
              <w:rPr>
                <w:rFonts w:ascii="Cambria" w:hAnsi="Cambria"/>
                <w:i/>
                <w:lang w:val="en-US"/>
              </w:rPr>
              <w:t>zraka</w:t>
            </w:r>
            <w:proofErr w:type="spellEnd"/>
            <w:r w:rsidRPr="004C03D9">
              <w:rPr>
                <w:rFonts w:ascii="Cambria" w:hAnsi="Cambria"/>
                <w:i/>
                <w:lang w:val="en-US"/>
              </w:rPr>
              <w:t>)</w:t>
            </w:r>
          </w:p>
        </w:tc>
        <w:tc>
          <w:tcPr>
            <w:tcW w:w="3127" w:type="dxa"/>
            <w:gridSpan w:val="2"/>
            <w:shd w:val="clear" w:color="auto" w:fill="FFFFFF" w:themeFill="background1"/>
            <w:vAlign w:val="center"/>
          </w:tcPr>
          <w:p w14:paraId="3285872B" w14:textId="4E663E76" w:rsidR="00C478FC" w:rsidRPr="00810482" w:rsidRDefault="00D92C0E" w:rsidP="00803189">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1995527026"/>
                <w:placeholder>
                  <w:docPart w:val="BBEB302D566442538DB54A1B99FB0C46"/>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467F16">
                  <w:rPr>
                    <w:rFonts w:ascii="Cambria" w:hAnsi="Cambria"/>
                    <w:sz w:val="24"/>
                    <w:szCs w:val="24"/>
                    <w:shd w:val="clear" w:color="auto" w:fill="D9D9D9" w:themeFill="background1" w:themeFillShade="D9"/>
                    <w:lang w:eastAsia="hr-HR"/>
                  </w:rPr>
                  <w:t>KLIKNITE ZA ODABIR</w:t>
                </w:r>
              </w:sdtContent>
            </w:sdt>
          </w:p>
        </w:tc>
      </w:tr>
      <w:tr w:rsidR="00C478FC" w:rsidRPr="00810482" w14:paraId="66F5ED31" w14:textId="77777777" w:rsidTr="001C417D">
        <w:trPr>
          <w:trHeight w:val="57"/>
          <w:tblCellSpacing w:w="20" w:type="dxa"/>
        </w:trPr>
        <w:tc>
          <w:tcPr>
            <w:tcW w:w="259" w:type="dxa"/>
            <w:vMerge w:val="restart"/>
          </w:tcPr>
          <w:p w14:paraId="46602311" w14:textId="77777777" w:rsidR="00C478FC" w:rsidRPr="00810482" w:rsidRDefault="00C478FC" w:rsidP="00803189">
            <w:pPr>
              <w:rPr>
                <w:rFonts w:ascii="Cambria" w:hAnsi="Cambria"/>
                <w:i/>
                <w:lang w:eastAsia="hr-HR"/>
              </w:rPr>
            </w:pPr>
          </w:p>
        </w:tc>
        <w:tc>
          <w:tcPr>
            <w:tcW w:w="7451" w:type="dxa"/>
            <w:gridSpan w:val="2"/>
            <w:tcBorders>
              <w:top w:val="nil"/>
              <w:bottom w:val="dashSmallGap" w:sz="4" w:space="0" w:color="auto"/>
            </w:tcBorders>
            <w:vAlign w:val="bottom"/>
          </w:tcPr>
          <w:p w14:paraId="712E1359" w14:textId="77777777" w:rsidR="00C478FC" w:rsidRPr="00810482" w:rsidRDefault="00C478FC" w:rsidP="00803189">
            <w:pPr>
              <w:spacing w:after="0"/>
              <w:rPr>
                <w:rFonts w:ascii="Cambria" w:hAnsi="Cambria"/>
                <w:i/>
                <w:iCs/>
                <w:lang w:eastAsia="hr-HR"/>
              </w:rPr>
            </w:pPr>
            <w:r w:rsidRPr="00810482">
              <w:rPr>
                <w:rFonts w:ascii="Cambria" w:hAnsi="Cambria"/>
                <w:i/>
                <w:iCs/>
                <w:lang w:eastAsia="hr-HR"/>
              </w:rPr>
              <w:t>Napomena:</w:t>
            </w:r>
          </w:p>
        </w:tc>
        <w:tc>
          <w:tcPr>
            <w:tcW w:w="251" w:type="dxa"/>
            <w:vMerge w:val="restart"/>
          </w:tcPr>
          <w:p w14:paraId="0FA924D0" w14:textId="77777777" w:rsidR="00C478FC" w:rsidRPr="00810482" w:rsidRDefault="00C478FC" w:rsidP="00803189">
            <w:pPr>
              <w:rPr>
                <w:rFonts w:ascii="Cambria" w:hAnsi="Cambria"/>
                <w:i/>
                <w:lang w:eastAsia="hr-HR"/>
              </w:rPr>
            </w:pPr>
          </w:p>
        </w:tc>
      </w:tr>
      <w:tr w:rsidR="00C478FC" w:rsidRPr="00810482" w14:paraId="75272114" w14:textId="77777777" w:rsidTr="001C417D">
        <w:trPr>
          <w:trHeight w:val="20"/>
          <w:tblCellSpacing w:w="20" w:type="dxa"/>
        </w:trPr>
        <w:tc>
          <w:tcPr>
            <w:tcW w:w="259" w:type="dxa"/>
            <w:vMerge/>
          </w:tcPr>
          <w:p w14:paraId="03996265" w14:textId="77777777" w:rsidR="00C478FC" w:rsidRPr="00810482" w:rsidRDefault="00C478FC" w:rsidP="00803189">
            <w:pPr>
              <w:rPr>
                <w:rFonts w:ascii="Cambria" w:hAnsi="Cambria"/>
                <w:i/>
                <w:iCs/>
                <w:lang w:eastAsia="hr-HR"/>
              </w:rPr>
            </w:pPr>
          </w:p>
        </w:tc>
        <w:tc>
          <w:tcPr>
            <w:tcW w:w="7451" w:type="dxa"/>
            <w:gridSpan w:val="2"/>
            <w:tcBorders>
              <w:top w:val="single" w:sz="4" w:space="0" w:color="auto"/>
              <w:bottom w:val="single" w:sz="4" w:space="0" w:color="auto"/>
            </w:tcBorders>
          </w:tcPr>
          <w:p w14:paraId="2E607E41" w14:textId="77777777" w:rsidR="00C478FC" w:rsidRPr="00810482" w:rsidRDefault="00C478FC" w:rsidP="00803189">
            <w:pPr>
              <w:spacing w:before="240" w:after="0"/>
              <w:rPr>
                <w:rFonts w:ascii="Cambria" w:hAnsi="Cambria"/>
                <w:i/>
                <w:iCs/>
                <w:lang w:eastAsia="hr-HR"/>
              </w:rPr>
            </w:pPr>
          </w:p>
        </w:tc>
        <w:tc>
          <w:tcPr>
            <w:tcW w:w="251" w:type="dxa"/>
            <w:vMerge/>
          </w:tcPr>
          <w:p w14:paraId="46D85AFB" w14:textId="77777777" w:rsidR="00C478FC" w:rsidRPr="00810482" w:rsidRDefault="00C478FC" w:rsidP="00803189">
            <w:pPr>
              <w:rPr>
                <w:rFonts w:ascii="Cambria" w:hAnsi="Cambria"/>
                <w:i/>
                <w:iCs/>
                <w:lang w:eastAsia="hr-HR"/>
              </w:rPr>
            </w:pPr>
          </w:p>
        </w:tc>
      </w:tr>
      <w:tr w:rsidR="00C478FC" w:rsidRPr="00810482" w14:paraId="7BF7E95A" w14:textId="77777777" w:rsidTr="001C417D">
        <w:trPr>
          <w:trHeight w:val="20"/>
          <w:tblCellSpacing w:w="20" w:type="dxa"/>
        </w:trPr>
        <w:tc>
          <w:tcPr>
            <w:tcW w:w="259" w:type="dxa"/>
            <w:vMerge/>
          </w:tcPr>
          <w:p w14:paraId="792CEA8F" w14:textId="77777777" w:rsidR="00C478FC" w:rsidRPr="00810482" w:rsidRDefault="00C478FC" w:rsidP="00803189">
            <w:pPr>
              <w:rPr>
                <w:rFonts w:ascii="Cambria" w:hAnsi="Cambria"/>
                <w:i/>
                <w:iCs/>
                <w:lang w:eastAsia="hr-HR"/>
              </w:rPr>
            </w:pPr>
          </w:p>
        </w:tc>
        <w:tc>
          <w:tcPr>
            <w:tcW w:w="7451" w:type="dxa"/>
            <w:gridSpan w:val="2"/>
            <w:tcBorders>
              <w:top w:val="nil"/>
              <w:bottom w:val="outset" w:sz="6" w:space="0" w:color="auto"/>
            </w:tcBorders>
          </w:tcPr>
          <w:p w14:paraId="4B2F582D" w14:textId="77777777" w:rsidR="00C478FC" w:rsidRPr="00810482" w:rsidRDefault="00C478FC" w:rsidP="00803189">
            <w:pPr>
              <w:rPr>
                <w:rFonts w:ascii="Cambria" w:hAnsi="Cambria"/>
                <w:i/>
                <w:iCs/>
                <w:lang w:eastAsia="hr-HR"/>
              </w:rPr>
            </w:pPr>
          </w:p>
        </w:tc>
        <w:tc>
          <w:tcPr>
            <w:tcW w:w="251" w:type="dxa"/>
            <w:vMerge/>
          </w:tcPr>
          <w:p w14:paraId="7256834C" w14:textId="77777777" w:rsidR="00C478FC" w:rsidRPr="00810482" w:rsidRDefault="00C478FC" w:rsidP="00803189">
            <w:pPr>
              <w:rPr>
                <w:rFonts w:ascii="Cambria" w:hAnsi="Cambria"/>
                <w:i/>
                <w:iCs/>
                <w:lang w:eastAsia="hr-HR"/>
              </w:rPr>
            </w:pPr>
          </w:p>
        </w:tc>
      </w:tr>
    </w:tbl>
    <w:p w14:paraId="70C00D84" w14:textId="77777777" w:rsidR="00C478FC" w:rsidRPr="00A41EC0" w:rsidRDefault="00C478FC" w:rsidP="00C478FC">
      <w:pPr>
        <w:rPr>
          <w:rFonts w:ascii="Cambria" w:hAnsi="Cambria"/>
          <w:lang w:val="en-US" w:eastAsia="hr-HR"/>
        </w:rPr>
      </w:pPr>
    </w:p>
    <w:p w14:paraId="3154C364" w14:textId="0B1A0FA5" w:rsidR="00C478FC" w:rsidRPr="000261A5" w:rsidRDefault="00C478FC" w:rsidP="002E1427">
      <w:pPr>
        <w:pStyle w:val="Naslov"/>
        <w:numPr>
          <w:ilvl w:val="0"/>
          <w:numId w:val="0"/>
        </w:numPr>
        <w:ind w:left="454"/>
      </w:pPr>
    </w:p>
    <w:p w14:paraId="1BD8A4C7" w14:textId="77777777" w:rsidR="00C478FC" w:rsidRPr="00C478FC" w:rsidRDefault="00C478FC" w:rsidP="00C478FC">
      <w:pPr>
        <w:pStyle w:val="Naslov"/>
      </w:pPr>
      <w:commentRangeStart w:id="34"/>
      <w:r w:rsidRPr="00C478FC">
        <w:t>OSIGURANJE PROPISANE RASVJETE</w:t>
      </w:r>
      <w:commentRangeEnd w:id="34"/>
      <w:r w:rsidR="002077F1">
        <w:rPr>
          <w:rStyle w:val="Referencakomentara"/>
          <w:rFonts w:asciiTheme="minorHAnsi" w:hAnsiTheme="minorHAnsi"/>
          <w:lang w:val="hr-HR"/>
        </w:rPr>
        <w:commentReference w:id="34"/>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C478FC" w:rsidRPr="00566628" w14:paraId="75C01EBA" w14:textId="77777777" w:rsidTr="00803189">
        <w:trPr>
          <w:trHeight w:val="86"/>
          <w:tblCellSpacing w:w="20" w:type="dxa"/>
        </w:trPr>
        <w:tc>
          <w:tcPr>
            <w:tcW w:w="4874" w:type="dxa"/>
            <w:gridSpan w:val="2"/>
            <w:tcBorders>
              <w:top w:val="inset" w:sz="6" w:space="0" w:color="auto"/>
              <w:left w:val="inset" w:sz="6" w:space="0" w:color="auto"/>
              <w:bottom w:val="nil"/>
              <w:right w:val="nil"/>
            </w:tcBorders>
          </w:tcPr>
          <w:p w14:paraId="61362AC7" w14:textId="0AAA8BE5" w:rsidR="00C478FC" w:rsidRPr="00566628" w:rsidRDefault="00C478FC" w:rsidP="006A0BE2">
            <w:pPr>
              <w:pStyle w:val="Odlomakpopisa"/>
              <w:numPr>
                <w:ilvl w:val="0"/>
                <w:numId w:val="14"/>
              </w:numPr>
              <w:spacing w:before="240"/>
              <w:ind w:left="93" w:hanging="218"/>
              <w:rPr>
                <w:rFonts w:ascii="Cambria" w:hAnsi="Cambria" w:cs="Arial Narrow"/>
                <w:i/>
              </w:rPr>
            </w:pPr>
            <w:r w:rsidRPr="00566628">
              <w:rPr>
                <w:rFonts w:ascii="Cambria" w:hAnsi="Cambria" w:cs="Arial Narrow"/>
                <w:i/>
              </w:rPr>
              <w:t>Na mjestima rada osigurano je prvenstveno prirodno osvjetljenje</w:t>
            </w:r>
          </w:p>
        </w:tc>
        <w:tc>
          <w:tcPr>
            <w:tcW w:w="3127" w:type="dxa"/>
            <w:gridSpan w:val="2"/>
            <w:shd w:val="clear" w:color="auto" w:fill="FFFFFF" w:themeFill="background1"/>
            <w:vAlign w:val="center"/>
          </w:tcPr>
          <w:p w14:paraId="7613EEE1" w14:textId="0BA76E8F" w:rsidR="00C478FC" w:rsidRPr="00566628" w:rsidRDefault="00D92C0E" w:rsidP="00803189">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24842452"/>
                <w:placeholder>
                  <w:docPart w:val="38E9D8F66115434182F2D824E018C365"/>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8D72E3">
                  <w:rPr>
                    <w:rFonts w:ascii="Cambria" w:hAnsi="Cambria"/>
                    <w:sz w:val="24"/>
                    <w:szCs w:val="24"/>
                    <w:shd w:val="clear" w:color="auto" w:fill="D9D9D9" w:themeFill="background1" w:themeFillShade="D9"/>
                    <w:lang w:eastAsia="hr-HR"/>
                  </w:rPr>
                  <w:t>KLIKNITE ZA ODABIR</w:t>
                </w:r>
              </w:sdtContent>
            </w:sdt>
          </w:p>
        </w:tc>
      </w:tr>
      <w:tr w:rsidR="00C478FC" w:rsidRPr="00566628" w14:paraId="52F4B004" w14:textId="77777777" w:rsidTr="00803189">
        <w:trPr>
          <w:trHeight w:val="86"/>
          <w:tblCellSpacing w:w="20" w:type="dxa"/>
        </w:trPr>
        <w:tc>
          <w:tcPr>
            <w:tcW w:w="4874" w:type="dxa"/>
            <w:gridSpan w:val="2"/>
            <w:tcBorders>
              <w:top w:val="nil"/>
              <w:left w:val="inset" w:sz="6" w:space="0" w:color="auto"/>
              <w:bottom w:val="nil"/>
              <w:right w:val="nil"/>
            </w:tcBorders>
          </w:tcPr>
          <w:p w14:paraId="6667C279" w14:textId="77777777" w:rsidR="00C478FC" w:rsidRPr="00566628" w:rsidRDefault="00C478FC" w:rsidP="006A0BE2">
            <w:pPr>
              <w:pStyle w:val="Odlomakpopisa"/>
              <w:numPr>
                <w:ilvl w:val="0"/>
                <w:numId w:val="14"/>
              </w:numPr>
              <w:ind w:left="93" w:hanging="218"/>
              <w:rPr>
                <w:rFonts w:ascii="Cambria" w:hAnsi="Cambria" w:cs="Arial Narrow"/>
                <w:i/>
              </w:rPr>
            </w:pPr>
            <w:r w:rsidRPr="00566628">
              <w:rPr>
                <w:rFonts w:ascii="Cambria" w:hAnsi="Cambria" w:cs="Arial Narrow"/>
                <w:i/>
              </w:rPr>
              <w:t>Na mjestima rada osigurana je opća umjetna rasvjeta, te dopunsko osvjetljenje ovisno o djelatnosti</w:t>
            </w:r>
          </w:p>
        </w:tc>
        <w:tc>
          <w:tcPr>
            <w:tcW w:w="3127" w:type="dxa"/>
            <w:gridSpan w:val="2"/>
            <w:shd w:val="clear" w:color="auto" w:fill="FFFFFF" w:themeFill="background1"/>
            <w:vAlign w:val="center"/>
          </w:tcPr>
          <w:p w14:paraId="359C945E" w14:textId="2B7A4A22" w:rsidR="00C478FC" w:rsidRPr="00566628" w:rsidRDefault="00467F16" w:rsidP="00803189">
            <w:pPr>
              <w:jc w:val="center"/>
              <w:rPr>
                <w:rFonts w:ascii="Cambria" w:hAnsi="Cambria"/>
                <w:lang w:eastAsia="hr-HR"/>
              </w:rPr>
            </w:pPr>
            <w:r>
              <w:rPr>
                <w:rFonts w:ascii="Cambria" w:hAnsi="Cambria"/>
                <w:sz w:val="24"/>
                <w:szCs w:val="24"/>
                <w:shd w:val="clear" w:color="auto" w:fill="D9D9D9" w:themeFill="background1" w:themeFillShade="D9"/>
                <w:lang w:eastAsia="hr-HR"/>
              </w:rPr>
              <w:t xml:space="preserve"> </w:t>
            </w:r>
            <w:sdt>
              <w:sdtPr>
                <w:rPr>
                  <w:rFonts w:ascii="Cambria" w:hAnsi="Cambria"/>
                  <w:sz w:val="24"/>
                  <w:szCs w:val="24"/>
                  <w:shd w:val="clear" w:color="auto" w:fill="D9D9D9" w:themeFill="background1" w:themeFillShade="D9"/>
                  <w:lang w:eastAsia="hr-HR"/>
                </w:rPr>
                <w:id w:val="57212731"/>
                <w:placeholder>
                  <w:docPart w:val="867292CA64D447FFA2F1394E82ECD400"/>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Pr>
                    <w:rFonts w:ascii="Cambria" w:hAnsi="Cambria"/>
                    <w:sz w:val="24"/>
                    <w:szCs w:val="24"/>
                    <w:shd w:val="clear" w:color="auto" w:fill="D9D9D9" w:themeFill="background1" w:themeFillShade="D9"/>
                    <w:lang w:eastAsia="hr-HR"/>
                  </w:rPr>
                  <w:t>KLIKNITE ZA ODABIR</w:t>
                </w:r>
              </w:sdtContent>
            </w:sdt>
          </w:p>
        </w:tc>
      </w:tr>
      <w:tr w:rsidR="00C478FC" w:rsidRPr="00566628" w14:paraId="284CCCCC" w14:textId="77777777" w:rsidTr="00803189">
        <w:trPr>
          <w:trHeight w:val="86"/>
          <w:tblCellSpacing w:w="20" w:type="dxa"/>
        </w:trPr>
        <w:tc>
          <w:tcPr>
            <w:tcW w:w="4874" w:type="dxa"/>
            <w:gridSpan w:val="2"/>
            <w:tcBorders>
              <w:top w:val="nil"/>
              <w:left w:val="inset" w:sz="6" w:space="0" w:color="auto"/>
              <w:bottom w:val="nil"/>
              <w:right w:val="nil"/>
            </w:tcBorders>
          </w:tcPr>
          <w:p w14:paraId="10116971" w14:textId="77777777" w:rsidR="00C478FC" w:rsidRPr="00D94E05" w:rsidRDefault="00C478FC" w:rsidP="006A0BE2">
            <w:pPr>
              <w:pStyle w:val="Odlomakpopisa"/>
              <w:numPr>
                <w:ilvl w:val="0"/>
                <w:numId w:val="14"/>
              </w:numPr>
              <w:spacing w:after="0"/>
              <w:ind w:left="93" w:hanging="218"/>
            </w:pPr>
            <w:r w:rsidRPr="00566628">
              <w:rPr>
                <w:rFonts w:ascii="Cambria" w:hAnsi="Cambria" w:cs="Arial Narrow"/>
                <w:i/>
              </w:rPr>
              <w:t>Periodično ispitivanje razine osvijetljenosti mjesta rada</w:t>
            </w:r>
          </w:p>
        </w:tc>
        <w:tc>
          <w:tcPr>
            <w:tcW w:w="3127" w:type="dxa"/>
            <w:gridSpan w:val="2"/>
            <w:shd w:val="clear" w:color="auto" w:fill="FFFFFF" w:themeFill="background1"/>
            <w:vAlign w:val="center"/>
          </w:tcPr>
          <w:p w14:paraId="0706BB51" w14:textId="53B1C270" w:rsidR="00C478FC" w:rsidRPr="00566628" w:rsidRDefault="00D92C0E" w:rsidP="00803189">
            <w:pPr>
              <w:spacing w:after="0"/>
              <w:jc w:val="center"/>
              <w:rPr>
                <w:rFonts w:ascii="Cambria" w:hAnsi="Cambria"/>
                <w:lang w:eastAsia="hr-HR"/>
              </w:rPr>
            </w:pPr>
            <w:sdt>
              <w:sdtPr>
                <w:rPr>
                  <w:rFonts w:ascii="Cambria" w:hAnsi="Cambria"/>
                  <w:sz w:val="24"/>
                  <w:szCs w:val="24"/>
                  <w:shd w:val="clear" w:color="auto" w:fill="D9D9D9" w:themeFill="background1" w:themeFillShade="D9"/>
                  <w:lang w:eastAsia="hr-HR"/>
                </w:rPr>
                <w:id w:val="1948108684"/>
                <w:placeholder>
                  <w:docPart w:val="96065F1BC00B45AF9C781CBC4122F2C4"/>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467F16">
                  <w:rPr>
                    <w:rFonts w:ascii="Cambria" w:hAnsi="Cambria"/>
                    <w:sz w:val="24"/>
                    <w:szCs w:val="24"/>
                    <w:shd w:val="clear" w:color="auto" w:fill="D9D9D9" w:themeFill="background1" w:themeFillShade="D9"/>
                    <w:lang w:eastAsia="hr-HR"/>
                  </w:rPr>
                  <w:t>KLIKNITE ZA ODABIR</w:t>
                </w:r>
              </w:sdtContent>
            </w:sdt>
          </w:p>
        </w:tc>
      </w:tr>
      <w:tr w:rsidR="002069A3" w:rsidRPr="00566628" w14:paraId="406F0E59" w14:textId="77777777" w:rsidTr="00803189">
        <w:trPr>
          <w:trHeight w:val="86"/>
          <w:tblCellSpacing w:w="20" w:type="dxa"/>
        </w:trPr>
        <w:tc>
          <w:tcPr>
            <w:tcW w:w="4874" w:type="dxa"/>
            <w:gridSpan w:val="2"/>
            <w:tcBorders>
              <w:top w:val="nil"/>
              <w:left w:val="inset" w:sz="6" w:space="0" w:color="auto"/>
              <w:bottom w:val="nil"/>
              <w:right w:val="nil"/>
            </w:tcBorders>
          </w:tcPr>
          <w:p w14:paraId="4BF364C7" w14:textId="5D3ED7A8" w:rsidR="002069A3" w:rsidRPr="00566628" w:rsidRDefault="002069A3" w:rsidP="006A0BE2">
            <w:pPr>
              <w:pStyle w:val="Odlomakpopisa"/>
              <w:numPr>
                <w:ilvl w:val="0"/>
                <w:numId w:val="14"/>
              </w:numPr>
              <w:spacing w:after="0"/>
              <w:ind w:left="93" w:hanging="218"/>
              <w:rPr>
                <w:rFonts w:ascii="Cambria" w:hAnsi="Cambria" w:cs="Arial Narrow"/>
                <w:i/>
              </w:rPr>
            </w:pPr>
            <w:r>
              <w:rPr>
                <w:rFonts w:ascii="Cambria" w:hAnsi="Cambria" w:cs="Arial Narrow"/>
                <w:i/>
              </w:rPr>
              <w:t>Nužna rasvjeta</w:t>
            </w:r>
          </w:p>
        </w:tc>
        <w:tc>
          <w:tcPr>
            <w:tcW w:w="3127" w:type="dxa"/>
            <w:gridSpan w:val="2"/>
            <w:shd w:val="clear" w:color="auto" w:fill="FFFFFF" w:themeFill="background1"/>
            <w:vAlign w:val="center"/>
          </w:tcPr>
          <w:p w14:paraId="536E102A" w14:textId="7E32BFCF" w:rsidR="002069A3" w:rsidRDefault="00D92C0E" w:rsidP="00803189">
            <w:pPr>
              <w:spacing w:after="0"/>
              <w:jc w:val="center"/>
              <w:rPr>
                <w:rFonts w:ascii="Cambria" w:hAnsi="Cambria"/>
                <w:sz w:val="24"/>
                <w:szCs w:val="24"/>
                <w:shd w:val="clear" w:color="auto" w:fill="D9D9D9" w:themeFill="background1" w:themeFillShade="D9"/>
                <w:lang w:eastAsia="hr-HR"/>
              </w:rPr>
            </w:pPr>
            <w:sdt>
              <w:sdtPr>
                <w:rPr>
                  <w:rFonts w:ascii="Cambria" w:hAnsi="Cambria"/>
                  <w:sz w:val="24"/>
                  <w:szCs w:val="24"/>
                  <w:shd w:val="clear" w:color="auto" w:fill="D9D9D9" w:themeFill="background1" w:themeFillShade="D9"/>
                  <w:lang w:eastAsia="hr-HR"/>
                </w:rPr>
                <w:id w:val="1128588026"/>
                <w:placeholder>
                  <w:docPart w:val="E7ABF74FCB5442E0AD0B6B708E9B0D93"/>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2069A3" w:rsidRPr="002069A3">
                  <w:rPr>
                    <w:rFonts w:ascii="Cambria" w:hAnsi="Cambria"/>
                    <w:sz w:val="24"/>
                    <w:szCs w:val="24"/>
                    <w:shd w:val="clear" w:color="auto" w:fill="D9D9D9" w:themeFill="background1" w:themeFillShade="D9"/>
                    <w:lang w:eastAsia="hr-HR"/>
                  </w:rPr>
                  <w:t>KLIKNITE ZA ODABIR</w:t>
                </w:r>
              </w:sdtContent>
            </w:sdt>
          </w:p>
        </w:tc>
      </w:tr>
      <w:tr w:rsidR="00C478FC" w:rsidRPr="00566628" w14:paraId="24CF373D" w14:textId="77777777" w:rsidTr="001C417D">
        <w:trPr>
          <w:trHeight w:val="57"/>
          <w:tblCellSpacing w:w="20" w:type="dxa"/>
        </w:trPr>
        <w:tc>
          <w:tcPr>
            <w:tcW w:w="259" w:type="dxa"/>
            <w:vMerge w:val="restart"/>
          </w:tcPr>
          <w:p w14:paraId="255974B2" w14:textId="77777777" w:rsidR="00C478FC" w:rsidRPr="00566628" w:rsidRDefault="00C478FC" w:rsidP="00803189">
            <w:pPr>
              <w:spacing w:before="240"/>
              <w:rPr>
                <w:rFonts w:ascii="Cambria" w:hAnsi="Cambria"/>
                <w:i/>
                <w:lang w:eastAsia="hr-HR"/>
              </w:rPr>
            </w:pPr>
          </w:p>
        </w:tc>
        <w:tc>
          <w:tcPr>
            <w:tcW w:w="7451" w:type="dxa"/>
            <w:gridSpan w:val="2"/>
            <w:tcBorders>
              <w:top w:val="nil"/>
              <w:bottom w:val="dashSmallGap" w:sz="4" w:space="0" w:color="auto"/>
            </w:tcBorders>
            <w:vAlign w:val="bottom"/>
          </w:tcPr>
          <w:p w14:paraId="73DE882F" w14:textId="77777777" w:rsidR="00C478FC" w:rsidRPr="00566628" w:rsidRDefault="00C478FC" w:rsidP="00803189">
            <w:pPr>
              <w:spacing w:before="240" w:after="0"/>
              <w:rPr>
                <w:rFonts w:ascii="Cambria" w:hAnsi="Cambria"/>
                <w:i/>
                <w:iCs/>
                <w:lang w:eastAsia="hr-HR"/>
              </w:rPr>
            </w:pPr>
            <w:r w:rsidRPr="00566628">
              <w:rPr>
                <w:rFonts w:ascii="Cambria" w:hAnsi="Cambria"/>
                <w:i/>
                <w:iCs/>
                <w:lang w:eastAsia="hr-HR"/>
              </w:rPr>
              <w:t>Napomena:</w:t>
            </w:r>
          </w:p>
        </w:tc>
        <w:tc>
          <w:tcPr>
            <w:tcW w:w="251" w:type="dxa"/>
            <w:vMerge w:val="restart"/>
          </w:tcPr>
          <w:p w14:paraId="3B1B63C4" w14:textId="77777777" w:rsidR="00C478FC" w:rsidRPr="00566628" w:rsidRDefault="00C478FC" w:rsidP="00803189">
            <w:pPr>
              <w:spacing w:before="240"/>
              <w:rPr>
                <w:rFonts w:ascii="Cambria" w:hAnsi="Cambria"/>
                <w:i/>
                <w:lang w:eastAsia="hr-HR"/>
              </w:rPr>
            </w:pPr>
          </w:p>
        </w:tc>
      </w:tr>
      <w:tr w:rsidR="00C478FC" w:rsidRPr="00566628" w14:paraId="14FFB81B" w14:textId="77777777" w:rsidTr="001C417D">
        <w:trPr>
          <w:trHeight w:val="20"/>
          <w:tblCellSpacing w:w="20" w:type="dxa"/>
        </w:trPr>
        <w:tc>
          <w:tcPr>
            <w:tcW w:w="259" w:type="dxa"/>
            <w:vMerge/>
          </w:tcPr>
          <w:p w14:paraId="3C86DB41" w14:textId="77777777" w:rsidR="00C478FC" w:rsidRPr="00566628" w:rsidRDefault="00C478FC" w:rsidP="00803189">
            <w:pPr>
              <w:rPr>
                <w:rFonts w:ascii="Cambria" w:hAnsi="Cambria"/>
                <w:i/>
                <w:iCs/>
                <w:lang w:eastAsia="hr-HR"/>
              </w:rPr>
            </w:pPr>
          </w:p>
        </w:tc>
        <w:tc>
          <w:tcPr>
            <w:tcW w:w="7451" w:type="dxa"/>
            <w:gridSpan w:val="2"/>
            <w:tcBorders>
              <w:top w:val="single" w:sz="4" w:space="0" w:color="auto"/>
              <w:bottom w:val="single" w:sz="4" w:space="0" w:color="auto"/>
            </w:tcBorders>
          </w:tcPr>
          <w:p w14:paraId="1C961A04" w14:textId="77777777" w:rsidR="00C478FC" w:rsidRPr="00566628" w:rsidRDefault="00C478FC" w:rsidP="00803189">
            <w:pPr>
              <w:spacing w:before="240" w:after="0"/>
              <w:rPr>
                <w:rFonts w:ascii="Cambria" w:hAnsi="Cambria"/>
                <w:i/>
                <w:iCs/>
                <w:lang w:eastAsia="hr-HR"/>
              </w:rPr>
            </w:pPr>
          </w:p>
        </w:tc>
        <w:tc>
          <w:tcPr>
            <w:tcW w:w="251" w:type="dxa"/>
            <w:vMerge/>
          </w:tcPr>
          <w:p w14:paraId="4570D748" w14:textId="77777777" w:rsidR="00C478FC" w:rsidRPr="00566628" w:rsidRDefault="00C478FC" w:rsidP="00803189">
            <w:pPr>
              <w:rPr>
                <w:rFonts w:ascii="Cambria" w:hAnsi="Cambria"/>
                <w:i/>
                <w:iCs/>
                <w:lang w:eastAsia="hr-HR"/>
              </w:rPr>
            </w:pPr>
          </w:p>
        </w:tc>
      </w:tr>
      <w:tr w:rsidR="00C478FC" w:rsidRPr="00566628" w14:paraId="108A6FF0" w14:textId="77777777" w:rsidTr="001C417D">
        <w:trPr>
          <w:trHeight w:val="20"/>
          <w:tblCellSpacing w:w="20" w:type="dxa"/>
        </w:trPr>
        <w:tc>
          <w:tcPr>
            <w:tcW w:w="259" w:type="dxa"/>
            <w:vMerge/>
          </w:tcPr>
          <w:p w14:paraId="31469A35" w14:textId="77777777" w:rsidR="00C478FC" w:rsidRPr="00566628" w:rsidRDefault="00C478FC" w:rsidP="00803189">
            <w:pPr>
              <w:rPr>
                <w:rFonts w:ascii="Cambria" w:hAnsi="Cambria"/>
                <w:i/>
                <w:iCs/>
                <w:lang w:eastAsia="hr-HR"/>
              </w:rPr>
            </w:pPr>
          </w:p>
        </w:tc>
        <w:tc>
          <w:tcPr>
            <w:tcW w:w="7451" w:type="dxa"/>
            <w:gridSpan w:val="2"/>
            <w:tcBorders>
              <w:top w:val="nil"/>
              <w:bottom w:val="outset" w:sz="6" w:space="0" w:color="auto"/>
            </w:tcBorders>
          </w:tcPr>
          <w:p w14:paraId="7C96B825" w14:textId="77777777" w:rsidR="00C478FC" w:rsidRPr="00566628" w:rsidRDefault="00C478FC" w:rsidP="00803189">
            <w:pPr>
              <w:rPr>
                <w:rFonts w:ascii="Cambria" w:hAnsi="Cambria"/>
                <w:i/>
                <w:iCs/>
                <w:lang w:eastAsia="hr-HR"/>
              </w:rPr>
            </w:pPr>
          </w:p>
        </w:tc>
        <w:tc>
          <w:tcPr>
            <w:tcW w:w="251" w:type="dxa"/>
            <w:vMerge/>
          </w:tcPr>
          <w:p w14:paraId="3D235BED" w14:textId="77777777" w:rsidR="00C478FC" w:rsidRPr="00566628" w:rsidRDefault="00C478FC" w:rsidP="00803189">
            <w:pPr>
              <w:rPr>
                <w:rFonts w:ascii="Cambria" w:hAnsi="Cambria"/>
                <w:i/>
                <w:iCs/>
                <w:lang w:eastAsia="hr-HR"/>
              </w:rPr>
            </w:pPr>
          </w:p>
        </w:tc>
      </w:tr>
    </w:tbl>
    <w:p w14:paraId="29F4FFB0" w14:textId="77777777" w:rsidR="00C478FC" w:rsidRDefault="00C478FC" w:rsidP="00C478FC">
      <w:pPr>
        <w:rPr>
          <w:lang w:val="en-US"/>
        </w:rPr>
      </w:pPr>
    </w:p>
    <w:p w14:paraId="22F5C52B" w14:textId="77777777" w:rsidR="002E1427" w:rsidRDefault="002E1427" w:rsidP="00C478FC">
      <w:pPr>
        <w:rPr>
          <w:lang w:val="en-US"/>
        </w:rPr>
      </w:pPr>
    </w:p>
    <w:p w14:paraId="4999BD5D" w14:textId="77777777" w:rsidR="002E1427" w:rsidRDefault="002E1427" w:rsidP="00C478FC">
      <w:pPr>
        <w:rPr>
          <w:lang w:val="en-US"/>
        </w:rPr>
      </w:pPr>
    </w:p>
    <w:p w14:paraId="2A028236" w14:textId="77777777" w:rsidR="002E1427" w:rsidRDefault="002E1427" w:rsidP="00C478FC">
      <w:pPr>
        <w:rPr>
          <w:lang w:val="en-US"/>
        </w:rPr>
      </w:pPr>
    </w:p>
    <w:p w14:paraId="3D4A1AE6" w14:textId="77777777" w:rsidR="002E1427" w:rsidRDefault="002E1427" w:rsidP="00C478FC">
      <w:pPr>
        <w:rPr>
          <w:lang w:val="en-US"/>
        </w:rPr>
      </w:pPr>
    </w:p>
    <w:p w14:paraId="5EF6B5C1" w14:textId="77777777" w:rsidR="002E1427" w:rsidRDefault="002E1427" w:rsidP="00C478FC">
      <w:pPr>
        <w:rPr>
          <w:lang w:val="en-US"/>
        </w:rPr>
      </w:pPr>
    </w:p>
    <w:p w14:paraId="39A7A2E7" w14:textId="77777777" w:rsidR="002E1427" w:rsidRPr="00566628" w:rsidRDefault="002E1427" w:rsidP="00C478FC">
      <w:pPr>
        <w:rPr>
          <w:lang w:val="en-US"/>
        </w:rPr>
      </w:pPr>
    </w:p>
    <w:p w14:paraId="3701D0F0" w14:textId="61F0F725" w:rsidR="00C478FC" w:rsidRDefault="00C478FC" w:rsidP="006D66AE">
      <w:pPr>
        <w:pStyle w:val="Naslov"/>
      </w:pPr>
      <w:r w:rsidRPr="00E93EB6">
        <w:t>ZAŠTITA OD BUKE I VIBRACIJA</w:t>
      </w:r>
      <w:r w:rsidR="006D66AE" w:rsidRPr="006D66AE">
        <w:t xml:space="preserve"> </w:t>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C478FC" w:rsidRPr="00E93EB6" w14:paraId="209D8374" w14:textId="77777777" w:rsidTr="00803189">
        <w:trPr>
          <w:trHeight w:val="86"/>
          <w:tblCellSpacing w:w="20" w:type="dxa"/>
        </w:trPr>
        <w:tc>
          <w:tcPr>
            <w:tcW w:w="4874" w:type="dxa"/>
            <w:gridSpan w:val="2"/>
            <w:tcBorders>
              <w:top w:val="inset" w:sz="6" w:space="0" w:color="auto"/>
              <w:left w:val="inset" w:sz="6" w:space="0" w:color="auto"/>
              <w:bottom w:val="nil"/>
              <w:right w:val="nil"/>
            </w:tcBorders>
          </w:tcPr>
          <w:p w14:paraId="5BB96466" w14:textId="1C56E289" w:rsidR="00C478FC" w:rsidRPr="00E93EB6" w:rsidRDefault="00C478FC" w:rsidP="006A0BE2">
            <w:pPr>
              <w:pStyle w:val="Odlomakpopisa"/>
              <w:numPr>
                <w:ilvl w:val="0"/>
                <w:numId w:val="15"/>
              </w:numPr>
              <w:spacing w:before="240" w:line="240" w:lineRule="auto"/>
              <w:ind w:left="93" w:hanging="202"/>
              <w:rPr>
                <w:rFonts w:ascii="Cambria" w:hAnsi="Cambria"/>
                <w:i/>
              </w:rPr>
            </w:pPr>
            <w:r w:rsidRPr="00E93EB6">
              <w:rPr>
                <w:rFonts w:ascii="Cambria" w:hAnsi="Cambria"/>
                <w:i/>
              </w:rPr>
              <w:t xml:space="preserve">Opskrbljenost </w:t>
            </w:r>
            <w:r w:rsidR="004072A7">
              <w:rPr>
                <w:rFonts w:ascii="Cambria" w:hAnsi="Cambria"/>
                <w:i/>
              </w:rPr>
              <w:t>radne</w:t>
            </w:r>
            <w:r w:rsidRPr="00E93EB6">
              <w:rPr>
                <w:rFonts w:ascii="Cambria" w:hAnsi="Cambria"/>
                <w:i/>
              </w:rPr>
              <w:t xml:space="preserve"> opreme zaštitnim napravama</w:t>
            </w:r>
            <w:r w:rsidR="006D66AE">
              <w:rPr>
                <w:rFonts w:ascii="Cambria" w:hAnsi="Cambria"/>
                <w:i/>
              </w:rPr>
              <w:t xml:space="preserve"> i uređajima</w:t>
            </w:r>
          </w:p>
        </w:tc>
        <w:tc>
          <w:tcPr>
            <w:tcW w:w="3127" w:type="dxa"/>
            <w:gridSpan w:val="2"/>
            <w:shd w:val="clear" w:color="auto" w:fill="FFFFFF" w:themeFill="background1"/>
            <w:vAlign w:val="center"/>
          </w:tcPr>
          <w:p w14:paraId="724D7564" w14:textId="4FF7CA47" w:rsidR="00C478FC" w:rsidRPr="00E93EB6" w:rsidRDefault="00D92C0E" w:rsidP="00803189">
            <w:pPr>
              <w:spacing w:before="240"/>
              <w:jc w:val="center"/>
              <w:rPr>
                <w:rFonts w:ascii="Cambria" w:hAnsi="Cambria"/>
                <w:lang w:eastAsia="hr-HR"/>
              </w:rPr>
            </w:pPr>
            <w:sdt>
              <w:sdtPr>
                <w:rPr>
                  <w:rFonts w:ascii="Cambria" w:hAnsi="Cambria"/>
                  <w:sz w:val="24"/>
                  <w:szCs w:val="24"/>
                  <w:shd w:val="clear" w:color="auto" w:fill="D9D9D9" w:themeFill="background1" w:themeFillShade="D9"/>
                  <w:lang w:eastAsia="hr-HR"/>
                </w:rPr>
                <w:id w:val="1363870199"/>
                <w:placeholder>
                  <w:docPart w:val="D92E4EF0E41E4883B151DDF6DC6D8A20"/>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467F16">
                  <w:rPr>
                    <w:rFonts w:ascii="Cambria" w:hAnsi="Cambria"/>
                    <w:sz w:val="24"/>
                    <w:szCs w:val="24"/>
                    <w:shd w:val="clear" w:color="auto" w:fill="D9D9D9" w:themeFill="background1" w:themeFillShade="D9"/>
                    <w:lang w:eastAsia="hr-HR"/>
                  </w:rPr>
                  <w:t>KLIKNITE ZA ODABIR</w:t>
                </w:r>
              </w:sdtContent>
            </w:sdt>
          </w:p>
        </w:tc>
      </w:tr>
      <w:tr w:rsidR="00C478FC" w:rsidRPr="00E93EB6" w14:paraId="3B84830F" w14:textId="77777777" w:rsidTr="00803189">
        <w:trPr>
          <w:trHeight w:val="86"/>
          <w:tblCellSpacing w:w="20" w:type="dxa"/>
        </w:trPr>
        <w:tc>
          <w:tcPr>
            <w:tcW w:w="4874" w:type="dxa"/>
            <w:gridSpan w:val="2"/>
            <w:tcBorders>
              <w:top w:val="nil"/>
              <w:left w:val="inset" w:sz="6" w:space="0" w:color="auto"/>
              <w:bottom w:val="nil"/>
              <w:right w:val="nil"/>
            </w:tcBorders>
          </w:tcPr>
          <w:p w14:paraId="55C8B203" w14:textId="184EA4F3" w:rsidR="00C478FC" w:rsidRPr="00E93EB6" w:rsidRDefault="006D66AE" w:rsidP="006A0BE2">
            <w:pPr>
              <w:pStyle w:val="Odlomakpopisa"/>
              <w:numPr>
                <w:ilvl w:val="0"/>
                <w:numId w:val="15"/>
              </w:numPr>
              <w:spacing w:after="0" w:line="240" w:lineRule="auto"/>
              <w:ind w:left="93" w:hanging="202"/>
              <w:rPr>
                <w:rFonts w:ascii="Cambria" w:hAnsi="Cambria"/>
                <w:i/>
              </w:rPr>
            </w:pPr>
            <w:r w:rsidRPr="006D66AE">
              <w:rPr>
                <w:rFonts w:ascii="Cambria" w:hAnsi="Cambria"/>
                <w:i/>
              </w:rPr>
              <w:t>Uporaba i ispravnost zaštitn</w:t>
            </w:r>
            <w:r>
              <w:rPr>
                <w:rFonts w:ascii="Cambria" w:hAnsi="Cambria"/>
                <w:i/>
              </w:rPr>
              <w:t>e opreme</w:t>
            </w:r>
          </w:p>
        </w:tc>
        <w:tc>
          <w:tcPr>
            <w:tcW w:w="3127" w:type="dxa"/>
            <w:gridSpan w:val="2"/>
            <w:shd w:val="clear" w:color="auto" w:fill="FFFFFF" w:themeFill="background1"/>
            <w:vAlign w:val="center"/>
          </w:tcPr>
          <w:p w14:paraId="0F61F1C3" w14:textId="3F4EE9A3" w:rsidR="00C478FC" w:rsidRPr="00E93EB6" w:rsidRDefault="00D92C0E" w:rsidP="00803189">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30185863"/>
                <w:placeholder>
                  <w:docPart w:val="4627B94D8C1448E19241F261E67725F3"/>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467F16">
                  <w:rPr>
                    <w:rFonts w:ascii="Cambria" w:hAnsi="Cambria"/>
                    <w:sz w:val="24"/>
                    <w:szCs w:val="24"/>
                    <w:shd w:val="clear" w:color="auto" w:fill="D9D9D9" w:themeFill="background1" w:themeFillShade="D9"/>
                    <w:lang w:eastAsia="hr-HR"/>
                  </w:rPr>
                  <w:t>KLIKNITE ZA ODABIR</w:t>
                </w:r>
              </w:sdtContent>
            </w:sdt>
          </w:p>
        </w:tc>
      </w:tr>
      <w:tr w:rsidR="00C478FC" w:rsidRPr="00E93EB6" w14:paraId="750E9C8A" w14:textId="77777777" w:rsidTr="00803189">
        <w:trPr>
          <w:trHeight w:val="86"/>
          <w:tblCellSpacing w:w="20" w:type="dxa"/>
        </w:trPr>
        <w:tc>
          <w:tcPr>
            <w:tcW w:w="4874" w:type="dxa"/>
            <w:gridSpan w:val="2"/>
            <w:tcBorders>
              <w:top w:val="nil"/>
              <w:left w:val="inset" w:sz="6" w:space="0" w:color="auto"/>
              <w:bottom w:val="nil"/>
              <w:right w:val="nil"/>
            </w:tcBorders>
          </w:tcPr>
          <w:p w14:paraId="65A49949" w14:textId="62F199AC" w:rsidR="00C478FC" w:rsidRPr="000E5E0D" w:rsidRDefault="006D66AE" w:rsidP="006A0BE2">
            <w:pPr>
              <w:pStyle w:val="Odlomakpopisa"/>
              <w:numPr>
                <w:ilvl w:val="0"/>
                <w:numId w:val="15"/>
              </w:numPr>
              <w:ind w:left="93" w:hanging="202"/>
            </w:pPr>
            <w:r w:rsidRPr="006D66AE">
              <w:rPr>
                <w:i/>
              </w:rPr>
              <w:t>Periodično ispitivanje razine buke i vibracija</w:t>
            </w:r>
          </w:p>
        </w:tc>
        <w:tc>
          <w:tcPr>
            <w:tcW w:w="3127" w:type="dxa"/>
            <w:gridSpan w:val="2"/>
            <w:shd w:val="clear" w:color="auto" w:fill="FFFFFF" w:themeFill="background1"/>
            <w:vAlign w:val="center"/>
          </w:tcPr>
          <w:p w14:paraId="76996041" w14:textId="04BBC1B1" w:rsidR="00C478FC" w:rsidRPr="00E93EB6" w:rsidRDefault="00D92C0E" w:rsidP="00803189">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239909944"/>
                <w:placeholder>
                  <w:docPart w:val="051D561F2508473FBCAD60ADD3C02B40"/>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467F16">
                  <w:rPr>
                    <w:rFonts w:ascii="Cambria" w:hAnsi="Cambria"/>
                    <w:sz w:val="24"/>
                    <w:szCs w:val="24"/>
                    <w:shd w:val="clear" w:color="auto" w:fill="D9D9D9" w:themeFill="background1" w:themeFillShade="D9"/>
                    <w:lang w:eastAsia="hr-HR"/>
                  </w:rPr>
                  <w:t>KLIKNITE ZA ODABIR</w:t>
                </w:r>
              </w:sdtContent>
            </w:sdt>
          </w:p>
        </w:tc>
      </w:tr>
      <w:tr w:rsidR="00C478FC" w:rsidRPr="00E93EB6" w14:paraId="5192FA59" w14:textId="77777777" w:rsidTr="001C417D">
        <w:trPr>
          <w:trHeight w:val="57"/>
          <w:tblCellSpacing w:w="20" w:type="dxa"/>
        </w:trPr>
        <w:tc>
          <w:tcPr>
            <w:tcW w:w="259" w:type="dxa"/>
            <w:vMerge w:val="restart"/>
          </w:tcPr>
          <w:p w14:paraId="4C984EF2" w14:textId="77777777" w:rsidR="00C478FC" w:rsidRPr="00E93EB6" w:rsidRDefault="00C478FC" w:rsidP="00803189">
            <w:pPr>
              <w:rPr>
                <w:rFonts w:ascii="Cambria" w:hAnsi="Cambria"/>
                <w:i/>
                <w:lang w:eastAsia="hr-HR"/>
              </w:rPr>
            </w:pPr>
          </w:p>
        </w:tc>
        <w:tc>
          <w:tcPr>
            <w:tcW w:w="7451" w:type="dxa"/>
            <w:gridSpan w:val="2"/>
            <w:tcBorders>
              <w:top w:val="nil"/>
              <w:bottom w:val="dashSmallGap" w:sz="4" w:space="0" w:color="auto"/>
            </w:tcBorders>
            <w:vAlign w:val="bottom"/>
          </w:tcPr>
          <w:p w14:paraId="0A197AA6" w14:textId="77777777" w:rsidR="00C478FC" w:rsidRPr="00E93EB6" w:rsidRDefault="00C478FC" w:rsidP="00803189">
            <w:pPr>
              <w:spacing w:before="240" w:after="0"/>
              <w:rPr>
                <w:rFonts w:ascii="Cambria" w:hAnsi="Cambria"/>
                <w:i/>
                <w:iCs/>
                <w:lang w:eastAsia="hr-HR"/>
              </w:rPr>
            </w:pPr>
            <w:r w:rsidRPr="00E93EB6">
              <w:rPr>
                <w:rFonts w:ascii="Cambria" w:hAnsi="Cambria"/>
                <w:i/>
                <w:iCs/>
                <w:lang w:eastAsia="hr-HR"/>
              </w:rPr>
              <w:t>Napomena:</w:t>
            </w:r>
          </w:p>
        </w:tc>
        <w:tc>
          <w:tcPr>
            <w:tcW w:w="251" w:type="dxa"/>
            <w:vMerge w:val="restart"/>
          </w:tcPr>
          <w:p w14:paraId="0E82F8E4" w14:textId="77777777" w:rsidR="00C478FC" w:rsidRPr="00E93EB6" w:rsidRDefault="00C478FC" w:rsidP="00803189">
            <w:pPr>
              <w:rPr>
                <w:rFonts w:ascii="Cambria" w:hAnsi="Cambria"/>
                <w:i/>
                <w:lang w:eastAsia="hr-HR"/>
              </w:rPr>
            </w:pPr>
          </w:p>
        </w:tc>
      </w:tr>
      <w:tr w:rsidR="00C478FC" w:rsidRPr="00E93EB6" w14:paraId="01163475" w14:textId="77777777" w:rsidTr="001C417D">
        <w:trPr>
          <w:trHeight w:val="20"/>
          <w:tblCellSpacing w:w="20" w:type="dxa"/>
        </w:trPr>
        <w:tc>
          <w:tcPr>
            <w:tcW w:w="259" w:type="dxa"/>
            <w:vMerge/>
          </w:tcPr>
          <w:p w14:paraId="0E9B1907" w14:textId="77777777" w:rsidR="00C478FC" w:rsidRPr="00E93EB6" w:rsidRDefault="00C478FC" w:rsidP="00803189">
            <w:pPr>
              <w:rPr>
                <w:rFonts w:ascii="Cambria" w:hAnsi="Cambria"/>
                <w:i/>
                <w:iCs/>
                <w:lang w:eastAsia="hr-HR"/>
              </w:rPr>
            </w:pPr>
          </w:p>
        </w:tc>
        <w:tc>
          <w:tcPr>
            <w:tcW w:w="7451" w:type="dxa"/>
            <w:gridSpan w:val="2"/>
            <w:tcBorders>
              <w:top w:val="single" w:sz="4" w:space="0" w:color="auto"/>
              <w:bottom w:val="single" w:sz="4" w:space="0" w:color="auto"/>
            </w:tcBorders>
          </w:tcPr>
          <w:p w14:paraId="6F1BDC36" w14:textId="77777777" w:rsidR="00C478FC" w:rsidRPr="00E93EB6" w:rsidRDefault="00C478FC" w:rsidP="00803189">
            <w:pPr>
              <w:spacing w:before="240" w:after="0"/>
              <w:rPr>
                <w:rFonts w:ascii="Cambria" w:hAnsi="Cambria"/>
                <w:i/>
                <w:iCs/>
                <w:lang w:eastAsia="hr-HR"/>
              </w:rPr>
            </w:pPr>
          </w:p>
        </w:tc>
        <w:tc>
          <w:tcPr>
            <w:tcW w:w="251" w:type="dxa"/>
            <w:vMerge/>
          </w:tcPr>
          <w:p w14:paraId="1ADBE613" w14:textId="77777777" w:rsidR="00C478FC" w:rsidRPr="00E93EB6" w:rsidRDefault="00C478FC" w:rsidP="00803189">
            <w:pPr>
              <w:rPr>
                <w:rFonts w:ascii="Cambria" w:hAnsi="Cambria"/>
                <w:i/>
                <w:iCs/>
                <w:lang w:eastAsia="hr-HR"/>
              </w:rPr>
            </w:pPr>
          </w:p>
        </w:tc>
      </w:tr>
      <w:tr w:rsidR="00C478FC" w:rsidRPr="00E93EB6" w14:paraId="00F96F98" w14:textId="77777777" w:rsidTr="001C417D">
        <w:trPr>
          <w:trHeight w:val="20"/>
          <w:tblCellSpacing w:w="20" w:type="dxa"/>
        </w:trPr>
        <w:tc>
          <w:tcPr>
            <w:tcW w:w="259" w:type="dxa"/>
            <w:vMerge/>
          </w:tcPr>
          <w:p w14:paraId="4BE71FE8" w14:textId="77777777" w:rsidR="00C478FC" w:rsidRPr="00E93EB6" w:rsidRDefault="00C478FC" w:rsidP="00803189">
            <w:pPr>
              <w:rPr>
                <w:rFonts w:ascii="Cambria" w:hAnsi="Cambria"/>
                <w:i/>
                <w:iCs/>
                <w:lang w:eastAsia="hr-HR"/>
              </w:rPr>
            </w:pPr>
          </w:p>
        </w:tc>
        <w:tc>
          <w:tcPr>
            <w:tcW w:w="7451" w:type="dxa"/>
            <w:gridSpan w:val="2"/>
            <w:tcBorders>
              <w:top w:val="nil"/>
              <w:bottom w:val="outset" w:sz="6" w:space="0" w:color="auto"/>
            </w:tcBorders>
          </w:tcPr>
          <w:p w14:paraId="7CBFD1FC" w14:textId="77777777" w:rsidR="00C478FC" w:rsidRPr="00E93EB6" w:rsidRDefault="00C478FC" w:rsidP="00803189">
            <w:pPr>
              <w:rPr>
                <w:rFonts w:ascii="Cambria" w:hAnsi="Cambria"/>
                <w:i/>
                <w:iCs/>
                <w:lang w:eastAsia="hr-HR"/>
              </w:rPr>
            </w:pPr>
          </w:p>
        </w:tc>
        <w:tc>
          <w:tcPr>
            <w:tcW w:w="251" w:type="dxa"/>
            <w:vMerge/>
          </w:tcPr>
          <w:p w14:paraId="65E79985" w14:textId="77777777" w:rsidR="00C478FC" w:rsidRPr="00E93EB6" w:rsidRDefault="00C478FC" w:rsidP="00803189">
            <w:pPr>
              <w:rPr>
                <w:rFonts w:ascii="Cambria" w:hAnsi="Cambria"/>
                <w:i/>
                <w:iCs/>
                <w:lang w:eastAsia="hr-HR"/>
              </w:rPr>
            </w:pPr>
          </w:p>
        </w:tc>
      </w:tr>
    </w:tbl>
    <w:p w14:paraId="7C3AB963" w14:textId="77777777" w:rsidR="00C478FC" w:rsidRDefault="00C478FC" w:rsidP="00C478FC">
      <w:pPr>
        <w:numPr>
          <w:ilvl w:val="2"/>
          <w:numId w:val="0"/>
        </w:numPr>
        <w:ind w:left="794" w:hanging="340"/>
        <w:contextualSpacing/>
        <w:rPr>
          <w:rFonts w:ascii="Cambria" w:hAnsi="Cambria"/>
          <w:sz w:val="24"/>
          <w:szCs w:val="24"/>
          <w:lang w:val="en-US"/>
        </w:rPr>
      </w:pPr>
    </w:p>
    <w:p w14:paraId="73E6FA62" w14:textId="77777777" w:rsidR="00C478FC" w:rsidRPr="00E93EB6" w:rsidRDefault="00C478FC" w:rsidP="00C478FC">
      <w:pPr>
        <w:pStyle w:val="Naslov"/>
      </w:pPr>
      <w:r w:rsidRPr="00E93EB6">
        <w:t>ZAŠTITA OD ŠTETNIH ATMOSFERSKIH I KLIMATSKIH UTJECAJA</w:t>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8224DD" w:rsidRPr="00E93EB6" w14:paraId="7CF82581" w14:textId="77777777" w:rsidTr="00803189">
        <w:trPr>
          <w:trHeight w:val="86"/>
          <w:tblCellSpacing w:w="20" w:type="dxa"/>
        </w:trPr>
        <w:tc>
          <w:tcPr>
            <w:tcW w:w="4874" w:type="dxa"/>
            <w:gridSpan w:val="2"/>
            <w:tcBorders>
              <w:top w:val="inset" w:sz="6" w:space="0" w:color="auto"/>
              <w:left w:val="inset" w:sz="6" w:space="0" w:color="auto"/>
              <w:bottom w:val="nil"/>
              <w:right w:val="nil"/>
            </w:tcBorders>
          </w:tcPr>
          <w:p w14:paraId="16ED4986" w14:textId="32E54F1B" w:rsidR="008224DD" w:rsidRDefault="008224DD" w:rsidP="006A0BE2">
            <w:pPr>
              <w:pStyle w:val="Odlomakpopisa"/>
              <w:numPr>
                <w:ilvl w:val="0"/>
                <w:numId w:val="15"/>
              </w:numPr>
              <w:spacing w:before="240" w:line="240" w:lineRule="auto"/>
              <w:ind w:left="93" w:hanging="142"/>
              <w:rPr>
                <w:rFonts w:ascii="Cambria" w:hAnsi="Cambria" w:cs="Arial Narrow"/>
                <w:i/>
              </w:rPr>
            </w:pPr>
            <w:r>
              <w:rPr>
                <w:rFonts w:ascii="Cambria" w:hAnsi="Cambria" w:cs="Arial Narrow"/>
                <w:i/>
              </w:rPr>
              <w:t>Nepovoljni vremenski uvjeti</w:t>
            </w:r>
          </w:p>
        </w:tc>
        <w:tc>
          <w:tcPr>
            <w:tcW w:w="3127" w:type="dxa"/>
            <w:gridSpan w:val="2"/>
            <w:shd w:val="clear" w:color="auto" w:fill="FFFFFF" w:themeFill="background1"/>
            <w:vAlign w:val="center"/>
          </w:tcPr>
          <w:p w14:paraId="282A61D6" w14:textId="4797C197" w:rsidR="008224DD" w:rsidRDefault="00D92C0E" w:rsidP="00803189">
            <w:pPr>
              <w:spacing w:before="240"/>
              <w:jc w:val="center"/>
              <w:rPr>
                <w:rFonts w:ascii="Cambria" w:hAnsi="Cambria"/>
                <w:sz w:val="24"/>
                <w:szCs w:val="24"/>
                <w:shd w:val="clear" w:color="auto" w:fill="D9D9D9" w:themeFill="background1" w:themeFillShade="D9"/>
                <w:lang w:eastAsia="hr-HR"/>
              </w:rPr>
            </w:pPr>
            <w:sdt>
              <w:sdtPr>
                <w:rPr>
                  <w:rFonts w:ascii="Cambria" w:hAnsi="Cambria"/>
                  <w:sz w:val="24"/>
                  <w:szCs w:val="24"/>
                  <w:shd w:val="clear" w:color="auto" w:fill="D9D9D9" w:themeFill="background1" w:themeFillShade="D9"/>
                  <w:lang w:eastAsia="hr-HR"/>
                </w:rPr>
                <w:id w:val="829639150"/>
                <w:placeholder>
                  <w:docPart w:val="955ACF9EA9C74934B337349F167F33E6"/>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8224DD" w:rsidRPr="008224DD">
                  <w:rPr>
                    <w:rFonts w:ascii="Cambria" w:hAnsi="Cambria"/>
                    <w:sz w:val="24"/>
                    <w:szCs w:val="24"/>
                    <w:shd w:val="clear" w:color="auto" w:fill="D9D9D9" w:themeFill="background1" w:themeFillShade="D9"/>
                    <w:lang w:eastAsia="hr-HR"/>
                  </w:rPr>
                  <w:t>KLIKNITE ZA ODABIR</w:t>
                </w:r>
              </w:sdtContent>
            </w:sdt>
          </w:p>
        </w:tc>
      </w:tr>
      <w:tr w:rsidR="00C478FC" w:rsidRPr="00E93EB6" w14:paraId="34B9DB05" w14:textId="77777777" w:rsidTr="00803189">
        <w:trPr>
          <w:trHeight w:val="86"/>
          <w:tblCellSpacing w:w="20" w:type="dxa"/>
        </w:trPr>
        <w:tc>
          <w:tcPr>
            <w:tcW w:w="4874" w:type="dxa"/>
            <w:gridSpan w:val="2"/>
            <w:tcBorders>
              <w:top w:val="inset" w:sz="6" w:space="0" w:color="auto"/>
              <w:left w:val="inset" w:sz="6" w:space="0" w:color="auto"/>
              <w:bottom w:val="nil"/>
              <w:right w:val="nil"/>
            </w:tcBorders>
          </w:tcPr>
          <w:p w14:paraId="7F206ADF" w14:textId="11934E23" w:rsidR="00C478FC" w:rsidRPr="00E93EB6" w:rsidRDefault="00F86E81" w:rsidP="006A0BE2">
            <w:pPr>
              <w:pStyle w:val="Odlomakpopisa"/>
              <w:numPr>
                <w:ilvl w:val="0"/>
                <w:numId w:val="15"/>
              </w:numPr>
              <w:spacing w:before="240" w:line="240" w:lineRule="auto"/>
              <w:ind w:left="93" w:hanging="142"/>
              <w:rPr>
                <w:rFonts w:ascii="Cambria" w:hAnsi="Cambria"/>
                <w:i/>
              </w:rPr>
            </w:pPr>
            <w:r>
              <w:rPr>
                <w:rFonts w:ascii="Cambria" w:hAnsi="Cambria" w:cs="Arial Narrow"/>
                <w:i/>
              </w:rPr>
              <w:t xml:space="preserve">Uporaba i ispravnost </w:t>
            </w:r>
            <w:r w:rsidR="007709BF">
              <w:rPr>
                <w:rFonts w:ascii="Cambria" w:hAnsi="Cambria" w:cs="Arial Narrow"/>
                <w:i/>
              </w:rPr>
              <w:t xml:space="preserve">sredstava rada i </w:t>
            </w:r>
            <w:r>
              <w:rPr>
                <w:rFonts w:ascii="Cambria" w:hAnsi="Cambria" w:cs="Arial Narrow"/>
                <w:i/>
              </w:rPr>
              <w:t xml:space="preserve">zaštitne </w:t>
            </w:r>
            <w:r w:rsidR="00C478FC" w:rsidRPr="00E93EB6">
              <w:rPr>
                <w:rFonts w:ascii="Cambria" w:hAnsi="Cambria" w:cs="Arial Narrow"/>
                <w:i/>
              </w:rPr>
              <w:t xml:space="preserve"> opreme</w:t>
            </w:r>
          </w:p>
        </w:tc>
        <w:tc>
          <w:tcPr>
            <w:tcW w:w="3127" w:type="dxa"/>
            <w:gridSpan w:val="2"/>
            <w:shd w:val="clear" w:color="auto" w:fill="FFFFFF" w:themeFill="background1"/>
            <w:vAlign w:val="center"/>
          </w:tcPr>
          <w:p w14:paraId="19B0F529" w14:textId="72CF47C0" w:rsidR="00C478FC" w:rsidRPr="00E93EB6" w:rsidRDefault="00D92C0E" w:rsidP="00803189">
            <w:pPr>
              <w:spacing w:before="240"/>
              <w:jc w:val="center"/>
              <w:rPr>
                <w:rFonts w:ascii="Cambria" w:hAnsi="Cambria"/>
                <w:lang w:eastAsia="hr-HR"/>
              </w:rPr>
            </w:pPr>
            <w:sdt>
              <w:sdtPr>
                <w:rPr>
                  <w:rFonts w:ascii="Cambria" w:hAnsi="Cambria"/>
                  <w:sz w:val="24"/>
                  <w:szCs w:val="24"/>
                  <w:shd w:val="clear" w:color="auto" w:fill="D9D9D9" w:themeFill="background1" w:themeFillShade="D9"/>
                  <w:lang w:eastAsia="hr-HR"/>
                </w:rPr>
                <w:id w:val="642307542"/>
                <w:placeholder>
                  <w:docPart w:val="507109B684F044BB99D784D68C42EE50"/>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467F16">
                  <w:rPr>
                    <w:rFonts w:ascii="Cambria" w:hAnsi="Cambria"/>
                    <w:sz w:val="24"/>
                    <w:szCs w:val="24"/>
                    <w:shd w:val="clear" w:color="auto" w:fill="D9D9D9" w:themeFill="background1" w:themeFillShade="D9"/>
                    <w:lang w:eastAsia="hr-HR"/>
                  </w:rPr>
                  <w:t>KLIKNITE ZA ODABIR</w:t>
                </w:r>
              </w:sdtContent>
            </w:sdt>
          </w:p>
        </w:tc>
      </w:tr>
      <w:tr w:rsidR="00C478FC" w:rsidRPr="00E93EB6" w14:paraId="47B68086" w14:textId="77777777" w:rsidTr="001C417D">
        <w:trPr>
          <w:trHeight w:val="57"/>
          <w:tblCellSpacing w:w="20" w:type="dxa"/>
        </w:trPr>
        <w:tc>
          <w:tcPr>
            <w:tcW w:w="259" w:type="dxa"/>
            <w:vMerge w:val="restart"/>
          </w:tcPr>
          <w:p w14:paraId="59142056" w14:textId="77777777" w:rsidR="00C478FC" w:rsidRPr="00E93EB6" w:rsidRDefault="00C478FC" w:rsidP="00803189">
            <w:pPr>
              <w:rPr>
                <w:rFonts w:ascii="Cambria" w:hAnsi="Cambria"/>
                <w:i/>
                <w:lang w:eastAsia="hr-HR"/>
              </w:rPr>
            </w:pPr>
          </w:p>
        </w:tc>
        <w:tc>
          <w:tcPr>
            <w:tcW w:w="7451" w:type="dxa"/>
            <w:gridSpan w:val="2"/>
            <w:tcBorders>
              <w:top w:val="nil"/>
              <w:bottom w:val="dashSmallGap" w:sz="4" w:space="0" w:color="auto"/>
            </w:tcBorders>
            <w:vAlign w:val="bottom"/>
          </w:tcPr>
          <w:p w14:paraId="7429750E" w14:textId="77777777" w:rsidR="00C478FC" w:rsidRPr="00E93EB6" w:rsidRDefault="00C478FC" w:rsidP="00803189">
            <w:pPr>
              <w:spacing w:before="240" w:after="0"/>
              <w:rPr>
                <w:rFonts w:ascii="Cambria" w:hAnsi="Cambria"/>
                <w:i/>
                <w:iCs/>
                <w:lang w:eastAsia="hr-HR"/>
              </w:rPr>
            </w:pPr>
            <w:r w:rsidRPr="00E93EB6">
              <w:rPr>
                <w:rFonts w:ascii="Cambria" w:hAnsi="Cambria"/>
                <w:i/>
                <w:iCs/>
                <w:lang w:eastAsia="hr-HR"/>
              </w:rPr>
              <w:t>Napomena:</w:t>
            </w:r>
          </w:p>
        </w:tc>
        <w:tc>
          <w:tcPr>
            <w:tcW w:w="251" w:type="dxa"/>
            <w:vMerge w:val="restart"/>
          </w:tcPr>
          <w:p w14:paraId="757C96EA" w14:textId="77777777" w:rsidR="00C478FC" w:rsidRPr="00E93EB6" w:rsidRDefault="00C478FC" w:rsidP="00803189">
            <w:pPr>
              <w:rPr>
                <w:rFonts w:ascii="Cambria" w:hAnsi="Cambria"/>
                <w:i/>
                <w:lang w:eastAsia="hr-HR"/>
              </w:rPr>
            </w:pPr>
          </w:p>
        </w:tc>
      </w:tr>
      <w:tr w:rsidR="00C478FC" w:rsidRPr="00E93EB6" w14:paraId="21E55FAA" w14:textId="77777777" w:rsidTr="001C417D">
        <w:trPr>
          <w:trHeight w:val="20"/>
          <w:tblCellSpacing w:w="20" w:type="dxa"/>
        </w:trPr>
        <w:tc>
          <w:tcPr>
            <w:tcW w:w="259" w:type="dxa"/>
            <w:vMerge/>
          </w:tcPr>
          <w:p w14:paraId="3F6D75B6" w14:textId="77777777" w:rsidR="00C478FC" w:rsidRPr="00E93EB6" w:rsidRDefault="00C478FC" w:rsidP="00803189">
            <w:pPr>
              <w:rPr>
                <w:rFonts w:ascii="Cambria" w:hAnsi="Cambria"/>
                <w:i/>
                <w:iCs/>
                <w:lang w:eastAsia="hr-HR"/>
              </w:rPr>
            </w:pPr>
          </w:p>
        </w:tc>
        <w:tc>
          <w:tcPr>
            <w:tcW w:w="7451" w:type="dxa"/>
            <w:gridSpan w:val="2"/>
            <w:tcBorders>
              <w:top w:val="single" w:sz="4" w:space="0" w:color="auto"/>
              <w:bottom w:val="single" w:sz="4" w:space="0" w:color="auto"/>
            </w:tcBorders>
          </w:tcPr>
          <w:p w14:paraId="6549A992" w14:textId="77777777" w:rsidR="00C478FC" w:rsidRPr="00E93EB6" w:rsidRDefault="00C478FC" w:rsidP="00803189">
            <w:pPr>
              <w:spacing w:before="240" w:after="0"/>
              <w:rPr>
                <w:rFonts w:ascii="Cambria" w:hAnsi="Cambria"/>
                <w:i/>
                <w:iCs/>
                <w:lang w:eastAsia="hr-HR"/>
              </w:rPr>
            </w:pPr>
          </w:p>
        </w:tc>
        <w:tc>
          <w:tcPr>
            <w:tcW w:w="251" w:type="dxa"/>
            <w:vMerge/>
          </w:tcPr>
          <w:p w14:paraId="55FB39CD" w14:textId="77777777" w:rsidR="00C478FC" w:rsidRPr="00E93EB6" w:rsidRDefault="00C478FC" w:rsidP="00803189">
            <w:pPr>
              <w:rPr>
                <w:rFonts w:ascii="Cambria" w:hAnsi="Cambria"/>
                <w:i/>
                <w:iCs/>
                <w:lang w:eastAsia="hr-HR"/>
              </w:rPr>
            </w:pPr>
          </w:p>
        </w:tc>
      </w:tr>
      <w:tr w:rsidR="00C478FC" w:rsidRPr="00E93EB6" w14:paraId="086BE1C1" w14:textId="77777777" w:rsidTr="001C417D">
        <w:trPr>
          <w:trHeight w:val="20"/>
          <w:tblCellSpacing w:w="20" w:type="dxa"/>
        </w:trPr>
        <w:tc>
          <w:tcPr>
            <w:tcW w:w="259" w:type="dxa"/>
            <w:vMerge/>
          </w:tcPr>
          <w:p w14:paraId="7793CFB3" w14:textId="77777777" w:rsidR="00C478FC" w:rsidRPr="00E93EB6" w:rsidRDefault="00C478FC" w:rsidP="00803189">
            <w:pPr>
              <w:rPr>
                <w:rFonts w:ascii="Cambria" w:hAnsi="Cambria"/>
                <w:i/>
                <w:iCs/>
                <w:lang w:eastAsia="hr-HR"/>
              </w:rPr>
            </w:pPr>
          </w:p>
        </w:tc>
        <w:tc>
          <w:tcPr>
            <w:tcW w:w="7451" w:type="dxa"/>
            <w:gridSpan w:val="2"/>
            <w:tcBorders>
              <w:top w:val="nil"/>
              <w:bottom w:val="outset" w:sz="6" w:space="0" w:color="auto"/>
            </w:tcBorders>
          </w:tcPr>
          <w:p w14:paraId="7C940926" w14:textId="77777777" w:rsidR="00C478FC" w:rsidRPr="00E93EB6" w:rsidRDefault="00C478FC" w:rsidP="00803189">
            <w:pPr>
              <w:rPr>
                <w:rFonts w:ascii="Cambria" w:hAnsi="Cambria"/>
                <w:i/>
                <w:iCs/>
                <w:lang w:eastAsia="hr-HR"/>
              </w:rPr>
            </w:pPr>
          </w:p>
        </w:tc>
        <w:tc>
          <w:tcPr>
            <w:tcW w:w="251" w:type="dxa"/>
            <w:vMerge/>
          </w:tcPr>
          <w:p w14:paraId="562FF236" w14:textId="77777777" w:rsidR="00C478FC" w:rsidRPr="00E93EB6" w:rsidRDefault="00C478FC" w:rsidP="00803189">
            <w:pPr>
              <w:rPr>
                <w:rFonts w:ascii="Cambria" w:hAnsi="Cambria"/>
                <w:i/>
                <w:iCs/>
                <w:lang w:eastAsia="hr-HR"/>
              </w:rPr>
            </w:pPr>
          </w:p>
        </w:tc>
      </w:tr>
    </w:tbl>
    <w:p w14:paraId="2DC05E50" w14:textId="77777777" w:rsidR="00C478FC" w:rsidRDefault="00C478FC" w:rsidP="00C478FC">
      <w:pPr>
        <w:numPr>
          <w:ilvl w:val="2"/>
          <w:numId w:val="0"/>
        </w:numPr>
        <w:ind w:left="794" w:hanging="340"/>
        <w:contextualSpacing/>
        <w:rPr>
          <w:rFonts w:ascii="Cambria" w:hAnsi="Cambria"/>
          <w:sz w:val="24"/>
          <w:szCs w:val="24"/>
          <w:lang w:val="en-US"/>
        </w:rPr>
      </w:pPr>
    </w:p>
    <w:p w14:paraId="47EEFB8D" w14:textId="77777777" w:rsidR="00C478FC" w:rsidRDefault="00C478FC" w:rsidP="00C478FC">
      <w:pPr>
        <w:numPr>
          <w:ilvl w:val="2"/>
          <w:numId w:val="0"/>
        </w:numPr>
        <w:spacing w:after="0" w:line="240" w:lineRule="auto"/>
        <w:ind w:left="794" w:hanging="340"/>
        <w:contextualSpacing/>
        <w:rPr>
          <w:rFonts w:ascii="Cambria" w:hAnsi="Cambria"/>
          <w:sz w:val="24"/>
          <w:szCs w:val="24"/>
          <w:lang w:val="en-US"/>
        </w:rPr>
      </w:pPr>
    </w:p>
    <w:p w14:paraId="33953737" w14:textId="77777777" w:rsidR="00C478FC" w:rsidRDefault="00C478FC" w:rsidP="00C478FC">
      <w:pPr>
        <w:numPr>
          <w:ilvl w:val="2"/>
          <w:numId w:val="0"/>
        </w:numPr>
        <w:contextualSpacing/>
        <w:rPr>
          <w:lang w:val="en-US"/>
        </w:rPr>
      </w:pPr>
    </w:p>
    <w:p w14:paraId="006ED908" w14:textId="77777777" w:rsidR="00006F45" w:rsidRDefault="00006F45" w:rsidP="00C478FC">
      <w:pPr>
        <w:numPr>
          <w:ilvl w:val="2"/>
          <w:numId w:val="0"/>
        </w:numPr>
        <w:contextualSpacing/>
        <w:rPr>
          <w:lang w:val="en-US"/>
        </w:rPr>
      </w:pPr>
    </w:p>
    <w:p w14:paraId="3788C978" w14:textId="77777777" w:rsidR="00006F45" w:rsidRDefault="00006F45" w:rsidP="00C478FC">
      <w:pPr>
        <w:numPr>
          <w:ilvl w:val="2"/>
          <w:numId w:val="0"/>
        </w:numPr>
        <w:contextualSpacing/>
        <w:rPr>
          <w:lang w:val="en-US"/>
        </w:rPr>
      </w:pPr>
    </w:p>
    <w:p w14:paraId="15A5D7F7" w14:textId="77777777" w:rsidR="00006F45" w:rsidRDefault="00006F45" w:rsidP="00C478FC">
      <w:pPr>
        <w:numPr>
          <w:ilvl w:val="2"/>
          <w:numId w:val="0"/>
        </w:numPr>
        <w:contextualSpacing/>
        <w:rPr>
          <w:lang w:val="en-US"/>
        </w:rPr>
      </w:pPr>
    </w:p>
    <w:p w14:paraId="165AD5BB" w14:textId="77777777" w:rsidR="00006F45" w:rsidRDefault="00006F45" w:rsidP="00C478FC">
      <w:pPr>
        <w:numPr>
          <w:ilvl w:val="2"/>
          <w:numId w:val="0"/>
        </w:numPr>
        <w:contextualSpacing/>
        <w:rPr>
          <w:lang w:val="en-US"/>
        </w:rPr>
      </w:pPr>
    </w:p>
    <w:p w14:paraId="35C626D9" w14:textId="77777777" w:rsidR="00006F45" w:rsidRDefault="00006F45" w:rsidP="00C478FC">
      <w:pPr>
        <w:numPr>
          <w:ilvl w:val="2"/>
          <w:numId w:val="0"/>
        </w:numPr>
        <w:contextualSpacing/>
        <w:rPr>
          <w:lang w:val="en-US"/>
        </w:rPr>
      </w:pPr>
    </w:p>
    <w:p w14:paraId="0DCD2A5A" w14:textId="77777777" w:rsidR="00006F45" w:rsidRDefault="00006F45" w:rsidP="00C478FC">
      <w:pPr>
        <w:numPr>
          <w:ilvl w:val="2"/>
          <w:numId w:val="0"/>
        </w:numPr>
        <w:contextualSpacing/>
        <w:rPr>
          <w:lang w:val="en-US"/>
        </w:rPr>
      </w:pPr>
    </w:p>
    <w:p w14:paraId="12DE782B" w14:textId="77777777" w:rsidR="00006F45" w:rsidRDefault="00006F45" w:rsidP="00C478FC">
      <w:pPr>
        <w:numPr>
          <w:ilvl w:val="2"/>
          <w:numId w:val="0"/>
        </w:numPr>
        <w:contextualSpacing/>
        <w:rPr>
          <w:lang w:val="en-US"/>
        </w:rPr>
      </w:pPr>
    </w:p>
    <w:p w14:paraId="7BB4C94F" w14:textId="77777777" w:rsidR="00006F45" w:rsidRDefault="00006F45" w:rsidP="00C478FC">
      <w:pPr>
        <w:numPr>
          <w:ilvl w:val="2"/>
          <w:numId w:val="0"/>
        </w:numPr>
        <w:contextualSpacing/>
        <w:rPr>
          <w:lang w:val="en-US"/>
        </w:rPr>
      </w:pPr>
    </w:p>
    <w:p w14:paraId="619BC4AC" w14:textId="77777777" w:rsidR="00006F45" w:rsidRDefault="00006F45" w:rsidP="00C478FC">
      <w:pPr>
        <w:numPr>
          <w:ilvl w:val="2"/>
          <w:numId w:val="0"/>
        </w:numPr>
        <w:contextualSpacing/>
        <w:rPr>
          <w:lang w:val="en-US"/>
        </w:rPr>
      </w:pPr>
    </w:p>
    <w:p w14:paraId="2FD4E6C2" w14:textId="77777777" w:rsidR="00006F45" w:rsidRDefault="00006F45" w:rsidP="00C478FC">
      <w:pPr>
        <w:numPr>
          <w:ilvl w:val="2"/>
          <w:numId w:val="0"/>
        </w:numPr>
        <w:contextualSpacing/>
        <w:rPr>
          <w:lang w:val="en-US"/>
        </w:rPr>
      </w:pPr>
    </w:p>
    <w:p w14:paraId="15A56603" w14:textId="77777777" w:rsidR="00006F45" w:rsidRDefault="00006F45" w:rsidP="00C478FC">
      <w:pPr>
        <w:numPr>
          <w:ilvl w:val="2"/>
          <w:numId w:val="0"/>
        </w:numPr>
        <w:contextualSpacing/>
        <w:rPr>
          <w:lang w:val="en-US"/>
        </w:rPr>
      </w:pPr>
    </w:p>
    <w:p w14:paraId="05474A26" w14:textId="77777777" w:rsidR="00006F45" w:rsidRDefault="00006F45" w:rsidP="00C478FC">
      <w:pPr>
        <w:numPr>
          <w:ilvl w:val="2"/>
          <w:numId w:val="0"/>
        </w:numPr>
        <w:contextualSpacing/>
        <w:rPr>
          <w:lang w:val="en-US"/>
        </w:rPr>
      </w:pPr>
    </w:p>
    <w:p w14:paraId="1AF44B1B" w14:textId="77777777" w:rsidR="00006F45" w:rsidRDefault="00006F45" w:rsidP="00C478FC">
      <w:pPr>
        <w:numPr>
          <w:ilvl w:val="2"/>
          <w:numId w:val="0"/>
        </w:numPr>
        <w:contextualSpacing/>
        <w:rPr>
          <w:lang w:val="en-US"/>
        </w:rPr>
      </w:pPr>
    </w:p>
    <w:p w14:paraId="7E740075" w14:textId="77777777" w:rsidR="00C478FC" w:rsidRDefault="00C478FC" w:rsidP="00C478FC">
      <w:pPr>
        <w:pStyle w:val="Naslov"/>
      </w:pPr>
      <w:r w:rsidRPr="00E93EB6">
        <w:lastRenderedPageBreak/>
        <w:t>ZAŠTITA OD FIZIKALNIH, KEMIJSKIH I BIOLOŠKIH ŠTETNIH DJELOVANJA</w:t>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C478FC" w:rsidRPr="003F34D2" w14:paraId="3035C7E5" w14:textId="77777777" w:rsidTr="00803189">
        <w:trPr>
          <w:trHeight w:val="86"/>
          <w:tblCellSpacing w:w="20" w:type="dxa"/>
        </w:trPr>
        <w:tc>
          <w:tcPr>
            <w:tcW w:w="4874" w:type="dxa"/>
            <w:gridSpan w:val="2"/>
            <w:tcBorders>
              <w:top w:val="inset" w:sz="6" w:space="0" w:color="auto"/>
              <w:left w:val="inset" w:sz="6" w:space="0" w:color="auto"/>
              <w:bottom w:val="nil"/>
              <w:right w:val="nil"/>
            </w:tcBorders>
          </w:tcPr>
          <w:p w14:paraId="434293A5" w14:textId="4B077DE9" w:rsidR="00C478FC" w:rsidRPr="003F34D2" w:rsidRDefault="00C478FC" w:rsidP="006A0BE2">
            <w:pPr>
              <w:pStyle w:val="Odlomakpopisa"/>
              <w:numPr>
                <w:ilvl w:val="0"/>
                <w:numId w:val="16"/>
              </w:numPr>
              <w:spacing w:before="240"/>
              <w:ind w:left="93" w:hanging="142"/>
              <w:rPr>
                <w:rFonts w:ascii="Cambria" w:hAnsi="Cambria"/>
                <w:i/>
              </w:rPr>
            </w:pPr>
            <w:r w:rsidRPr="003F34D2">
              <w:rPr>
                <w:rFonts w:ascii="Cambria" w:hAnsi="Cambria" w:cs="Arial Narrow"/>
                <w:i/>
              </w:rPr>
              <w:t xml:space="preserve">Opskrbljenost </w:t>
            </w:r>
            <w:r w:rsidR="006D66AE">
              <w:rPr>
                <w:rFonts w:ascii="Cambria" w:hAnsi="Cambria" w:cs="Arial Narrow"/>
                <w:i/>
              </w:rPr>
              <w:t xml:space="preserve">radne </w:t>
            </w:r>
            <w:r w:rsidRPr="003F34D2">
              <w:rPr>
                <w:rFonts w:ascii="Cambria" w:hAnsi="Cambria" w:cs="Arial Narrow"/>
                <w:i/>
              </w:rPr>
              <w:t xml:space="preserve"> opreme zaštitnim napravama</w:t>
            </w:r>
          </w:p>
        </w:tc>
        <w:tc>
          <w:tcPr>
            <w:tcW w:w="3127" w:type="dxa"/>
            <w:gridSpan w:val="2"/>
            <w:shd w:val="clear" w:color="auto" w:fill="FFFFFF" w:themeFill="background1"/>
            <w:vAlign w:val="center"/>
          </w:tcPr>
          <w:p w14:paraId="6C27069E" w14:textId="592711D3" w:rsidR="00C478FC" w:rsidRPr="003F34D2" w:rsidRDefault="00D92C0E" w:rsidP="00803189">
            <w:pPr>
              <w:spacing w:before="240"/>
              <w:jc w:val="center"/>
              <w:rPr>
                <w:rFonts w:ascii="Cambria" w:hAnsi="Cambria"/>
                <w:lang w:eastAsia="hr-HR"/>
              </w:rPr>
            </w:pPr>
            <w:sdt>
              <w:sdtPr>
                <w:rPr>
                  <w:rFonts w:ascii="Cambria" w:hAnsi="Cambria"/>
                  <w:sz w:val="24"/>
                  <w:szCs w:val="24"/>
                  <w:shd w:val="clear" w:color="auto" w:fill="D9D9D9" w:themeFill="background1" w:themeFillShade="D9"/>
                  <w:lang w:eastAsia="hr-HR"/>
                </w:rPr>
                <w:id w:val="-187526147"/>
                <w:placeholder>
                  <w:docPart w:val="7F0DE9AEB24F41579C54E907743CB8F4"/>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467F16">
                  <w:rPr>
                    <w:rFonts w:ascii="Cambria" w:hAnsi="Cambria"/>
                    <w:sz w:val="24"/>
                    <w:szCs w:val="24"/>
                    <w:shd w:val="clear" w:color="auto" w:fill="D9D9D9" w:themeFill="background1" w:themeFillShade="D9"/>
                    <w:lang w:eastAsia="hr-HR"/>
                  </w:rPr>
                  <w:t>KLIKNITE ZA ODABIR</w:t>
                </w:r>
              </w:sdtContent>
            </w:sdt>
          </w:p>
        </w:tc>
      </w:tr>
      <w:tr w:rsidR="0017461C" w:rsidRPr="003F34D2" w14:paraId="2F527048" w14:textId="77777777" w:rsidTr="00C12283">
        <w:trPr>
          <w:trHeight w:val="86"/>
          <w:tblCellSpacing w:w="20" w:type="dxa"/>
        </w:trPr>
        <w:tc>
          <w:tcPr>
            <w:tcW w:w="4874" w:type="dxa"/>
            <w:gridSpan w:val="2"/>
            <w:tcBorders>
              <w:top w:val="nil"/>
              <w:left w:val="inset" w:sz="6" w:space="0" w:color="auto"/>
              <w:bottom w:val="nil"/>
              <w:right w:val="nil"/>
            </w:tcBorders>
          </w:tcPr>
          <w:p w14:paraId="1A4276A2" w14:textId="04236525" w:rsidR="0017461C" w:rsidRPr="003F34D2" w:rsidRDefault="008224DD" w:rsidP="008224DD">
            <w:pPr>
              <w:pStyle w:val="Odlomakpopisa"/>
              <w:numPr>
                <w:ilvl w:val="0"/>
                <w:numId w:val="16"/>
              </w:numPr>
              <w:ind w:left="93" w:hanging="142"/>
              <w:rPr>
                <w:rFonts w:ascii="Cambria" w:hAnsi="Cambria"/>
                <w:i/>
              </w:rPr>
            </w:pPr>
            <w:r>
              <w:rPr>
                <w:rFonts w:ascii="Cambria" w:hAnsi="Cambria"/>
                <w:i/>
              </w:rPr>
              <w:t>Uporaba i ispravnost zaštite, zaštitnih naprava i uređaja</w:t>
            </w:r>
          </w:p>
        </w:tc>
        <w:tc>
          <w:tcPr>
            <w:tcW w:w="3127" w:type="dxa"/>
            <w:gridSpan w:val="2"/>
            <w:shd w:val="clear" w:color="auto" w:fill="FFFFFF" w:themeFill="background1"/>
          </w:tcPr>
          <w:p w14:paraId="02CDE18C" w14:textId="63E551FD" w:rsidR="0017461C" w:rsidRPr="003F34D2" w:rsidRDefault="00D92C0E" w:rsidP="0017461C">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1200858095"/>
                <w:placeholder>
                  <w:docPart w:val="387AD55F451149508612D73D6E0C3211"/>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386830">
                  <w:rPr>
                    <w:rFonts w:ascii="Cambria" w:hAnsi="Cambria"/>
                    <w:sz w:val="24"/>
                    <w:szCs w:val="24"/>
                    <w:shd w:val="clear" w:color="auto" w:fill="D9D9D9" w:themeFill="background1" w:themeFillShade="D9"/>
                    <w:lang w:eastAsia="hr-HR"/>
                  </w:rPr>
                  <w:t>KLIKNITE ZA ODABIR</w:t>
                </w:r>
              </w:sdtContent>
            </w:sdt>
          </w:p>
        </w:tc>
      </w:tr>
      <w:tr w:rsidR="0017461C" w:rsidRPr="003F34D2" w14:paraId="05F02E3D" w14:textId="77777777" w:rsidTr="00C12283">
        <w:trPr>
          <w:trHeight w:val="86"/>
          <w:tblCellSpacing w:w="20" w:type="dxa"/>
        </w:trPr>
        <w:tc>
          <w:tcPr>
            <w:tcW w:w="4874" w:type="dxa"/>
            <w:gridSpan w:val="2"/>
            <w:tcBorders>
              <w:top w:val="nil"/>
              <w:left w:val="inset" w:sz="6" w:space="0" w:color="auto"/>
              <w:bottom w:val="nil"/>
              <w:right w:val="nil"/>
            </w:tcBorders>
          </w:tcPr>
          <w:p w14:paraId="700CC592" w14:textId="07C585AC" w:rsidR="0017461C" w:rsidRPr="003F34D2" w:rsidRDefault="0017461C" w:rsidP="0017461C">
            <w:pPr>
              <w:pStyle w:val="Odlomakpopisa"/>
              <w:numPr>
                <w:ilvl w:val="0"/>
                <w:numId w:val="16"/>
              </w:numPr>
              <w:ind w:left="93" w:hanging="142"/>
              <w:rPr>
                <w:rFonts w:ascii="Cambria" w:hAnsi="Cambria" w:cs="Arial Narrow"/>
                <w:i/>
              </w:rPr>
            </w:pPr>
            <w:r w:rsidRPr="006D66AE">
              <w:rPr>
                <w:rFonts w:ascii="Cambria" w:hAnsi="Cambria" w:cs="Arial Narrow"/>
                <w:i/>
              </w:rPr>
              <w:t>Pravilno označavanje opasnih radnih tvari</w:t>
            </w:r>
          </w:p>
        </w:tc>
        <w:tc>
          <w:tcPr>
            <w:tcW w:w="3127" w:type="dxa"/>
            <w:gridSpan w:val="2"/>
            <w:shd w:val="clear" w:color="auto" w:fill="FFFFFF" w:themeFill="background1"/>
          </w:tcPr>
          <w:p w14:paraId="35046DAC" w14:textId="2EEF2B2F" w:rsidR="0017461C" w:rsidRDefault="00D92C0E" w:rsidP="0017461C">
            <w:pPr>
              <w:jc w:val="center"/>
              <w:rPr>
                <w:rFonts w:ascii="Cambria" w:hAnsi="Cambria"/>
                <w:shd w:val="clear" w:color="auto" w:fill="D9D9D9" w:themeFill="background1" w:themeFillShade="D9"/>
                <w:lang w:eastAsia="hr-HR"/>
              </w:rPr>
            </w:pPr>
            <w:sdt>
              <w:sdtPr>
                <w:rPr>
                  <w:rFonts w:ascii="Cambria" w:hAnsi="Cambria"/>
                  <w:sz w:val="24"/>
                  <w:szCs w:val="24"/>
                  <w:shd w:val="clear" w:color="auto" w:fill="D9D9D9" w:themeFill="background1" w:themeFillShade="D9"/>
                  <w:lang w:eastAsia="hr-HR"/>
                </w:rPr>
                <w:id w:val="-975375732"/>
                <w:placeholder>
                  <w:docPart w:val="66855BBB1FB846DFBCB3AD52AA04A307"/>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386830">
                  <w:rPr>
                    <w:rFonts w:ascii="Cambria" w:hAnsi="Cambria"/>
                    <w:sz w:val="24"/>
                    <w:szCs w:val="24"/>
                    <w:shd w:val="clear" w:color="auto" w:fill="D9D9D9" w:themeFill="background1" w:themeFillShade="D9"/>
                    <w:lang w:eastAsia="hr-HR"/>
                  </w:rPr>
                  <w:t>KLIKNITE ZA ODABIR</w:t>
                </w:r>
              </w:sdtContent>
            </w:sdt>
          </w:p>
        </w:tc>
      </w:tr>
      <w:tr w:rsidR="0017461C" w:rsidRPr="003F34D2" w14:paraId="3BFF341F" w14:textId="77777777" w:rsidTr="00C12283">
        <w:trPr>
          <w:trHeight w:val="86"/>
          <w:tblCellSpacing w:w="20" w:type="dxa"/>
        </w:trPr>
        <w:tc>
          <w:tcPr>
            <w:tcW w:w="4874" w:type="dxa"/>
            <w:gridSpan w:val="2"/>
            <w:tcBorders>
              <w:top w:val="nil"/>
              <w:left w:val="inset" w:sz="6" w:space="0" w:color="auto"/>
              <w:bottom w:val="nil"/>
              <w:right w:val="nil"/>
            </w:tcBorders>
          </w:tcPr>
          <w:p w14:paraId="05760CB3" w14:textId="77777777" w:rsidR="0017461C" w:rsidRPr="003F34D2" w:rsidRDefault="0017461C" w:rsidP="0017461C">
            <w:pPr>
              <w:pStyle w:val="Odlomakpopisa"/>
              <w:numPr>
                <w:ilvl w:val="0"/>
                <w:numId w:val="16"/>
              </w:numPr>
              <w:ind w:left="93" w:hanging="142"/>
              <w:rPr>
                <w:rFonts w:ascii="Cambria" w:hAnsi="Cambria"/>
                <w:i/>
              </w:rPr>
            </w:pPr>
            <w:r w:rsidRPr="003F34D2">
              <w:rPr>
                <w:rFonts w:ascii="Cambria" w:hAnsi="Cambria" w:cs="Arial Narrow"/>
                <w:i/>
              </w:rPr>
              <w:t>Pravilno skladištenje opasnih radnih tvari</w:t>
            </w:r>
          </w:p>
        </w:tc>
        <w:tc>
          <w:tcPr>
            <w:tcW w:w="3127" w:type="dxa"/>
            <w:gridSpan w:val="2"/>
            <w:shd w:val="clear" w:color="auto" w:fill="FFFFFF" w:themeFill="background1"/>
          </w:tcPr>
          <w:p w14:paraId="1CD1E9B3" w14:textId="750A1E1F" w:rsidR="0017461C" w:rsidRPr="003F34D2" w:rsidRDefault="00D92C0E" w:rsidP="0017461C">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1170605771"/>
                <w:placeholder>
                  <w:docPart w:val="8266769A873643AD97EFCC2299F51122"/>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386830">
                  <w:rPr>
                    <w:rFonts w:ascii="Cambria" w:hAnsi="Cambria"/>
                    <w:sz w:val="24"/>
                    <w:szCs w:val="24"/>
                    <w:shd w:val="clear" w:color="auto" w:fill="D9D9D9" w:themeFill="background1" w:themeFillShade="D9"/>
                    <w:lang w:eastAsia="hr-HR"/>
                  </w:rPr>
                  <w:t>KLIKNITE ZA ODABIR</w:t>
                </w:r>
              </w:sdtContent>
            </w:sdt>
          </w:p>
        </w:tc>
      </w:tr>
      <w:tr w:rsidR="0017461C" w:rsidRPr="003F34D2" w14:paraId="3EC0E470" w14:textId="77777777" w:rsidTr="00C12283">
        <w:trPr>
          <w:trHeight w:val="86"/>
          <w:tblCellSpacing w:w="20" w:type="dxa"/>
        </w:trPr>
        <w:tc>
          <w:tcPr>
            <w:tcW w:w="4874" w:type="dxa"/>
            <w:gridSpan w:val="2"/>
            <w:tcBorders>
              <w:top w:val="nil"/>
              <w:left w:val="inset" w:sz="6" w:space="0" w:color="auto"/>
              <w:bottom w:val="nil"/>
              <w:right w:val="nil"/>
            </w:tcBorders>
          </w:tcPr>
          <w:p w14:paraId="487F56AA" w14:textId="77777777" w:rsidR="0017461C" w:rsidRPr="003F34D2" w:rsidRDefault="0017461C" w:rsidP="0017461C">
            <w:pPr>
              <w:pStyle w:val="Odlomakpopisa"/>
              <w:numPr>
                <w:ilvl w:val="0"/>
                <w:numId w:val="16"/>
              </w:numPr>
              <w:ind w:left="93" w:hanging="142"/>
              <w:rPr>
                <w:rFonts w:ascii="Cambria" w:hAnsi="Cambria"/>
                <w:i/>
              </w:rPr>
            </w:pPr>
            <w:r w:rsidRPr="003F34D2">
              <w:rPr>
                <w:rFonts w:ascii="Cambria" w:hAnsi="Cambria" w:cs="Arial Narrow"/>
                <w:i/>
              </w:rPr>
              <w:t>Periodično ispitivanje radnog okoliša</w:t>
            </w:r>
          </w:p>
        </w:tc>
        <w:tc>
          <w:tcPr>
            <w:tcW w:w="3127" w:type="dxa"/>
            <w:gridSpan w:val="2"/>
            <w:shd w:val="clear" w:color="auto" w:fill="FFFFFF" w:themeFill="background1"/>
          </w:tcPr>
          <w:p w14:paraId="582C8396" w14:textId="127F93A1" w:rsidR="0017461C" w:rsidRPr="003F34D2" w:rsidRDefault="00D92C0E" w:rsidP="0017461C">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618984225"/>
                <w:placeholder>
                  <w:docPart w:val="8008048CA46840988D905B74B8624B2E"/>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386830">
                  <w:rPr>
                    <w:rFonts w:ascii="Cambria" w:hAnsi="Cambria"/>
                    <w:sz w:val="24"/>
                    <w:szCs w:val="24"/>
                    <w:shd w:val="clear" w:color="auto" w:fill="D9D9D9" w:themeFill="background1" w:themeFillShade="D9"/>
                    <w:lang w:eastAsia="hr-HR"/>
                  </w:rPr>
                  <w:t>KLIKNITE ZA ODABIR</w:t>
                </w:r>
              </w:sdtContent>
            </w:sdt>
          </w:p>
        </w:tc>
      </w:tr>
      <w:tr w:rsidR="00C478FC" w:rsidRPr="003F34D2" w14:paraId="56409174" w14:textId="77777777" w:rsidTr="001C417D">
        <w:trPr>
          <w:trHeight w:val="57"/>
          <w:tblCellSpacing w:w="20" w:type="dxa"/>
        </w:trPr>
        <w:tc>
          <w:tcPr>
            <w:tcW w:w="259" w:type="dxa"/>
            <w:vMerge w:val="restart"/>
          </w:tcPr>
          <w:p w14:paraId="25D63C26" w14:textId="77777777" w:rsidR="00C478FC" w:rsidRPr="003F34D2" w:rsidRDefault="00C478FC" w:rsidP="00803189">
            <w:pPr>
              <w:rPr>
                <w:rFonts w:ascii="Cambria" w:hAnsi="Cambria"/>
                <w:i/>
                <w:lang w:eastAsia="hr-HR"/>
              </w:rPr>
            </w:pPr>
          </w:p>
        </w:tc>
        <w:tc>
          <w:tcPr>
            <w:tcW w:w="7451" w:type="dxa"/>
            <w:gridSpan w:val="2"/>
            <w:tcBorders>
              <w:top w:val="nil"/>
              <w:bottom w:val="dashSmallGap" w:sz="4" w:space="0" w:color="auto"/>
            </w:tcBorders>
            <w:vAlign w:val="bottom"/>
          </w:tcPr>
          <w:p w14:paraId="26CE334E" w14:textId="77777777" w:rsidR="00C478FC" w:rsidRPr="003F34D2" w:rsidRDefault="00C478FC" w:rsidP="00803189">
            <w:pPr>
              <w:spacing w:before="240" w:after="0"/>
              <w:rPr>
                <w:rFonts w:ascii="Cambria" w:hAnsi="Cambria"/>
                <w:i/>
                <w:iCs/>
                <w:lang w:eastAsia="hr-HR"/>
              </w:rPr>
            </w:pPr>
            <w:r w:rsidRPr="003F34D2">
              <w:rPr>
                <w:rFonts w:ascii="Cambria" w:hAnsi="Cambria"/>
                <w:i/>
                <w:iCs/>
                <w:lang w:eastAsia="hr-HR"/>
              </w:rPr>
              <w:t>Napomena:</w:t>
            </w:r>
          </w:p>
        </w:tc>
        <w:tc>
          <w:tcPr>
            <w:tcW w:w="251" w:type="dxa"/>
            <w:vMerge w:val="restart"/>
          </w:tcPr>
          <w:p w14:paraId="4F930556" w14:textId="77777777" w:rsidR="00C478FC" w:rsidRPr="003F34D2" w:rsidRDefault="00C478FC" w:rsidP="00803189">
            <w:pPr>
              <w:rPr>
                <w:rFonts w:ascii="Cambria" w:hAnsi="Cambria"/>
                <w:i/>
                <w:lang w:eastAsia="hr-HR"/>
              </w:rPr>
            </w:pPr>
          </w:p>
        </w:tc>
      </w:tr>
      <w:tr w:rsidR="00C478FC" w:rsidRPr="003F34D2" w14:paraId="73989C72" w14:textId="77777777" w:rsidTr="001C417D">
        <w:trPr>
          <w:trHeight w:val="20"/>
          <w:tblCellSpacing w:w="20" w:type="dxa"/>
        </w:trPr>
        <w:tc>
          <w:tcPr>
            <w:tcW w:w="259" w:type="dxa"/>
            <w:vMerge/>
          </w:tcPr>
          <w:p w14:paraId="0618E77C" w14:textId="77777777" w:rsidR="00C478FC" w:rsidRPr="003F34D2" w:rsidRDefault="00C478FC" w:rsidP="00803189">
            <w:pPr>
              <w:rPr>
                <w:rFonts w:ascii="Cambria" w:hAnsi="Cambria"/>
                <w:i/>
                <w:iCs/>
                <w:lang w:eastAsia="hr-HR"/>
              </w:rPr>
            </w:pPr>
          </w:p>
        </w:tc>
        <w:tc>
          <w:tcPr>
            <w:tcW w:w="7451" w:type="dxa"/>
            <w:gridSpan w:val="2"/>
            <w:tcBorders>
              <w:top w:val="single" w:sz="4" w:space="0" w:color="auto"/>
              <w:bottom w:val="single" w:sz="4" w:space="0" w:color="auto"/>
            </w:tcBorders>
          </w:tcPr>
          <w:p w14:paraId="04753972" w14:textId="77777777" w:rsidR="00C478FC" w:rsidRPr="003F34D2" w:rsidRDefault="00C478FC" w:rsidP="00803189">
            <w:pPr>
              <w:spacing w:before="240" w:after="0"/>
              <w:rPr>
                <w:rFonts w:ascii="Cambria" w:hAnsi="Cambria"/>
                <w:i/>
                <w:iCs/>
                <w:lang w:eastAsia="hr-HR"/>
              </w:rPr>
            </w:pPr>
          </w:p>
        </w:tc>
        <w:tc>
          <w:tcPr>
            <w:tcW w:w="251" w:type="dxa"/>
            <w:vMerge/>
          </w:tcPr>
          <w:p w14:paraId="20298323" w14:textId="77777777" w:rsidR="00C478FC" w:rsidRPr="003F34D2" w:rsidRDefault="00C478FC" w:rsidP="00803189">
            <w:pPr>
              <w:rPr>
                <w:rFonts w:ascii="Cambria" w:hAnsi="Cambria"/>
                <w:i/>
                <w:iCs/>
                <w:lang w:eastAsia="hr-HR"/>
              </w:rPr>
            </w:pPr>
          </w:p>
        </w:tc>
      </w:tr>
      <w:tr w:rsidR="00C478FC" w:rsidRPr="003F34D2" w14:paraId="4B6DA66D" w14:textId="77777777" w:rsidTr="001C417D">
        <w:trPr>
          <w:trHeight w:val="20"/>
          <w:tblCellSpacing w:w="20" w:type="dxa"/>
        </w:trPr>
        <w:tc>
          <w:tcPr>
            <w:tcW w:w="259" w:type="dxa"/>
            <w:vMerge/>
          </w:tcPr>
          <w:p w14:paraId="40B6AD3C" w14:textId="77777777" w:rsidR="00C478FC" w:rsidRPr="003F34D2" w:rsidRDefault="00C478FC" w:rsidP="00803189">
            <w:pPr>
              <w:rPr>
                <w:rFonts w:ascii="Cambria" w:hAnsi="Cambria"/>
                <w:i/>
                <w:iCs/>
                <w:lang w:eastAsia="hr-HR"/>
              </w:rPr>
            </w:pPr>
          </w:p>
        </w:tc>
        <w:tc>
          <w:tcPr>
            <w:tcW w:w="7451" w:type="dxa"/>
            <w:gridSpan w:val="2"/>
            <w:tcBorders>
              <w:top w:val="nil"/>
              <w:bottom w:val="outset" w:sz="6" w:space="0" w:color="auto"/>
            </w:tcBorders>
          </w:tcPr>
          <w:p w14:paraId="3B20BF53" w14:textId="77777777" w:rsidR="00C478FC" w:rsidRPr="003F34D2" w:rsidRDefault="00C478FC" w:rsidP="00803189">
            <w:pPr>
              <w:rPr>
                <w:rFonts w:ascii="Cambria" w:hAnsi="Cambria"/>
                <w:i/>
                <w:iCs/>
                <w:lang w:eastAsia="hr-HR"/>
              </w:rPr>
            </w:pPr>
          </w:p>
        </w:tc>
        <w:tc>
          <w:tcPr>
            <w:tcW w:w="251" w:type="dxa"/>
            <w:vMerge/>
          </w:tcPr>
          <w:p w14:paraId="72589589" w14:textId="77777777" w:rsidR="00C478FC" w:rsidRPr="003F34D2" w:rsidRDefault="00C478FC" w:rsidP="00803189">
            <w:pPr>
              <w:rPr>
                <w:rFonts w:ascii="Cambria" w:hAnsi="Cambria"/>
                <w:i/>
                <w:iCs/>
                <w:lang w:eastAsia="hr-HR"/>
              </w:rPr>
            </w:pPr>
          </w:p>
        </w:tc>
      </w:tr>
    </w:tbl>
    <w:p w14:paraId="48966E9A" w14:textId="77777777" w:rsidR="00C478FC" w:rsidRDefault="00C478FC" w:rsidP="00C478FC">
      <w:pPr>
        <w:numPr>
          <w:ilvl w:val="2"/>
          <w:numId w:val="0"/>
        </w:numPr>
        <w:ind w:left="1560" w:hanging="1134"/>
        <w:contextualSpacing/>
        <w:rPr>
          <w:rFonts w:ascii="Cambria" w:hAnsi="Cambria"/>
          <w:sz w:val="24"/>
          <w:szCs w:val="24"/>
          <w:lang w:val="en-US"/>
        </w:rPr>
      </w:pPr>
    </w:p>
    <w:p w14:paraId="4E1DDCF7" w14:textId="77777777" w:rsidR="00C478FC" w:rsidRDefault="00C478FC" w:rsidP="00C478FC">
      <w:pPr>
        <w:numPr>
          <w:ilvl w:val="2"/>
          <w:numId w:val="0"/>
        </w:numPr>
        <w:ind w:left="1560" w:hanging="1134"/>
        <w:contextualSpacing/>
        <w:rPr>
          <w:rFonts w:ascii="Cambria" w:hAnsi="Cambria"/>
          <w:sz w:val="24"/>
          <w:szCs w:val="24"/>
          <w:lang w:val="en-US"/>
        </w:rPr>
      </w:pPr>
    </w:p>
    <w:p w14:paraId="6AB2D375" w14:textId="77777777" w:rsidR="00C478FC" w:rsidRDefault="00C478FC" w:rsidP="00C478FC">
      <w:pPr>
        <w:pStyle w:val="Naslov"/>
      </w:pPr>
      <w:r w:rsidRPr="00004C3B">
        <w:t>ZAŠTITA OD PREKOMJERNIH NAPORA</w:t>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17461C" w:rsidRPr="00004C3B" w14:paraId="47D49637" w14:textId="77777777" w:rsidTr="00C12283">
        <w:trPr>
          <w:trHeight w:val="86"/>
          <w:tblCellSpacing w:w="20" w:type="dxa"/>
        </w:trPr>
        <w:tc>
          <w:tcPr>
            <w:tcW w:w="4874" w:type="dxa"/>
            <w:gridSpan w:val="2"/>
            <w:tcBorders>
              <w:top w:val="inset" w:sz="6" w:space="0" w:color="auto"/>
              <w:left w:val="inset" w:sz="6" w:space="0" w:color="auto"/>
              <w:bottom w:val="nil"/>
              <w:right w:val="nil"/>
            </w:tcBorders>
          </w:tcPr>
          <w:p w14:paraId="696726A3" w14:textId="77777777" w:rsidR="0017461C" w:rsidRPr="00004C3B" w:rsidRDefault="0017461C" w:rsidP="0017461C">
            <w:pPr>
              <w:pStyle w:val="Odlomakpopisa"/>
              <w:numPr>
                <w:ilvl w:val="0"/>
                <w:numId w:val="16"/>
              </w:numPr>
              <w:spacing w:after="0" w:line="240" w:lineRule="auto"/>
              <w:ind w:left="93" w:hanging="142"/>
              <w:rPr>
                <w:rFonts w:ascii="Cambria" w:hAnsi="Cambria"/>
                <w:i/>
              </w:rPr>
            </w:pPr>
            <w:r w:rsidRPr="00004C3B">
              <w:rPr>
                <w:rFonts w:ascii="Cambria" w:hAnsi="Cambria" w:cs="Arial Narrow"/>
                <w:i/>
              </w:rPr>
              <w:t>Provođenje organizacijskih i tehničkih mjera te pravilan način rada kako bi se smanjili napori</w:t>
            </w:r>
          </w:p>
        </w:tc>
        <w:tc>
          <w:tcPr>
            <w:tcW w:w="3127" w:type="dxa"/>
            <w:gridSpan w:val="2"/>
            <w:shd w:val="clear" w:color="auto" w:fill="FFFFFF" w:themeFill="background1"/>
          </w:tcPr>
          <w:p w14:paraId="35423413" w14:textId="250AB5B6" w:rsidR="0017461C" w:rsidRPr="00004C3B" w:rsidRDefault="00D92C0E" w:rsidP="0017461C">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1595972331"/>
                <w:placeholder>
                  <w:docPart w:val="BEBC263640A5445CB4BC688B05140334"/>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DD021F">
                  <w:rPr>
                    <w:rFonts w:ascii="Cambria" w:hAnsi="Cambria"/>
                    <w:sz w:val="24"/>
                    <w:szCs w:val="24"/>
                    <w:shd w:val="clear" w:color="auto" w:fill="D9D9D9" w:themeFill="background1" w:themeFillShade="D9"/>
                    <w:lang w:eastAsia="hr-HR"/>
                  </w:rPr>
                  <w:t>KLIKNITE ZA ODABIR</w:t>
                </w:r>
              </w:sdtContent>
            </w:sdt>
          </w:p>
        </w:tc>
      </w:tr>
      <w:tr w:rsidR="0017461C" w:rsidRPr="00004C3B" w14:paraId="629C6BE4" w14:textId="77777777" w:rsidTr="00C12283">
        <w:trPr>
          <w:trHeight w:val="86"/>
          <w:tblCellSpacing w:w="20" w:type="dxa"/>
        </w:trPr>
        <w:tc>
          <w:tcPr>
            <w:tcW w:w="4874" w:type="dxa"/>
            <w:gridSpan w:val="2"/>
            <w:tcBorders>
              <w:top w:val="nil"/>
              <w:left w:val="inset" w:sz="6" w:space="0" w:color="auto"/>
              <w:bottom w:val="nil"/>
              <w:right w:val="nil"/>
            </w:tcBorders>
          </w:tcPr>
          <w:p w14:paraId="4193A99A" w14:textId="77777777" w:rsidR="0017461C" w:rsidRPr="00004C3B" w:rsidRDefault="0017461C" w:rsidP="0017461C">
            <w:pPr>
              <w:pStyle w:val="Odlomakpopisa"/>
              <w:numPr>
                <w:ilvl w:val="0"/>
                <w:numId w:val="16"/>
              </w:numPr>
              <w:spacing w:after="40" w:line="240" w:lineRule="auto"/>
              <w:ind w:left="93" w:hanging="142"/>
              <w:rPr>
                <w:rFonts w:ascii="Cambria" w:hAnsi="Cambria"/>
                <w:i/>
              </w:rPr>
            </w:pPr>
            <w:r w:rsidRPr="00004C3B">
              <w:rPr>
                <w:rFonts w:ascii="Cambria" w:hAnsi="Cambria" w:cs="Arial Narrow"/>
                <w:i/>
              </w:rPr>
              <w:t>Savjetovanje i osposobljavanje radnika</w:t>
            </w:r>
          </w:p>
        </w:tc>
        <w:tc>
          <w:tcPr>
            <w:tcW w:w="3127" w:type="dxa"/>
            <w:gridSpan w:val="2"/>
            <w:shd w:val="clear" w:color="auto" w:fill="FFFFFF" w:themeFill="background1"/>
          </w:tcPr>
          <w:p w14:paraId="58DE48D1" w14:textId="22173DB9" w:rsidR="0017461C" w:rsidRPr="00004C3B" w:rsidRDefault="00D92C0E" w:rsidP="0017461C">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193280111"/>
                <w:placeholder>
                  <w:docPart w:val="577F824767AF4F1A8B6541553B64A8EF"/>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DD021F">
                  <w:rPr>
                    <w:rFonts w:ascii="Cambria" w:hAnsi="Cambria"/>
                    <w:sz w:val="24"/>
                    <w:szCs w:val="24"/>
                    <w:shd w:val="clear" w:color="auto" w:fill="D9D9D9" w:themeFill="background1" w:themeFillShade="D9"/>
                    <w:lang w:eastAsia="hr-HR"/>
                  </w:rPr>
                  <w:t>KLIKNITE ZA ODABIR</w:t>
                </w:r>
              </w:sdtContent>
            </w:sdt>
          </w:p>
        </w:tc>
      </w:tr>
      <w:tr w:rsidR="0017461C" w:rsidRPr="00004C3B" w14:paraId="4534DFB8" w14:textId="77777777" w:rsidTr="00C12283">
        <w:trPr>
          <w:trHeight w:val="86"/>
          <w:tblCellSpacing w:w="20" w:type="dxa"/>
        </w:trPr>
        <w:tc>
          <w:tcPr>
            <w:tcW w:w="4874" w:type="dxa"/>
            <w:gridSpan w:val="2"/>
            <w:tcBorders>
              <w:top w:val="nil"/>
              <w:left w:val="inset" w:sz="6" w:space="0" w:color="auto"/>
              <w:bottom w:val="nil"/>
              <w:right w:val="nil"/>
            </w:tcBorders>
          </w:tcPr>
          <w:p w14:paraId="25E3EE3C" w14:textId="5CB29ED8" w:rsidR="0017461C" w:rsidRPr="00004C3B" w:rsidRDefault="0017461C" w:rsidP="0017461C">
            <w:pPr>
              <w:pStyle w:val="Odlomakpopisa"/>
              <w:numPr>
                <w:ilvl w:val="0"/>
                <w:numId w:val="16"/>
              </w:numPr>
              <w:spacing w:after="0" w:line="240" w:lineRule="auto"/>
              <w:ind w:left="93" w:hanging="142"/>
              <w:rPr>
                <w:rFonts w:ascii="Cambria" w:hAnsi="Cambria"/>
                <w:i/>
              </w:rPr>
            </w:pPr>
            <w:r>
              <w:rPr>
                <w:rFonts w:ascii="Cambria" w:hAnsi="Cambria" w:cs="Arial Narrow"/>
                <w:i/>
              </w:rPr>
              <w:t>Korištenje primjerene radne opreme</w:t>
            </w:r>
            <w:r w:rsidRPr="00004C3B">
              <w:rPr>
                <w:rFonts w:ascii="Cambria" w:hAnsi="Cambria" w:cs="Arial Narrow"/>
                <w:i/>
              </w:rPr>
              <w:t xml:space="preserve"> i mehaničkih pomagala kada god je to moguće</w:t>
            </w:r>
          </w:p>
        </w:tc>
        <w:tc>
          <w:tcPr>
            <w:tcW w:w="3127" w:type="dxa"/>
            <w:gridSpan w:val="2"/>
            <w:shd w:val="clear" w:color="auto" w:fill="FFFFFF" w:themeFill="background1"/>
          </w:tcPr>
          <w:p w14:paraId="3437368F" w14:textId="3B803489" w:rsidR="0017461C" w:rsidRPr="00004C3B" w:rsidRDefault="00D92C0E" w:rsidP="0017461C">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890339444"/>
                <w:placeholder>
                  <w:docPart w:val="D1866A475065499CA1B4AC4327F8AAE0"/>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DD021F">
                  <w:rPr>
                    <w:rFonts w:ascii="Cambria" w:hAnsi="Cambria"/>
                    <w:sz w:val="24"/>
                    <w:szCs w:val="24"/>
                    <w:shd w:val="clear" w:color="auto" w:fill="D9D9D9" w:themeFill="background1" w:themeFillShade="D9"/>
                    <w:lang w:eastAsia="hr-HR"/>
                  </w:rPr>
                  <w:t>KLIKNITE ZA ODABIR</w:t>
                </w:r>
              </w:sdtContent>
            </w:sdt>
          </w:p>
        </w:tc>
      </w:tr>
      <w:tr w:rsidR="0017461C" w:rsidRPr="00004C3B" w14:paraId="5614281F" w14:textId="77777777" w:rsidTr="00C12283">
        <w:trPr>
          <w:trHeight w:val="86"/>
          <w:tblCellSpacing w:w="20" w:type="dxa"/>
        </w:trPr>
        <w:tc>
          <w:tcPr>
            <w:tcW w:w="4874" w:type="dxa"/>
            <w:gridSpan w:val="2"/>
            <w:tcBorders>
              <w:top w:val="nil"/>
              <w:left w:val="inset" w:sz="6" w:space="0" w:color="auto"/>
              <w:bottom w:val="nil"/>
              <w:right w:val="nil"/>
            </w:tcBorders>
          </w:tcPr>
          <w:p w14:paraId="18777288" w14:textId="0CB7EED8" w:rsidR="0017461C" w:rsidRPr="00004C3B" w:rsidRDefault="0017461C" w:rsidP="0017461C">
            <w:pPr>
              <w:pStyle w:val="Odlomakpopisa"/>
              <w:numPr>
                <w:ilvl w:val="0"/>
                <w:numId w:val="16"/>
              </w:numPr>
              <w:spacing w:after="0" w:line="276" w:lineRule="auto"/>
              <w:ind w:left="93" w:hanging="142"/>
              <w:rPr>
                <w:rFonts w:ascii="Cambria" w:hAnsi="Cambria"/>
                <w:i/>
              </w:rPr>
            </w:pPr>
            <w:r>
              <w:rPr>
                <w:rFonts w:ascii="Cambria" w:hAnsi="Cambria" w:cs="Arial Narrow"/>
                <w:i/>
              </w:rPr>
              <w:t>Uporaba i ispravnost zaštitne</w:t>
            </w:r>
            <w:r w:rsidRPr="00004C3B">
              <w:rPr>
                <w:rFonts w:ascii="Cambria" w:hAnsi="Cambria" w:cs="Arial Narrow"/>
                <w:i/>
              </w:rPr>
              <w:t xml:space="preserve"> opreme</w:t>
            </w:r>
          </w:p>
        </w:tc>
        <w:tc>
          <w:tcPr>
            <w:tcW w:w="3127" w:type="dxa"/>
            <w:gridSpan w:val="2"/>
            <w:shd w:val="clear" w:color="auto" w:fill="FFFFFF" w:themeFill="background1"/>
          </w:tcPr>
          <w:p w14:paraId="39719955" w14:textId="3BB2176D" w:rsidR="0017461C" w:rsidRPr="00004C3B" w:rsidRDefault="00D92C0E" w:rsidP="0017461C">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2520129"/>
                <w:placeholder>
                  <w:docPart w:val="3735B0B4562D4BAC9E62578D9D258008"/>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DD021F">
                  <w:rPr>
                    <w:rFonts w:ascii="Cambria" w:hAnsi="Cambria"/>
                    <w:sz w:val="24"/>
                    <w:szCs w:val="24"/>
                    <w:shd w:val="clear" w:color="auto" w:fill="D9D9D9" w:themeFill="background1" w:themeFillShade="D9"/>
                    <w:lang w:eastAsia="hr-HR"/>
                  </w:rPr>
                  <w:t>KLIKNITE ZA ODABIR</w:t>
                </w:r>
              </w:sdtContent>
            </w:sdt>
          </w:p>
        </w:tc>
      </w:tr>
      <w:tr w:rsidR="00C478FC" w:rsidRPr="00004C3B" w14:paraId="593AA634" w14:textId="77777777" w:rsidTr="001C417D">
        <w:trPr>
          <w:trHeight w:val="57"/>
          <w:tblCellSpacing w:w="20" w:type="dxa"/>
        </w:trPr>
        <w:tc>
          <w:tcPr>
            <w:tcW w:w="259" w:type="dxa"/>
            <w:vMerge w:val="restart"/>
          </w:tcPr>
          <w:p w14:paraId="5E5409B9" w14:textId="77777777" w:rsidR="00C478FC" w:rsidRPr="00004C3B" w:rsidRDefault="00C478FC" w:rsidP="00803189">
            <w:pPr>
              <w:rPr>
                <w:rFonts w:ascii="Cambria" w:hAnsi="Cambria"/>
                <w:i/>
                <w:lang w:eastAsia="hr-HR"/>
              </w:rPr>
            </w:pPr>
          </w:p>
        </w:tc>
        <w:tc>
          <w:tcPr>
            <w:tcW w:w="7451" w:type="dxa"/>
            <w:gridSpan w:val="2"/>
            <w:tcBorders>
              <w:top w:val="nil"/>
              <w:bottom w:val="dashSmallGap" w:sz="4" w:space="0" w:color="auto"/>
            </w:tcBorders>
            <w:vAlign w:val="bottom"/>
          </w:tcPr>
          <w:p w14:paraId="5905DD97" w14:textId="77777777" w:rsidR="00C478FC" w:rsidRPr="00004C3B" w:rsidRDefault="00C478FC" w:rsidP="00803189">
            <w:pPr>
              <w:spacing w:before="240" w:after="0"/>
              <w:rPr>
                <w:rFonts w:ascii="Cambria" w:hAnsi="Cambria"/>
                <w:i/>
                <w:iCs/>
                <w:lang w:eastAsia="hr-HR"/>
              </w:rPr>
            </w:pPr>
            <w:r w:rsidRPr="00004C3B">
              <w:rPr>
                <w:rFonts w:ascii="Cambria" w:hAnsi="Cambria"/>
                <w:i/>
                <w:iCs/>
                <w:lang w:eastAsia="hr-HR"/>
              </w:rPr>
              <w:t>Napomena:</w:t>
            </w:r>
          </w:p>
        </w:tc>
        <w:tc>
          <w:tcPr>
            <w:tcW w:w="251" w:type="dxa"/>
            <w:vMerge w:val="restart"/>
          </w:tcPr>
          <w:p w14:paraId="5112CC76" w14:textId="77777777" w:rsidR="00C478FC" w:rsidRPr="00004C3B" w:rsidRDefault="00C478FC" w:rsidP="00803189">
            <w:pPr>
              <w:rPr>
                <w:rFonts w:ascii="Cambria" w:hAnsi="Cambria"/>
                <w:i/>
                <w:lang w:eastAsia="hr-HR"/>
              </w:rPr>
            </w:pPr>
          </w:p>
        </w:tc>
      </w:tr>
      <w:tr w:rsidR="00C478FC" w:rsidRPr="00004C3B" w14:paraId="7F2A6CD8" w14:textId="77777777" w:rsidTr="001C417D">
        <w:trPr>
          <w:trHeight w:val="20"/>
          <w:tblCellSpacing w:w="20" w:type="dxa"/>
        </w:trPr>
        <w:tc>
          <w:tcPr>
            <w:tcW w:w="259" w:type="dxa"/>
            <w:vMerge/>
          </w:tcPr>
          <w:p w14:paraId="3A0702D7" w14:textId="77777777" w:rsidR="00C478FC" w:rsidRPr="00004C3B" w:rsidRDefault="00C478FC" w:rsidP="00803189">
            <w:pPr>
              <w:rPr>
                <w:rFonts w:ascii="Cambria" w:hAnsi="Cambria"/>
                <w:i/>
                <w:iCs/>
                <w:lang w:eastAsia="hr-HR"/>
              </w:rPr>
            </w:pPr>
          </w:p>
        </w:tc>
        <w:tc>
          <w:tcPr>
            <w:tcW w:w="7451" w:type="dxa"/>
            <w:gridSpan w:val="2"/>
            <w:tcBorders>
              <w:top w:val="single" w:sz="4" w:space="0" w:color="auto"/>
              <w:bottom w:val="single" w:sz="4" w:space="0" w:color="auto"/>
            </w:tcBorders>
          </w:tcPr>
          <w:p w14:paraId="3A04C5CD" w14:textId="77777777" w:rsidR="00C478FC" w:rsidRPr="00004C3B" w:rsidRDefault="00C478FC" w:rsidP="00803189">
            <w:pPr>
              <w:spacing w:before="240" w:after="0"/>
              <w:rPr>
                <w:rFonts w:ascii="Cambria" w:hAnsi="Cambria"/>
                <w:i/>
                <w:iCs/>
                <w:lang w:eastAsia="hr-HR"/>
              </w:rPr>
            </w:pPr>
          </w:p>
        </w:tc>
        <w:tc>
          <w:tcPr>
            <w:tcW w:w="251" w:type="dxa"/>
            <w:vMerge/>
          </w:tcPr>
          <w:p w14:paraId="64251F30" w14:textId="77777777" w:rsidR="00C478FC" w:rsidRPr="00004C3B" w:rsidRDefault="00C478FC" w:rsidP="00803189">
            <w:pPr>
              <w:rPr>
                <w:rFonts w:ascii="Cambria" w:hAnsi="Cambria"/>
                <w:i/>
                <w:iCs/>
                <w:lang w:eastAsia="hr-HR"/>
              </w:rPr>
            </w:pPr>
          </w:p>
        </w:tc>
      </w:tr>
      <w:tr w:rsidR="00C478FC" w:rsidRPr="00004C3B" w14:paraId="78A0DA24" w14:textId="77777777" w:rsidTr="001C417D">
        <w:trPr>
          <w:trHeight w:val="20"/>
          <w:tblCellSpacing w:w="20" w:type="dxa"/>
        </w:trPr>
        <w:tc>
          <w:tcPr>
            <w:tcW w:w="259" w:type="dxa"/>
            <w:vMerge/>
          </w:tcPr>
          <w:p w14:paraId="199E96B4" w14:textId="77777777" w:rsidR="00C478FC" w:rsidRPr="00004C3B" w:rsidRDefault="00C478FC" w:rsidP="00803189">
            <w:pPr>
              <w:rPr>
                <w:rFonts w:ascii="Cambria" w:hAnsi="Cambria"/>
                <w:i/>
                <w:iCs/>
                <w:lang w:eastAsia="hr-HR"/>
              </w:rPr>
            </w:pPr>
          </w:p>
        </w:tc>
        <w:tc>
          <w:tcPr>
            <w:tcW w:w="7451" w:type="dxa"/>
            <w:gridSpan w:val="2"/>
            <w:tcBorders>
              <w:top w:val="nil"/>
              <w:bottom w:val="outset" w:sz="6" w:space="0" w:color="auto"/>
            </w:tcBorders>
          </w:tcPr>
          <w:p w14:paraId="74083128" w14:textId="77777777" w:rsidR="00C478FC" w:rsidRPr="00004C3B" w:rsidRDefault="00C478FC" w:rsidP="00803189">
            <w:pPr>
              <w:rPr>
                <w:rFonts w:ascii="Cambria" w:hAnsi="Cambria"/>
                <w:i/>
                <w:iCs/>
                <w:lang w:eastAsia="hr-HR"/>
              </w:rPr>
            </w:pPr>
          </w:p>
        </w:tc>
        <w:tc>
          <w:tcPr>
            <w:tcW w:w="251" w:type="dxa"/>
            <w:vMerge/>
          </w:tcPr>
          <w:p w14:paraId="7952CD74" w14:textId="77777777" w:rsidR="00C478FC" w:rsidRPr="00004C3B" w:rsidRDefault="00C478FC" w:rsidP="00803189">
            <w:pPr>
              <w:rPr>
                <w:rFonts w:ascii="Cambria" w:hAnsi="Cambria"/>
                <w:i/>
                <w:iCs/>
                <w:lang w:eastAsia="hr-HR"/>
              </w:rPr>
            </w:pPr>
          </w:p>
        </w:tc>
      </w:tr>
    </w:tbl>
    <w:p w14:paraId="4DDD92C9" w14:textId="77777777" w:rsidR="00C478FC" w:rsidRPr="00004C3B" w:rsidRDefault="00C478FC" w:rsidP="00C478FC">
      <w:pPr>
        <w:numPr>
          <w:ilvl w:val="2"/>
          <w:numId w:val="0"/>
        </w:numPr>
        <w:ind w:left="1560" w:hanging="1134"/>
        <w:contextualSpacing/>
        <w:rPr>
          <w:rFonts w:ascii="Cambria" w:hAnsi="Cambria"/>
          <w:sz w:val="24"/>
          <w:szCs w:val="24"/>
          <w:lang w:val="en-US"/>
        </w:rPr>
      </w:pPr>
    </w:p>
    <w:p w14:paraId="4854FEAA" w14:textId="77777777" w:rsidR="00C478FC" w:rsidRDefault="00C478FC" w:rsidP="00C478FC">
      <w:pPr>
        <w:numPr>
          <w:ilvl w:val="2"/>
          <w:numId w:val="0"/>
        </w:numPr>
        <w:ind w:left="1560" w:hanging="1134"/>
        <w:contextualSpacing/>
        <w:rPr>
          <w:rFonts w:ascii="Cambria" w:hAnsi="Cambria"/>
          <w:sz w:val="24"/>
          <w:szCs w:val="24"/>
          <w:lang w:val="en-US"/>
        </w:rPr>
      </w:pPr>
    </w:p>
    <w:p w14:paraId="7FBA8AD5" w14:textId="77777777" w:rsidR="00C478FC" w:rsidRDefault="00C478FC" w:rsidP="00C478FC">
      <w:pPr>
        <w:numPr>
          <w:ilvl w:val="2"/>
          <w:numId w:val="0"/>
        </w:numPr>
        <w:ind w:left="1560" w:hanging="1134"/>
        <w:contextualSpacing/>
        <w:rPr>
          <w:rFonts w:ascii="Cambria" w:hAnsi="Cambria"/>
          <w:sz w:val="24"/>
          <w:szCs w:val="24"/>
          <w:lang w:val="en-US"/>
        </w:rPr>
      </w:pPr>
    </w:p>
    <w:p w14:paraId="326D0DBB" w14:textId="77777777" w:rsidR="00C478FC" w:rsidRDefault="00C478FC" w:rsidP="00C478FC">
      <w:pPr>
        <w:numPr>
          <w:ilvl w:val="2"/>
          <w:numId w:val="0"/>
        </w:numPr>
        <w:ind w:left="1560" w:hanging="1134"/>
        <w:contextualSpacing/>
        <w:rPr>
          <w:rFonts w:ascii="Cambria" w:hAnsi="Cambria"/>
          <w:sz w:val="24"/>
          <w:szCs w:val="24"/>
          <w:lang w:val="en-US"/>
        </w:rPr>
      </w:pPr>
    </w:p>
    <w:p w14:paraId="1CB49E9F" w14:textId="77777777" w:rsidR="00C478FC" w:rsidRDefault="00C478FC" w:rsidP="00C478FC">
      <w:pPr>
        <w:numPr>
          <w:ilvl w:val="2"/>
          <w:numId w:val="0"/>
        </w:numPr>
        <w:ind w:left="1560" w:hanging="1134"/>
        <w:contextualSpacing/>
        <w:rPr>
          <w:rFonts w:ascii="Cambria" w:hAnsi="Cambria"/>
          <w:sz w:val="24"/>
          <w:szCs w:val="24"/>
          <w:lang w:val="en-US"/>
        </w:rPr>
      </w:pPr>
    </w:p>
    <w:p w14:paraId="60496BE7" w14:textId="77777777" w:rsidR="00E1172C" w:rsidRDefault="00E1172C" w:rsidP="00C478FC">
      <w:pPr>
        <w:numPr>
          <w:ilvl w:val="2"/>
          <w:numId w:val="0"/>
        </w:numPr>
        <w:ind w:left="1560" w:hanging="1134"/>
        <w:contextualSpacing/>
        <w:rPr>
          <w:rFonts w:ascii="Cambria" w:hAnsi="Cambria"/>
          <w:sz w:val="24"/>
          <w:szCs w:val="24"/>
          <w:lang w:val="en-US"/>
        </w:rPr>
      </w:pPr>
    </w:p>
    <w:p w14:paraId="5835EB83" w14:textId="77777777" w:rsidR="00C478FC" w:rsidRDefault="00C478FC" w:rsidP="00C478FC">
      <w:pPr>
        <w:numPr>
          <w:ilvl w:val="2"/>
          <w:numId w:val="0"/>
        </w:numPr>
        <w:ind w:left="1560" w:hanging="1134"/>
        <w:contextualSpacing/>
        <w:rPr>
          <w:rFonts w:ascii="Cambria" w:hAnsi="Cambria"/>
          <w:sz w:val="24"/>
          <w:szCs w:val="24"/>
          <w:lang w:val="en-US"/>
        </w:rPr>
      </w:pPr>
    </w:p>
    <w:p w14:paraId="2798F1CF" w14:textId="77777777" w:rsidR="00C478FC" w:rsidRDefault="00C478FC" w:rsidP="00C478FC">
      <w:pPr>
        <w:numPr>
          <w:ilvl w:val="2"/>
          <w:numId w:val="0"/>
        </w:numPr>
        <w:ind w:left="1560" w:hanging="1134"/>
        <w:contextualSpacing/>
        <w:rPr>
          <w:rFonts w:ascii="Cambria" w:hAnsi="Cambria"/>
          <w:sz w:val="24"/>
          <w:szCs w:val="24"/>
          <w:lang w:val="en-US"/>
        </w:rPr>
      </w:pPr>
    </w:p>
    <w:p w14:paraId="31815749" w14:textId="77777777" w:rsidR="00C478FC" w:rsidRDefault="00C478FC" w:rsidP="00C478FC">
      <w:pPr>
        <w:numPr>
          <w:ilvl w:val="2"/>
          <w:numId w:val="0"/>
        </w:numPr>
        <w:ind w:left="1560" w:hanging="1134"/>
        <w:contextualSpacing/>
        <w:rPr>
          <w:rFonts w:ascii="Cambria" w:hAnsi="Cambria"/>
          <w:sz w:val="24"/>
          <w:szCs w:val="24"/>
          <w:lang w:val="en-US"/>
        </w:rPr>
      </w:pPr>
    </w:p>
    <w:p w14:paraId="3C7B2F03" w14:textId="77777777" w:rsidR="00C478FC" w:rsidRDefault="00C478FC" w:rsidP="001E7518">
      <w:pPr>
        <w:numPr>
          <w:ilvl w:val="2"/>
          <w:numId w:val="0"/>
        </w:numPr>
        <w:contextualSpacing/>
        <w:rPr>
          <w:rFonts w:ascii="Cambria" w:hAnsi="Cambria"/>
          <w:sz w:val="24"/>
          <w:szCs w:val="24"/>
          <w:lang w:val="en-US"/>
        </w:rPr>
      </w:pPr>
    </w:p>
    <w:p w14:paraId="5CC75FA1" w14:textId="77777777" w:rsidR="00C478FC" w:rsidRDefault="00C478FC" w:rsidP="00C478FC">
      <w:pPr>
        <w:pStyle w:val="Naslov"/>
      </w:pPr>
      <w:r w:rsidRPr="00004C3B">
        <w:lastRenderedPageBreak/>
        <w:t>ZAŠTITA OD ELEKTROMAGNETSKOG I OSTALOG ZRAČENJA</w:t>
      </w:r>
    </w:p>
    <w:p w14:paraId="67AC7FA6" w14:textId="77777777" w:rsidR="00C478FC" w:rsidRDefault="00C478FC" w:rsidP="00C478FC">
      <w:pPr>
        <w:numPr>
          <w:ilvl w:val="2"/>
          <w:numId w:val="0"/>
        </w:numPr>
        <w:ind w:left="1560" w:hanging="1134"/>
        <w:contextualSpacing/>
        <w:rPr>
          <w:rFonts w:ascii="Cambria" w:hAnsi="Cambria"/>
          <w:sz w:val="24"/>
          <w:szCs w:val="24"/>
          <w:lang w:val="en-US"/>
        </w:rPr>
      </w:pP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17461C" w:rsidRPr="00004C3B" w14:paraId="40EF0487" w14:textId="77777777" w:rsidTr="00C12283">
        <w:trPr>
          <w:trHeight w:val="86"/>
          <w:tblCellSpacing w:w="20" w:type="dxa"/>
        </w:trPr>
        <w:tc>
          <w:tcPr>
            <w:tcW w:w="4874" w:type="dxa"/>
            <w:gridSpan w:val="2"/>
            <w:tcBorders>
              <w:top w:val="inset" w:sz="6" w:space="0" w:color="auto"/>
              <w:left w:val="inset" w:sz="6" w:space="0" w:color="auto"/>
              <w:bottom w:val="nil"/>
              <w:right w:val="nil"/>
            </w:tcBorders>
          </w:tcPr>
          <w:p w14:paraId="5FA9ED2D" w14:textId="4EEDE1CE" w:rsidR="0017461C" w:rsidRPr="000261A5" w:rsidRDefault="0017461C" w:rsidP="0017461C">
            <w:pPr>
              <w:pStyle w:val="Odlomakpopisa"/>
              <w:numPr>
                <w:ilvl w:val="0"/>
                <w:numId w:val="16"/>
              </w:numPr>
              <w:spacing w:before="240" w:after="0"/>
              <w:ind w:left="93" w:hanging="142"/>
              <w:rPr>
                <w:rFonts w:ascii="Cambria" w:hAnsi="Cambria"/>
                <w:i/>
              </w:rPr>
            </w:pPr>
            <w:r w:rsidRPr="000261A5">
              <w:rPr>
                <w:rFonts w:ascii="Cambria" w:hAnsi="Cambria" w:cs="Arial Narrow"/>
                <w:i/>
              </w:rPr>
              <w:t xml:space="preserve">Opskrbljenost </w:t>
            </w:r>
            <w:r>
              <w:rPr>
                <w:rFonts w:ascii="Cambria" w:hAnsi="Cambria" w:cs="Arial Narrow"/>
                <w:i/>
              </w:rPr>
              <w:t xml:space="preserve">radne </w:t>
            </w:r>
            <w:r w:rsidRPr="000261A5">
              <w:rPr>
                <w:rFonts w:ascii="Cambria" w:hAnsi="Cambria" w:cs="Arial Narrow"/>
                <w:i/>
              </w:rPr>
              <w:t xml:space="preserve"> opreme zaštitnim napravama</w:t>
            </w:r>
            <w:r>
              <w:rPr>
                <w:rFonts w:ascii="Cambria" w:hAnsi="Cambria" w:cs="Arial Narrow"/>
                <w:i/>
              </w:rPr>
              <w:t xml:space="preserve"> i uređajima</w:t>
            </w:r>
          </w:p>
        </w:tc>
        <w:tc>
          <w:tcPr>
            <w:tcW w:w="3127" w:type="dxa"/>
            <w:gridSpan w:val="2"/>
            <w:shd w:val="clear" w:color="auto" w:fill="FFFFFF" w:themeFill="background1"/>
          </w:tcPr>
          <w:p w14:paraId="14FCCA71" w14:textId="3E20E8BA" w:rsidR="0017461C" w:rsidRPr="00004C3B" w:rsidRDefault="00D92C0E" w:rsidP="0017461C">
            <w:pPr>
              <w:spacing w:before="240"/>
              <w:jc w:val="center"/>
              <w:rPr>
                <w:rFonts w:ascii="Cambria" w:hAnsi="Cambria"/>
                <w:lang w:eastAsia="hr-HR"/>
              </w:rPr>
            </w:pPr>
            <w:sdt>
              <w:sdtPr>
                <w:rPr>
                  <w:rFonts w:ascii="Cambria" w:hAnsi="Cambria"/>
                  <w:sz w:val="24"/>
                  <w:szCs w:val="24"/>
                  <w:shd w:val="clear" w:color="auto" w:fill="D9D9D9" w:themeFill="background1" w:themeFillShade="D9"/>
                  <w:lang w:eastAsia="hr-HR"/>
                </w:rPr>
                <w:id w:val="1799109797"/>
                <w:placeholder>
                  <w:docPart w:val="48D98566773447B2B7F5AFA44EB9A266"/>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715467">
                  <w:rPr>
                    <w:rFonts w:ascii="Cambria" w:hAnsi="Cambria"/>
                    <w:sz w:val="24"/>
                    <w:szCs w:val="24"/>
                    <w:shd w:val="clear" w:color="auto" w:fill="D9D9D9" w:themeFill="background1" w:themeFillShade="D9"/>
                    <w:lang w:eastAsia="hr-HR"/>
                  </w:rPr>
                  <w:t>KLIKNITE ZA ODABIR</w:t>
                </w:r>
              </w:sdtContent>
            </w:sdt>
          </w:p>
        </w:tc>
      </w:tr>
      <w:tr w:rsidR="0017461C" w:rsidRPr="00004C3B" w14:paraId="68868DAB" w14:textId="77777777" w:rsidTr="00C12283">
        <w:trPr>
          <w:trHeight w:val="86"/>
          <w:tblCellSpacing w:w="20" w:type="dxa"/>
        </w:trPr>
        <w:tc>
          <w:tcPr>
            <w:tcW w:w="4874" w:type="dxa"/>
            <w:gridSpan w:val="2"/>
            <w:tcBorders>
              <w:top w:val="inset" w:sz="6" w:space="0" w:color="auto"/>
              <w:left w:val="inset" w:sz="6" w:space="0" w:color="auto"/>
              <w:bottom w:val="nil"/>
              <w:right w:val="nil"/>
            </w:tcBorders>
          </w:tcPr>
          <w:p w14:paraId="1088938A" w14:textId="2CE82805" w:rsidR="0017461C" w:rsidRPr="000261A5" w:rsidRDefault="0017461C" w:rsidP="0017461C">
            <w:pPr>
              <w:pStyle w:val="Odlomakpopisa"/>
              <w:numPr>
                <w:ilvl w:val="0"/>
                <w:numId w:val="16"/>
              </w:numPr>
              <w:spacing w:before="240" w:after="0"/>
              <w:ind w:left="93" w:hanging="142"/>
              <w:rPr>
                <w:rFonts w:ascii="Cambria" w:hAnsi="Cambria" w:cs="Arial Narrow"/>
                <w:i/>
              </w:rPr>
            </w:pPr>
            <w:r w:rsidRPr="00EE65B0">
              <w:rPr>
                <w:rFonts w:ascii="Cambria" w:hAnsi="Cambria" w:cs="Arial Narrow"/>
                <w:i/>
              </w:rPr>
              <w:t>Uporaba i ispravnost zaštitne  opreme</w:t>
            </w:r>
            <w:r>
              <w:rPr>
                <w:rFonts w:ascii="Cambria" w:hAnsi="Cambria" w:cs="Arial Narrow"/>
                <w:i/>
              </w:rPr>
              <w:t xml:space="preserve"> i uređaja </w:t>
            </w:r>
          </w:p>
        </w:tc>
        <w:tc>
          <w:tcPr>
            <w:tcW w:w="3127" w:type="dxa"/>
            <w:gridSpan w:val="2"/>
            <w:shd w:val="clear" w:color="auto" w:fill="FFFFFF" w:themeFill="background1"/>
          </w:tcPr>
          <w:p w14:paraId="6290CFF3" w14:textId="36EE9AB4" w:rsidR="0017461C" w:rsidRDefault="00D92C0E" w:rsidP="0017461C">
            <w:pPr>
              <w:spacing w:before="240"/>
              <w:jc w:val="center"/>
              <w:rPr>
                <w:rFonts w:ascii="Cambria" w:hAnsi="Cambria"/>
                <w:shd w:val="clear" w:color="auto" w:fill="D9D9D9" w:themeFill="background1" w:themeFillShade="D9"/>
                <w:lang w:eastAsia="hr-HR"/>
              </w:rPr>
            </w:pPr>
            <w:sdt>
              <w:sdtPr>
                <w:rPr>
                  <w:rFonts w:ascii="Cambria" w:hAnsi="Cambria"/>
                  <w:sz w:val="24"/>
                  <w:szCs w:val="24"/>
                  <w:shd w:val="clear" w:color="auto" w:fill="D9D9D9" w:themeFill="background1" w:themeFillShade="D9"/>
                  <w:lang w:eastAsia="hr-HR"/>
                </w:rPr>
                <w:id w:val="-1236552346"/>
                <w:placeholder>
                  <w:docPart w:val="F210D42047AD45FA81B6761D1FAF2019"/>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715467">
                  <w:rPr>
                    <w:rFonts w:ascii="Cambria" w:hAnsi="Cambria"/>
                    <w:sz w:val="24"/>
                    <w:szCs w:val="24"/>
                    <w:shd w:val="clear" w:color="auto" w:fill="D9D9D9" w:themeFill="background1" w:themeFillShade="D9"/>
                    <w:lang w:eastAsia="hr-HR"/>
                  </w:rPr>
                  <w:t>KLIKNITE ZA ODABIR</w:t>
                </w:r>
              </w:sdtContent>
            </w:sdt>
          </w:p>
        </w:tc>
      </w:tr>
      <w:tr w:rsidR="00C478FC" w:rsidRPr="00004C3B" w14:paraId="6CAE7530" w14:textId="77777777" w:rsidTr="00BA7DD2">
        <w:trPr>
          <w:trHeight w:val="57"/>
          <w:tblCellSpacing w:w="20" w:type="dxa"/>
        </w:trPr>
        <w:tc>
          <w:tcPr>
            <w:tcW w:w="259" w:type="dxa"/>
            <w:vMerge w:val="restart"/>
          </w:tcPr>
          <w:p w14:paraId="11204B36" w14:textId="77777777" w:rsidR="00C478FC" w:rsidRPr="00004C3B" w:rsidRDefault="00C478FC" w:rsidP="00EE65B0">
            <w:pPr>
              <w:spacing w:after="0"/>
              <w:rPr>
                <w:rFonts w:ascii="Cambria" w:hAnsi="Cambria"/>
                <w:i/>
                <w:lang w:eastAsia="hr-HR"/>
              </w:rPr>
            </w:pPr>
          </w:p>
        </w:tc>
        <w:tc>
          <w:tcPr>
            <w:tcW w:w="7451" w:type="dxa"/>
            <w:gridSpan w:val="2"/>
            <w:tcBorders>
              <w:top w:val="nil"/>
              <w:bottom w:val="dashSmallGap" w:sz="4" w:space="0" w:color="auto"/>
            </w:tcBorders>
            <w:vAlign w:val="bottom"/>
          </w:tcPr>
          <w:p w14:paraId="1EF20FF1" w14:textId="77777777" w:rsidR="00C478FC" w:rsidRPr="00004C3B" w:rsidRDefault="00C478FC" w:rsidP="00EE65B0">
            <w:pPr>
              <w:spacing w:before="240" w:after="0"/>
              <w:rPr>
                <w:rFonts w:ascii="Cambria" w:hAnsi="Cambria"/>
                <w:i/>
                <w:iCs/>
                <w:lang w:eastAsia="hr-HR"/>
              </w:rPr>
            </w:pPr>
            <w:r w:rsidRPr="00004C3B">
              <w:rPr>
                <w:rFonts w:ascii="Cambria" w:hAnsi="Cambria"/>
                <w:i/>
                <w:iCs/>
                <w:lang w:eastAsia="hr-HR"/>
              </w:rPr>
              <w:t>Napomena:</w:t>
            </w:r>
          </w:p>
        </w:tc>
        <w:tc>
          <w:tcPr>
            <w:tcW w:w="251" w:type="dxa"/>
            <w:vMerge w:val="restart"/>
          </w:tcPr>
          <w:p w14:paraId="475A424E" w14:textId="77777777" w:rsidR="00C478FC" w:rsidRPr="00004C3B" w:rsidRDefault="00C478FC" w:rsidP="00EE65B0">
            <w:pPr>
              <w:spacing w:after="0"/>
              <w:rPr>
                <w:rFonts w:ascii="Cambria" w:hAnsi="Cambria"/>
                <w:i/>
                <w:lang w:eastAsia="hr-HR"/>
              </w:rPr>
            </w:pPr>
          </w:p>
        </w:tc>
      </w:tr>
      <w:tr w:rsidR="00C478FC" w:rsidRPr="00004C3B" w14:paraId="1503C44B" w14:textId="77777777" w:rsidTr="001C417D">
        <w:trPr>
          <w:trHeight w:val="20"/>
          <w:tblCellSpacing w:w="20" w:type="dxa"/>
        </w:trPr>
        <w:tc>
          <w:tcPr>
            <w:tcW w:w="259" w:type="dxa"/>
            <w:vMerge/>
          </w:tcPr>
          <w:p w14:paraId="7BD29DE2" w14:textId="77777777" w:rsidR="00C478FC" w:rsidRPr="00004C3B" w:rsidRDefault="00C478FC" w:rsidP="00803189">
            <w:pPr>
              <w:rPr>
                <w:rFonts w:ascii="Cambria" w:hAnsi="Cambria"/>
                <w:i/>
                <w:iCs/>
                <w:lang w:eastAsia="hr-HR"/>
              </w:rPr>
            </w:pPr>
          </w:p>
        </w:tc>
        <w:tc>
          <w:tcPr>
            <w:tcW w:w="7451" w:type="dxa"/>
            <w:gridSpan w:val="2"/>
            <w:tcBorders>
              <w:top w:val="single" w:sz="4" w:space="0" w:color="auto"/>
              <w:bottom w:val="single" w:sz="4" w:space="0" w:color="auto"/>
            </w:tcBorders>
          </w:tcPr>
          <w:p w14:paraId="59FFD339" w14:textId="77777777" w:rsidR="00C478FC" w:rsidRPr="00004C3B" w:rsidRDefault="00C478FC" w:rsidP="00803189">
            <w:pPr>
              <w:spacing w:before="240" w:after="0"/>
              <w:rPr>
                <w:rFonts w:ascii="Cambria" w:hAnsi="Cambria"/>
                <w:i/>
                <w:iCs/>
                <w:lang w:eastAsia="hr-HR"/>
              </w:rPr>
            </w:pPr>
          </w:p>
        </w:tc>
        <w:tc>
          <w:tcPr>
            <w:tcW w:w="251" w:type="dxa"/>
            <w:vMerge/>
          </w:tcPr>
          <w:p w14:paraId="46570FBE" w14:textId="77777777" w:rsidR="00C478FC" w:rsidRPr="00004C3B" w:rsidRDefault="00C478FC" w:rsidP="00803189">
            <w:pPr>
              <w:rPr>
                <w:rFonts w:ascii="Cambria" w:hAnsi="Cambria"/>
                <w:i/>
                <w:iCs/>
                <w:lang w:eastAsia="hr-HR"/>
              </w:rPr>
            </w:pPr>
          </w:p>
        </w:tc>
      </w:tr>
      <w:tr w:rsidR="00C478FC" w:rsidRPr="00004C3B" w14:paraId="23F31860" w14:textId="77777777" w:rsidTr="00BA7DD2">
        <w:trPr>
          <w:trHeight w:val="20"/>
          <w:tblCellSpacing w:w="20" w:type="dxa"/>
        </w:trPr>
        <w:tc>
          <w:tcPr>
            <w:tcW w:w="259" w:type="dxa"/>
            <w:vMerge/>
          </w:tcPr>
          <w:p w14:paraId="4C8E23AC" w14:textId="77777777" w:rsidR="00C478FC" w:rsidRPr="00004C3B" w:rsidRDefault="00C478FC" w:rsidP="00803189">
            <w:pPr>
              <w:rPr>
                <w:rFonts w:ascii="Cambria" w:hAnsi="Cambria"/>
                <w:i/>
                <w:iCs/>
                <w:lang w:eastAsia="hr-HR"/>
              </w:rPr>
            </w:pPr>
          </w:p>
        </w:tc>
        <w:tc>
          <w:tcPr>
            <w:tcW w:w="7451" w:type="dxa"/>
            <w:gridSpan w:val="2"/>
            <w:tcBorders>
              <w:top w:val="nil"/>
              <w:bottom w:val="outset" w:sz="6" w:space="0" w:color="auto"/>
            </w:tcBorders>
          </w:tcPr>
          <w:p w14:paraId="03FB60B2" w14:textId="77777777" w:rsidR="00C478FC" w:rsidRPr="00004C3B" w:rsidRDefault="00C478FC" w:rsidP="00803189">
            <w:pPr>
              <w:rPr>
                <w:rFonts w:ascii="Cambria" w:hAnsi="Cambria"/>
                <w:i/>
                <w:iCs/>
                <w:lang w:eastAsia="hr-HR"/>
              </w:rPr>
            </w:pPr>
          </w:p>
        </w:tc>
        <w:tc>
          <w:tcPr>
            <w:tcW w:w="251" w:type="dxa"/>
            <w:vMerge/>
          </w:tcPr>
          <w:p w14:paraId="5DB92CA8" w14:textId="77777777" w:rsidR="00C478FC" w:rsidRPr="00004C3B" w:rsidRDefault="00C478FC" w:rsidP="00803189">
            <w:pPr>
              <w:rPr>
                <w:rFonts w:ascii="Cambria" w:hAnsi="Cambria"/>
                <w:i/>
                <w:iCs/>
                <w:lang w:eastAsia="hr-HR"/>
              </w:rPr>
            </w:pPr>
          </w:p>
        </w:tc>
      </w:tr>
    </w:tbl>
    <w:p w14:paraId="3FFAF191" w14:textId="77777777" w:rsidR="00C478FC" w:rsidRPr="00004C3B" w:rsidRDefault="00C478FC" w:rsidP="00C478FC">
      <w:pPr>
        <w:numPr>
          <w:ilvl w:val="2"/>
          <w:numId w:val="0"/>
        </w:numPr>
        <w:ind w:left="1560" w:hanging="1134"/>
        <w:contextualSpacing/>
        <w:rPr>
          <w:rFonts w:ascii="Cambria" w:hAnsi="Cambria"/>
          <w:sz w:val="24"/>
          <w:szCs w:val="24"/>
          <w:lang w:val="en-US"/>
        </w:rPr>
      </w:pPr>
    </w:p>
    <w:p w14:paraId="19122796" w14:textId="77777777" w:rsidR="00C478FC" w:rsidRDefault="00C478FC" w:rsidP="00C478FC">
      <w:pPr>
        <w:numPr>
          <w:ilvl w:val="2"/>
          <w:numId w:val="0"/>
        </w:numPr>
        <w:ind w:left="1560" w:hanging="1560"/>
        <w:contextualSpacing/>
        <w:rPr>
          <w:rFonts w:ascii="Cambria" w:hAnsi="Cambria"/>
          <w:sz w:val="24"/>
          <w:szCs w:val="24"/>
          <w:lang w:val="en-US"/>
        </w:rPr>
      </w:pPr>
    </w:p>
    <w:p w14:paraId="68856C26" w14:textId="77777777" w:rsidR="00C478FC" w:rsidRPr="00E93EB6" w:rsidRDefault="00C478FC" w:rsidP="00C478FC">
      <w:pPr>
        <w:numPr>
          <w:ilvl w:val="2"/>
          <w:numId w:val="0"/>
        </w:numPr>
        <w:ind w:left="1560" w:hanging="1134"/>
        <w:contextualSpacing/>
        <w:rPr>
          <w:rFonts w:ascii="Cambria" w:hAnsi="Cambria"/>
          <w:sz w:val="24"/>
          <w:szCs w:val="24"/>
          <w:lang w:val="en-US"/>
        </w:rPr>
      </w:pPr>
    </w:p>
    <w:p w14:paraId="6192D2A8" w14:textId="77777777" w:rsidR="00C478FC" w:rsidRPr="000261A5" w:rsidRDefault="00C478FC" w:rsidP="00C478FC">
      <w:pPr>
        <w:pStyle w:val="Naslov"/>
        <w:rPr>
          <w:lang w:eastAsia="hr-HR"/>
        </w:rPr>
      </w:pPr>
      <w:commentRangeStart w:id="35"/>
      <w:r w:rsidRPr="000261A5">
        <w:rPr>
          <w:lang w:eastAsia="hr-HR"/>
        </w:rPr>
        <w:t>OSIGURANJE PROSTORIJA I UREĐAJA ZA OSOBNU HIGIJENU.</w:t>
      </w:r>
      <w:commentRangeEnd w:id="35"/>
      <w:r w:rsidR="003B0863">
        <w:rPr>
          <w:rStyle w:val="Referencakomentara"/>
          <w:rFonts w:asciiTheme="minorHAnsi" w:hAnsiTheme="minorHAnsi"/>
          <w:lang w:val="hr-HR"/>
        </w:rPr>
        <w:commentReference w:id="35"/>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17461C" w:rsidRPr="000261A5" w14:paraId="17D517A2" w14:textId="77777777" w:rsidTr="00C12283">
        <w:trPr>
          <w:trHeight w:val="86"/>
          <w:tblCellSpacing w:w="20" w:type="dxa"/>
        </w:trPr>
        <w:tc>
          <w:tcPr>
            <w:tcW w:w="4874" w:type="dxa"/>
            <w:gridSpan w:val="2"/>
            <w:tcBorders>
              <w:top w:val="inset" w:sz="6" w:space="0" w:color="auto"/>
              <w:left w:val="inset" w:sz="6" w:space="0" w:color="auto"/>
              <w:bottom w:val="nil"/>
              <w:right w:val="nil"/>
            </w:tcBorders>
          </w:tcPr>
          <w:p w14:paraId="58A8639A" w14:textId="77777777" w:rsidR="0017461C" w:rsidRPr="00C478FC" w:rsidRDefault="0017461C" w:rsidP="0017461C">
            <w:pPr>
              <w:pStyle w:val="Odlomakpopisa"/>
              <w:widowControl w:val="0"/>
              <w:numPr>
                <w:ilvl w:val="0"/>
                <w:numId w:val="16"/>
              </w:numPr>
              <w:autoSpaceDE w:val="0"/>
              <w:autoSpaceDN w:val="0"/>
              <w:adjustRightInd w:val="0"/>
              <w:spacing w:before="240" w:after="0" w:line="244" w:lineRule="exact"/>
              <w:ind w:left="93" w:hanging="142"/>
              <w:rPr>
                <w:rFonts w:ascii="Cambria" w:hAnsi="Cambria" w:cs="Arial Narrow"/>
                <w:i/>
              </w:rPr>
            </w:pPr>
            <w:r w:rsidRPr="00C478FC">
              <w:rPr>
                <w:rFonts w:ascii="Cambria" w:hAnsi="Cambria" w:cs="Arial Narrow"/>
                <w:i/>
              </w:rPr>
              <w:t>Izvedba i smještaj prostorija za osobnu higijenu</w:t>
            </w:r>
          </w:p>
        </w:tc>
        <w:tc>
          <w:tcPr>
            <w:tcW w:w="3127" w:type="dxa"/>
            <w:gridSpan w:val="2"/>
            <w:shd w:val="clear" w:color="auto" w:fill="FFFFFF" w:themeFill="background1"/>
          </w:tcPr>
          <w:p w14:paraId="4F01EC5A" w14:textId="2434877A" w:rsidR="0017461C" w:rsidRPr="000261A5" w:rsidRDefault="00D92C0E" w:rsidP="0017461C">
            <w:pPr>
              <w:spacing w:before="240"/>
              <w:jc w:val="center"/>
              <w:rPr>
                <w:rFonts w:ascii="Cambria" w:hAnsi="Cambria"/>
                <w:lang w:eastAsia="hr-HR"/>
              </w:rPr>
            </w:pPr>
            <w:sdt>
              <w:sdtPr>
                <w:rPr>
                  <w:rFonts w:ascii="Cambria" w:hAnsi="Cambria"/>
                  <w:sz w:val="24"/>
                  <w:szCs w:val="24"/>
                  <w:shd w:val="clear" w:color="auto" w:fill="D9D9D9" w:themeFill="background1" w:themeFillShade="D9"/>
                  <w:lang w:eastAsia="hr-HR"/>
                </w:rPr>
                <w:id w:val="-1722736583"/>
                <w:placeholder>
                  <w:docPart w:val="3ABD5154FC4B4F6FAF2146AEA53A9E1D"/>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9D1EB9">
                  <w:rPr>
                    <w:rFonts w:ascii="Cambria" w:hAnsi="Cambria"/>
                    <w:sz w:val="24"/>
                    <w:szCs w:val="24"/>
                    <w:shd w:val="clear" w:color="auto" w:fill="D9D9D9" w:themeFill="background1" w:themeFillShade="D9"/>
                    <w:lang w:eastAsia="hr-HR"/>
                  </w:rPr>
                  <w:t>KLIKNITE ZA ODABIR</w:t>
                </w:r>
              </w:sdtContent>
            </w:sdt>
          </w:p>
        </w:tc>
      </w:tr>
      <w:tr w:rsidR="0017461C" w:rsidRPr="000261A5" w14:paraId="5701EE10" w14:textId="77777777" w:rsidTr="00803189">
        <w:trPr>
          <w:trHeight w:val="86"/>
          <w:tblCellSpacing w:w="20" w:type="dxa"/>
        </w:trPr>
        <w:tc>
          <w:tcPr>
            <w:tcW w:w="4874" w:type="dxa"/>
            <w:gridSpan w:val="2"/>
            <w:tcBorders>
              <w:top w:val="nil"/>
              <w:left w:val="inset" w:sz="6" w:space="0" w:color="auto"/>
              <w:bottom w:val="nil"/>
              <w:right w:val="nil"/>
            </w:tcBorders>
          </w:tcPr>
          <w:p w14:paraId="64F85AA5" w14:textId="77777777" w:rsidR="0017461C" w:rsidRPr="00C478FC" w:rsidRDefault="0017461C" w:rsidP="0017461C">
            <w:pPr>
              <w:pStyle w:val="Odlomakpopisa"/>
              <w:numPr>
                <w:ilvl w:val="0"/>
                <w:numId w:val="16"/>
              </w:numPr>
              <w:ind w:left="93" w:hanging="142"/>
              <w:rPr>
                <w:rFonts w:ascii="Cambria" w:hAnsi="Cambria"/>
                <w:i/>
              </w:rPr>
            </w:pPr>
            <w:r w:rsidRPr="00C478FC">
              <w:rPr>
                <w:rFonts w:ascii="Cambria" w:hAnsi="Cambria" w:cs="Arial Narrow"/>
                <w:i/>
              </w:rPr>
              <w:t>Količina i kvaliteta opreme ugrađene u prostorije za osobnu higijenu</w:t>
            </w:r>
          </w:p>
        </w:tc>
        <w:tc>
          <w:tcPr>
            <w:tcW w:w="3127" w:type="dxa"/>
            <w:gridSpan w:val="2"/>
            <w:shd w:val="clear" w:color="auto" w:fill="FFFFFF" w:themeFill="background1"/>
          </w:tcPr>
          <w:p w14:paraId="26BA6002" w14:textId="5A02E233" w:rsidR="0017461C" w:rsidRDefault="00D92C0E" w:rsidP="0017461C">
            <w:pPr>
              <w:jc w:val="center"/>
            </w:pPr>
            <w:sdt>
              <w:sdtPr>
                <w:rPr>
                  <w:rFonts w:ascii="Cambria" w:hAnsi="Cambria"/>
                  <w:sz w:val="24"/>
                  <w:szCs w:val="24"/>
                  <w:shd w:val="clear" w:color="auto" w:fill="D9D9D9" w:themeFill="background1" w:themeFillShade="D9"/>
                  <w:lang w:eastAsia="hr-HR"/>
                </w:rPr>
                <w:id w:val="2074231112"/>
                <w:placeholder>
                  <w:docPart w:val="0DD6B47BA0A64115845FA252D9F8AD9D"/>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9D1EB9">
                  <w:rPr>
                    <w:rFonts w:ascii="Cambria" w:hAnsi="Cambria"/>
                    <w:sz w:val="24"/>
                    <w:szCs w:val="24"/>
                    <w:shd w:val="clear" w:color="auto" w:fill="D9D9D9" w:themeFill="background1" w:themeFillShade="D9"/>
                    <w:lang w:eastAsia="hr-HR"/>
                  </w:rPr>
                  <w:t>KLIKNITE ZA ODABIR</w:t>
                </w:r>
              </w:sdtContent>
            </w:sdt>
          </w:p>
        </w:tc>
      </w:tr>
      <w:tr w:rsidR="0017461C" w:rsidRPr="000261A5" w14:paraId="1D613222" w14:textId="77777777" w:rsidTr="00803189">
        <w:trPr>
          <w:trHeight w:val="86"/>
          <w:tblCellSpacing w:w="20" w:type="dxa"/>
        </w:trPr>
        <w:tc>
          <w:tcPr>
            <w:tcW w:w="4874" w:type="dxa"/>
            <w:gridSpan w:val="2"/>
            <w:tcBorders>
              <w:top w:val="nil"/>
              <w:left w:val="inset" w:sz="6" w:space="0" w:color="auto"/>
              <w:bottom w:val="nil"/>
              <w:right w:val="nil"/>
            </w:tcBorders>
          </w:tcPr>
          <w:p w14:paraId="0016C4A4" w14:textId="77777777" w:rsidR="0017461C" w:rsidRPr="00C478FC" w:rsidRDefault="0017461C" w:rsidP="0017461C">
            <w:pPr>
              <w:pStyle w:val="Odlomakpopisa"/>
              <w:numPr>
                <w:ilvl w:val="0"/>
                <w:numId w:val="16"/>
              </w:numPr>
              <w:ind w:left="93" w:hanging="142"/>
              <w:rPr>
                <w:i/>
              </w:rPr>
            </w:pPr>
            <w:r w:rsidRPr="00C478FC">
              <w:rPr>
                <w:rFonts w:ascii="Cambria" w:hAnsi="Cambria" w:cs="Arial Narrow"/>
                <w:i/>
              </w:rPr>
              <w:t>Redovno održavanje čistoće i urednosti prostorija za osobnu higijenu</w:t>
            </w:r>
          </w:p>
        </w:tc>
        <w:tc>
          <w:tcPr>
            <w:tcW w:w="3127" w:type="dxa"/>
            <w:gridSpan w:val="2"/>
            <w:shd w:val="clear" w:color="auto" w:fill="FFFFFF" w:themeFill="background1"/>
          </w:tcPr>
          <w:p w14:paraId="04827F7B" w14:textId="242DA7BD" w:rsidR="0017461C" w:rsidRDefault="00D92C0E" w:rsidP="0017461C">
            <w:pPr>
              <w:jc w:val="center"/>
            </w:pPr>
            <w:sdt>
              <w:sdtPr>
                <w:rPr>
                  <w:rFonts w:ascii="Cambria" w:hAnsi="Cambria"/>
                  <w:sz w:val="24"/>
                  <w:szCs w:val="24"/>
                  <w:shd w:val="clear" w:color="auto" w:fill="D9D9D9" w:themeFill="background1" w:themeFillShade="D9"/>
                  <w:lang w:eastAsia="hr-HR"/>
                </w:rPr>
                <w:id w:val="1243211933"/>
                <w:placeholder>
                  <w:docPart w:val="B473EBFD13E04595A9503FB502696984"/>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9D1EB9">
                  <w:rPr>
                    <w:rFonts w:ascii="Cambria" w:hAnsi="Cambria"/>
                    <w:sz w:val="24"/>
                    <w:szCs w:val="24"/>
                    <w:shd w:val="clear" w:color="auto" w:fill="D9D9D9" w:themeFill="background1" w:themeFillShade="D9"/>
                    <w:lang w:eastAsia="hr-HR"/>
                  </w:rPr>
                  <w:t>KLIKNITE ZA ODABIR</w:t>
                </w:r>
              </w:sdtContent>
            </w:sdt>
          </w:p>
        </w:tc>
      </w:tr>
      <w:tr w:rsidR="00C478FC" w:rsidRPr="000261A5" w14:paraId="1B1E12EE" w14:textId="77777777" w:rsidTr="00BA7DD2">
        <w:trPr>
          <w:trHeight w:val="57"/>
          <w:tblCellSpacing w:w="20" w:type="dxa"/>
        </w:trPr>
        <w:tc>
          <w:tcPr>
            <w:tcW w:w="259" w:type="dxa"/>
            <w:vMerge w:val="restart"/>
          </w:tcPr>
          <w:p w14:paraId="34CCF612" w14:textId="77777777" w:rsidR="00C478FC" w:rsidRPr="000261A5" w:rsidRDefault="00C478FC" w:rsidP="00BA7DD2">
            <w:pPr>
              <w:spacing w:after="0"/>
              <w:rPr>
                <w:rFonts w:ascii="Cambria" w:hAnsi="Cambria"/>
                <w:i/>
                <w:lang w:eastAsia="hr-HR"/>
              </w:rPr>
            </w:pPr>
          </w:p>
        </w:tc>
        <w:tc>
          <w:tcPr>
            <w:tcW w:w="7451" w:type="dxa"/>
            <w:gridSpan w:val="2"/>
            <w:tcBorders>
              <w:top w:val="nil"/>
              <w:bottom w:val="dashSmallGap" w:sz="4" w:space="0" w:color="auto"/>
            </w:tcBorders>
            <w:vAlign w:val="bottom"/>
          </w:tcPr>
          <w:p w14:paraId="3608EF40" w14:textId="77777777" w:rsidR="00C478FC" w:rsidRPr="000261A5" w:rsidRDefault="00C478FC" w:rsidP="00BA7DD2">
            <w:pPr>
              <w:spacing w:after="0"/>
              <w:rPr>
                <w:rFonts w:ascii="Cambria" w:hAnsi="Cambria"/>
                <w:i/>
                <w:iCs/>
                <w:lang w:eastAsia="hr-HR"/>
              </w:rPr>
            </w:pPr>
            <w:r w:rsidRPr="000261A5">
              <w:rPr>
                <w:rFonts w:ascii="Cambria" w:hAnsi="Cambria"/>
                <w:i/>
                <w:iCs/>
                <w:lang w:eastAsia="hr-HR"/>
              </w:rPr>
              <w:t>Napomena:</w:t>
            </w:r>
          </w:p>
        </w:tc>
        <w:tc>
          <w:tcPr>
            <w:tcW w:w="251" w:type="dxa"/>
            <w:vMerge w:val="restart"/>
          </w:tcPr>
          <w:p w14:paraId="0FCF3482" w14:textId="77777777" w:rsidR="00C478FC" w:rsidRPr="000261A5" w:rsidRDefault="00C478FC" w:rsidP="00BA7DD2">
            <w:pPr>
              <w:spacing w:after="0"/>
              <w:rPr>
                <w:rFonts w:ascii="Cambria" w:hAnsi="Cambria"/>
                <w:i/>
                <w:lang w:eastAsia="hr-HR"/>
              </w:rPr>
            </w:pPr>
          </w:p>
        </w:tc>
      </w:tr>
      <w:tr w:rsidR="00C478FC" w:rsidRPr="000261A5" w14:paraId="01CA85C3" w14:textId="77777777" w:rsidTr="00BA7DD2">
        <w:trPr>
          <w:trHeight w:val="20"/>
          <w:tblCellSpacing w:w="20" w:type="dxa"/>
        </w:trPr>
        <w:tc>
          <w:tcPr>
            <w:tcW w:w="259" w:type="dxa"/>
            <w:vMerge/>
          </w:tcPr>
          <w:p w14:paraId="6BC8F4AC" w14:textId="77777777" w:rsidR="00C478FC" w:rsidRPr="000261A5" w:rsidRDefault="00C478FC" w:rsidP="00803189">
            <w:pPr>
              <w:rPr>
                <w:rFonts w:ascii="Cambria" w:hAnsi="Cambria"/>
                <w:i/>
                <w:iCs/>
                <w:lang w:eastAsia="hr-HR"/>
              </w:rPr>
            </w:pPr>
          </w:p>
        </w:tc>
        <w:tc>
          <w:tcPr>
            <w:tcW w:w="7451" w:type="dxa"/>
            <w:gridSpan w:val="2"/>
            <w:tcBorders>
              <w:top w:val="single" w:sz="4" w:space="0" w:color="auto"/>
              <w:bottom w:val="single" w:sz="4" w:space="0" w:color="auto"/>
            </w:tcBorders>
          </w:tcPr>
          <w:p w14:paraId="175F5DE0" w14:textId="77777777" w:rsidR="00C478FC" w:rsidRPr="000261A5" w:rsidRDefault="00C478FC" w:rsidP="00BA7DD2">
            <w:pPr>
              <w:spacing w:before="240" w:after="0"/>
              <w:rPr>
                <w:rFonts w:ascii="Cambria" w:hAnsi="Cambria"/>
                <w:i/>
                <w:iCs/>
                <w:lang w:eastAsia="hr-HR"/>
              </w:rPr>
            </w:pPr>
          </w:p>
        </w:tc>
        <w:tc>
          <w:tcPr>
            <w:tcW w:w="251" w:type="dxa"/>
            <w:vMerge/>
          </w:tcPr>
          <w:p w14:paraId="40A129B9" w14:textId="77777777" w:rsidR="00C478FC" w:rsidRPr="000261A5" w:rsidRDefault="00C478FC" w:rsidP="00803189">
            <w:pPr>
              <w:rPr>
                <w:rFonts w:ascii="Cambria" w:hAnsi="Cambria"/>
                <w:i/>
                <w:iCs/>
                <w:lang w:eastAsia="hr-HR"/>
              </w:rPr>
            </w:pPr>
          </w:p>
        </w:tc>
      </w:tr>
      <w:tr w:rsidR="00C478FC" w:rsidRPr="000261A5" w14:paraId="74D99151" w14:textId="77777777" w:rsidTr="00BA7DD2">
        <w:trPr>
          <w:trHeight w:val="20"/>
          <w:tblCellSpacing w:w="20" w:type="dxa"/>
        </w:trPr>
        <w:tc>
          <w:tcPr>
            <w:tcW w:w="259" w:type="dxa"/>
            <w:vMerge/>
          </w:tcPr>
          <w:p w14:paraId="517A3E5D" w14:textId="77777777" w:rsidR="00C478FC" w:rsidRPr="000261A5" w:rsidRDefault="00C478FC" w:rsidP="00803189">
            <w:pPr>
              <w:rPr>
                <w:rFonts w:ascii="Cambria" w:hAnsi="Cambria"/>
                <w:i/>
                <w:iCs/>
                <w:lang w:eastAsia="hr-HR"/>
              </w:rPr>
            </w:pPr>
          </w:p>
        </w:tc>
        <w:tc>
          <w:tcPr>
            <w:tcW w:w="7451" w:type="dxa"/>
            <w:gridSpan w:val="2"/>
            <w:tcBorders>
              <w:top w:val="nil"/>
              <w:bottom w:val="outset" w:sz="6" w:space="0" w:color="auto"/>
            </w:tcBorders>
          </w:tcPr>
          <w:p w14:paraId="59B75C4A" w14:textId="77777777" w:rsidR="00C478FC" w:rsidRPr="000261A5" w:rsidRDefault="00C478FC" w:rsidP="00803189">
            <w:pPr>
              <w:rPr>
                <w:rFonts w:ascii="Cambria" w:hAnsi="Cambria"/>
                <w:i/>
                <w:iCs/>
                <w:lang w:eastAsia="hr-HR"/>
              </w:rPr>
            </w:pPr>
          </w:p>
        </w:tc>
        <w:tc>
          <w:tcPr>
            <w:tcW w:w="251" w:type="dxa"/>
            <w:vMerge/>
          </w:tcPr>
          <w:p w14:paraId="6A5C5FF1" w14:textId="77777777" w:rsidR="00C478FC" w:rsidRPr="000261A5" w:rsidRDefault="00C478FC" w:rsidP="00803189">
            <w:pPr>
              <w:rPr>
                <w:rFonts w:ascii="Cambria" w:hAnsi="Cambria"/>
                <w:i/>
                <w:iCs/>
                <w:lang w:eastAsia="hr-HR"/>
              </w:rPr>
            </w:pPr>
          </w:p>
        </w:tc>
      </w:tr>
    </w:tbl>
    <w:p w14:paraId="59A8B86D" w14:textId="77777777" w:rsidR="00C478FC" w:rsidRDefault="00C478FC" w:rsidP="00C478FC">
      <w:pPr>
        <w:rPr>
          <w:rFonts w:ascii="Cambria" w:hAnsi="Cambria"/>
          <w:lang w:val="en-US" w:eastAsia="hr-HR"/>
        </w:rPr>
      </w:pPr>
    </w:p>
    <w:p w14:paraId="38B80BEF" w14:textId="77777777" w:rsidR="008A4CA2" w:rsidRDefault="008A4CA2" w:rsidP="000C2E0F">
      <w:pPr>
        <w:rPr>
          <w:rFonts w:ascii="Cambria" w:hAnsi="Cambria"/>
          <w:lang w:val="en-US"/>
        </w:rPr>
      </w:pPr>
    </w:p>
    <w:p w14:paraId="07AE9D9B" w14:textId="77777777" w:rsidR="008A4CA2" w:rsidRDefault="008A4CA2" w:rsidP="000C2E0F">
      <w:pPr>
        <w:rPr>
          <w:rFonts w:ascii="Cambria" w:hAnsi="Cambria"/>
          <w:lang w:val="en-US"/>
        </w:rPr>
      </w:pPr>
    </w:p>
    <w:p w14:paraId="0FD98EF8" w14:textId="77777777" w:rsidR="003B0863" w:rsidRDefault="003B0863" w:rsidP="000C2E0F">
      <w:pPr>
        <w:rPr>
          <w:rFonts w:ascii="Cambria" w:hAnsi="Cambria"/>
          <w:lang w:val="en-US"/>
        </w:rPr>
      </w:pPr>
    </w:p>
    <w:p w14:paraId="284E81E2" w14:textId="77777777" w:rsidR="003B0863" w:rsidRDefault="003B0863" w:rsidP="000C2E0F">
      <w:pPr>
        <w:rPr>
          <w:rFonts w:ascii="Cambria" w:hAnsi="Cambria"/>
          <w:lang w:val="en-US"/>
        </w:rPr>
      </w:pPr>
    </w:p>
    <w:p w14:paraId="112F6375" w14:textId="77777777" w:rsidR="00B97A8F" w:rsidRDefault="00B97A8F" w:rsidP="000C2E0F">
      <w:pPr>
        <w:rPr>
          <w:rFonts w:ascii="Cambria" w:hAnsi="Cambria"/>
          <w:lang w:val="en-US"/>
        </w:rPr>
      </w:pPr>
    </w:p>
    <w:p w14:paraId="69329870" w14:textId="77777777" w:rsidR="001E7518" w:rsidRDefault="001E7518" w:rsidP="000C2E0F">
      <w:pPr>
        <w:rPr>
          <w:rFonts w:ascii="Cambria" w:hAnsi="Cambria"/>
          <w:lang w:val="en-US"/>
        </w:rPr>
      </w:pPr>
    </w:p>
    <w:p w14:paraId="50E0E540" w14:textId="77777777" w:rsidR="00555776" w:rsidRPr="00555776" w:rsidRDefault="00555776" w:rsidP="000C2E0F">
      <w:pPr>
        <w:rPr>
          <w:rFonts w:ascii="Cambria" w:hAnsi="Cambria"/>
          <w:lang w:val="en-US"/>
        </w:rPr>
      </w:pPr>
    </w:p>
    <w:p w14:paraId="2D42EB47" w14:textId="69765D4A" w:rsidR="00092DD6" w:rsidRDefault="00574089" w:rsidP="00AA5453">
      <w:pPr>
        <w:pStyle w:val="Naslov2"/>
        <w:ind w:left="709" w:hanging="482"/>
        <w:jc w:val="both"/>
        <w:rPr>
          <w:lang w:val="en-US"/>
        </w:rPr>
      </w:pPr>
      <w:bookmarkStart w:id="36" w:name="_Toc485374434"/>
      <w:r w:rsidRPr="00B67935">
        <w:rPr>
          <w:lang w:val="en-US"/>
        </w:rPr>
        <w:lastRenderedPageBreak/>
        <w:t xml:space="preserve">PRIMJENA </w:t>
      </w:r>
      <w:r w:rsidR="00914637" w:rsidRPr="00B67935">
        <w:rPr>
          <w:lang w:val="en-US"/>
        </w:rPr>
        <w:t xml:space="preserve">I PROPUSTI U PRIMJENI </w:t>
      </w:r>
      <w:r w:rsidRPr="00B67935">
        <w:rPr>
          <w:lang w:val="en-US"/>
        </w:rPr>
        <w:t>POSEBNIH PRAVILA ZAŠTITE NA RADU</w:t>
      </w:r>
      <w:bookmarkEnd w:id="36"/>
      <w:r w:rsidR="00E01707" w:rsidRPr="00B67935">
        <w:rPr>
          <w:lang w:val="en-US"/>
        </w:rPr>
        <w:t xml:space="preserve"> </w:t>
      </w:r>
    </w:p>
    <w:p w14:paraId="7CE5C1E3" w14:textId="77777777" w:rsidR="00B67935" w:rsidRPr="00B67935" w:rsidRDefault="00B67935" w:rsidP="00B67935">
      <w:pPr>
        <w:rPr>
          <w:lang w:val="en-US"/>
        </w:rPr>
      </w:pPr>
    </w:p>
    <w:p w14:paraId="63A341B8" w14:textId="207AC901" w:rsidR="0083760E" w:rsidRPr="007849AC" w:rsidRDefault="0083760E" w:rsidP="004C00B6">
      <w:pPr>
        <w:pStyle w:val="Naslov"/>
        <w:jc w:val="both"/>
        <w:rPr>
          <w:lang w:eastAsia="hr-HR"/>
        </w:rPr>
      </w:pPr>
      <w:commentRangeStart w:id="37"/>
      <w:commentRangeStart w:id="38"/>
      <w:r w:rsidRPr="007849AC">
        <w:rPr>
          <w:lang w:eastAsia="hr-HR"/>
        </w:rPr>
        <w:t xml:space="preserve">POSEBNA PRAVILA - ZAHTJEVI </w:t>
      </w:r>
      <w:commentRangeEnd w:id="37"/>
      <w:r w:rsidR="007849AC">
        <w:rPr>
          <w:rStyle w:val="Referencakomentara"/>
          <w:rFonts w:asciiTheme="minorHAnsi" w:hAnsiTheme="minorHAnsi"/>
          <w:lang w:val="hr-HR"/>
        </w:rPr>
        <w:commentReference w:id="37"/>
      </w:r>
      <w:commentRangeEnd w:id="38"/>
      <w:r w:rsidR="007849AC">
        <w:rPr>
          <w:rStyle w:val="Referencakomentara"/>
          <w:rFonts w:asciiTheme="minorHAnsi" w:hAnsiTheme="minorHAnsi"/>
          <w:lang w:val="hr-HR"/>
        </w:rPr>
        <w:commentReference w:id="38"/>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17461C" w:rsidRPr="000261A5" w14:paraId="350D3CDB" w14:textId="77777777" w:rsidTr="0017461C">
        <w:trPr>
          <w:trHeight w:val="86"/>
          <w:tblCellSpacing w:w="20" w:type="dxa"/>
        </w:trPr>
        <w:tc>
          <w:tcPr>
            <w:tcW w:w="4874" w:type="dxa"/>
            <w:gridSpan w:val="2"/>
            <w:tcBorders>
              <w:top w:val="nil"/>
              <w:left w:val="inset" w:sz="6" w:space="0" w:color="auto"/>
              <w:bottom w:val="nil"/>
              <w:right w:val="nil"/>
            </w:tcBorders>
            <w:shd w:val="clear" w:color="auto" w:fill="auto"/>
          </w:tcPr>
          <w:p w14:paraId="10927C36" w14:textId="4C094EE6" w:rsidR="0017461C" w:rsidRPr="00C478FC" w:rsidRDefault="0017461C" w:rsidP="0017461C">
            <w:pPr>
              <w:pStyle w:val="Odlomakpopisa"/>
              <w:numPr>
                <w:ilvl w:val="0"/>
                <w:numId w:val="16"/>
              </w:numPr>
              <w:ind w:left="93" w:hanging="142"/>
              <w:rPr>
                <w:rFonts w:ascii="Cambria" w:hAnsi="Cambria"/>
                <w:i/>
              </w:rPr>
            </w:pPr>
            <w:r>
              <w:rPr>
                <w:rFonts w:ascii="Cambria" w:hAnsi="Cambria"/>
                <w:i/>
              </w:rPr>
              <w:t>Radnici su osposobljeni za rad na siguran način</w:t>
            </w:r>
          </w:p>
        </w:tc>
        <w:tc>
          <w:tcPr>
            <w:tcW w:w="3127" w:type="dxa"/>
            <w:gridSpan w:val="2"/>
            <w:shd w:val="clear" w:color="auto" w:fill="auto"/>
            <w:vAlign w:val="center"/>
          </w:tcPr>
          <w:p w14:paraId="5EB3DC09" w14:textId="74A66F3D" w:rsidR="0017461C" w:rsidRDefault="00D92C0E" w:rsidP="0017461C">
            <w:pPr>
              <w:jc w:val="center"/>
            </w:pPr>
            <w:sdt>
              <w:sdtPr>
                <w:rPr>
                  <w:rFonts w:ascii="Cambria" w:hAnsi="Cambria"/>
                  <w:sz w:val="24"/>
                  <w:szCs w:val="24"/>
                  <w:shd w:val="clear" w:color="auto" w:fill="D9D9D9" w:themeFill="background1" w:themeFillShade="D9"/>
                  <w:lang w:eastAsia="hr-HR"/>
                </w:rPr>
                <w:id w:val="-1242017075"/>
                <w:placeholder>
                  <w:docPart w:val="F3FFE5A0728B4F8BA811C00B02136E40"/>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3427C9">
                  <w:rPr>
                    <w:rFonts w:ascii="Cambria" w:hAnsi="Cambria"/>
                    <w:sz w:val="24"/>
                    <w:szCs w:val="24"/>
                    <w:shd w:val="clear" w:color="auto" w:fill="D9D9D9" w:themeFill="background1" w:themeFillShade="D9"/>
                    <w:lang w:eastAsia="hr-HR"/>
                  </w:rPr>
                  <w:t>KLIKNITE ZA ODABIR</w:t>
                </w:r>
              </w:sdtContent>
            </w:sdt>
          </w:p>
        </w:tc>
      </w:tr>
      <w:tr w:rsidR="0017461C" w:rsidRPr="000261A5" w14:paraId="312917A6" w14:textId="77777777" w:rsidTr="0017461C">
        <w:trPr>
          <w:trHeight w:val="86"/>
          <w:tblCellSpacing w:w="20" w:type="dxa"/>
        </w:trPr>
        <w:tc>
          <w:tcPr>
            <w:tcW w:w="4874" w:type="dxa"/>
            <w:gridSpan w:val="2"/>
            <w:tcBorders>
              <w:top w:val="nil"/>
              <w:left w:val="inset" w:sz="6" w:space="0" w:color="auto"/>
              <w:bottom w:val="nil"/>
              <w:right w:val="nil"/>
            </w:tcBorders>
            <w:shd w:val="clear" w:color="auto" w:fill="auto"/>
          </w:tcPr>
          <w:p w14:paraId="57E47380" w14:textId="7968FD54" w:rsidR="0017461C" w:rsidRPr="00814117" w:rsidRDefault="0017461C" w:rsidP="0017461C">
            <w:pPr>
              <w:pStyle w:val="Odlomakpopisa"/>
              <w:numPr>
                <w:ilvl w:val="0"/>
                <w:numId w:val="16"/>
              </w:numPr>
              <w:spacing w:after="0" w:line="240" w:lineRule="auto"/>
              <w:ind w:left="93" w:hanging="142"/>
              <w:rPr>
                <w:i/>
              </w:rPr>
            </w:pPr>
            <w:r>
              <w:rPr>
                <w:i/>
              </w:rPr>
              <w:t>Poslodavci odnosno ovlaštenici su osposobljeni iz područja zaštite na radu</w:t>
            </w:r>
          </w:p>
        </w:tc>
        <w:tc>
          <w:tcPr>
            <w:tcW w:w="3127" w:type="dxa"/>
            <w:gridSpan w:val="2"/>
            <w:shd w:val="clear" w:color="auto" w:fill="auto"/>
            <w:vAlign w:val="center"/>
          </w:tcPr>
          <w:p w14:paraId="435F4D79" w14:textId="277B7C70" w:rsidR="0017461C" w:rsidRPr="002A72E2" w:rsidRDefault="00D92C0E" w:rsidP="0017461C">
            <w:pPr>
              <w:jc w:val="center"/>
            </w:pPr>
            <w:sdt>
              <w:sdtPr>
                <w:rPr>
                  <w:rFonts w:ascii="Cambria" w:hAnsi="Cambria"/>
                  <w:sz w:val="24"/>
                  <w:szCs w:val="24"/>
                  <w:shd w:val="clear" w:color="auto" w:fill="D9D9D9" w:themeFill="background1" w:themeFillShade="D9"/>
                  <w:lang w:eastAsia="hr-HR"/>
                </w:rPr>
                <w:id w:val="-97189996"/>
                <w:placeholder>
                  <w:docPart w:val="3F1286890E8D467786095F636F63F959"/>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3427C9">
                  <w:rPr>
                    <w:rFonts w:ascii="Cambria" w:hAnsi="Cambria"/>
                    <w:sz w:val="24"/>
                    <w:szCs w:val="24"/>
                    <w:shd w:val="clear" w:color="auto" w:fill="D9D9D9" w:themeFill="background1" w:themeFillShade="D9"/>
                    <w:lang w:eastAsia="hr-HR"/>
                  </w:rPr>
                  <w:t>KLIKNITE ZA ODABIR</w:t>
                </w:r>
              </w:sdtContent>
            </w:sdt>
          </w:p>
        </w:tc>
      </w:tr>
      <w:tr w:rsidR="0017461C" w:rsidRPr="000261A5" w14:paraId="53E8113E" w14:textId="77777777" w:rsidTr="0017461C">
        <w:trPr>
          <w:trHeight w:val="86"/>
          <w:tblCellSpacing w:w="20" w:type="dxa"/>
        </w:trPr>
        <w:tc>
          <w:tcPr>
            <w:tcW w:w="4874" w:type="dxa"/>
            <w:gridSpan w:val="2"/>
            <w:tcBorders>
              <w:top w:val="nil"/>
              <w:left w:val="inset" w:sz="6" w:space="0" w:color="auto"/>
              <w:bottom w:val="nil"/>
              <w:right w:val="nil"/>
            </w:tcBorders>
            <w:shd w:val="clear" w:color="auto" w:fill="auto"/>
          </w:tcPr>
          <w:p w14:paraId="6A842DFD" w14:textId="5C296522" w:rsidR="0017461C" w:rsidRDefault="0017461C" w:rsidP="0017461C">
            <w:pPr>
              <w:pStyle w:val="Odlomakpopisa"/>
              <w:numPr>
                <w:ilvl w:val="0"/>
                <w:numId w:val="16"/>
              </w:numPr>
              <w:ind w:left="93" w:hanging="142"/>
              <w:rPr>
                <w:i/>
              </w:rPr>
            </w:pPr>
            <w:r w:rsidRPr="00814117">
              <w:rPr>
                <w:i/>
              </w:rPr>
              <w:t>Radnici na poslovima s posebnim uvjetima rada ispunjavaju propisane uvjete</w:t>
            </w:r>
          </w:p>
        </w:tc>
        <w:tc>
          <w:tcPr>
            <w:tcW w:w="3127" w:type="dxa"/>
            <w:gridSpan w:val="2"/>
            <w:shd w:val="clear" w:color="auto" w:fill="auto"/>
            <w:vAlign w:val="center"/>
          </w:tcPr>
          <w:p w14:paraId="6BE539D2" w14:textId="316BE926" w:rsidR="0017461C" w:rsidRDefault="00D92C0E" w:rsidP="0017461C">
            <w:pPr>
              <w:jc w:val="center"/>
              <w:rPr>
                <w:rFonts w:ascii="Cambria" w:hAnsi="Cambria"/>
                <w:shd w:val="clear" w:color="auto" w:fill="D9D9D9" w:themeFill="background1" w:themeFillShade="D9"/>
                <w:lang w:eastAsia="hr-HR"/>
              </w:rPr>
            </w:pPr>
            <w:sdt>
              <w:sdtPr>
                <w:rPr>
                  <w:rFonts w:ascii="Cambria" w:hAnsi="Cambria"/>
                  <w:sz w:val="24"/>
                  <w:szCs w:val="24"/>
                  <w:shd w:val="clear" w:color="auto" w:fill="D9D9D9" w:themeFill="background1" w:themeFillShade="D9"/>
                  <w:lang w:eastAsia="hr-HR"/>
                </w:rPr>
                <w:id w:val="1194650352"/>
                <w:placeholder>
                  <w:docPart w:val="7F3EE9F68A7B49BA8AC43740AC85D1CF"/>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3427C9">
                  <w:rPr>
                    <w:rFonts w:ascii="Cambria" w:hAnsi="Cambria"/>
                    <w:sz w:val="24"/>
                    <w:szCs w:val="24"/>
                    <w:shd w:val="clear" w:color="auto" w:fill="D9D9D9" w:themeFill="background1" w:themeFillShade="D9"/>
                    <w:lang w:eastAsia="hr-HR"/>
                  </w:rPr>
                  <w:t>KLIKNITE ZA ODABIR</w:t>
                </w:r>
              </w:sdtContent>
            </w:sdt>
          </w:p>
        </w:tc>
      </w:tr>
      <w:tr w:rsidR="007849AC" w:rsidRPr="000261A5" w14:paraId="3538D961" w14:textId="77777777" w:rsidTr="003B0863">
        <w:trPr>
          <w:trHeight w:val="57"/>
          <w:tblCellSpacing w:w="20" w:type="dxa"/>
        </w:trPr>
        <w:tc>
          <w:tcPr>
            <w:tcW w:w="259" w:type="dxa"/>
            <w:vMerge w:val="restart"/>
            <w:shd w:val="clear" w:color="auto" w:fill="auto"/>
          </w:tcPr>
          <w:p w14:paraId="107CF620" w14:textId="77777777" w:rsidR="007849AC" w:rsidRPr="000261A5" w:rsidRDefault="007849AC" w:rsidP="007849AC">
            <w:pPr>
              <w:spacing w:after="0"/>
              <w:rPr>
                <w:rFonts w:ascii="Cambria" w:hAnsi="Cambria"/>
                <w:i/>
                <w:lang w:eastAsia="hr-HR"/>
              </w:rPr>
            </w:pPr>
          </w:p>
        </w:tc>
        <w:tc>
          <w:tcPr>
            <w:tcW w:w="7451" w:type="dxa"/>
            <w:gridSpan w:val="2"/>
            <w:tcBorders>
              <w:top w:val="nil"/>
              <w:bottom w:val="dashSmallGap" w:sz="4" w:space="0" w:color="auto"/>
            </w:tcBorders>
            <w:shd w:val="clear" w:color="auto" w:fill="auto"/>
            <w:vAlign w:val="bottom"/>
          </w:tcPr>
          <w:p w14:paraId="24FAF3A8" w14:textId="77777777" w:rsidR="007849AC" w:rsidRPr="000261A5" w:rsidRDefault="007849AC" w:rsidP="007849AC">
            <w:pPr>
              <w:spacing w:after="0"/>
              <w:rPr>
                <w:rFonts w:ascii="Cambria" w:hAnsi="Cambria"/>
                <w:i/>
                <w:iCs/>
                <w:lang w:eastAsia="hr-HR"/>
              </w:rPr>
            </w:pPr>
            <w:r w:rsidRPr="000261A5">
              <w:rPr>
                <w:rFonts w:ascii="Cambria" w:hAnsi="Cambria"/>
                <w:i/>
                <w:iCs/>
                <w:lang w:eastAsia="hr-HR"/>
              </w:rPr>
              <w:t>Napomena:</w:t>
            </w:r>
          </w:p>
        </w:tc>
        <w:tc>
          <w:tcPr>
            <w:tcW w:w="251" w:type="dxa"/>
            <w:vMerge w:val="restart"/>
            <w:shd w:val="clear" w:color="auto" w:fill="auto"/>
          </w:tcPr>
          <w:p w14:paraId="4A623931" w14:textId="77777777" w:rsidR="007849AC" w:rsidRPr="000261A5" w:rsidRDefault="007849AC" w:rsidP="007849AC">
            <w:pPr>
              <w:spacing w:after="0"/>
              <w:rPr>
                <w:rFonts w:ascii="Cambria" w:hAnsi="Cambria"/>
                <w:i/>
                <w:lang w:eastAsia="hr-HR"/>
              </w:rPr>
            </w:pPr>
          </w:p>
        </w:tc>
      </w:tr>
      <w:tr w:rsidR="007849AC" w:rsidRPr="000261A5" w14:paraId="69DFAE46" w14:textId="77777777" w:rsidTr="003B0863">
        <w:trPr>
          <w:trHeight w:val="20"/>
          <w:tblCellSpacing w:w="20" w:type="dxa"/>
        </w:trPr>
        <w:tc>
          <w:tcPr>
            <w:tcW w:w="259" w:type="dxa"/>
            <w:vMerge/>
            <w:shd w:val="clear" w:color="auto" w:fill="auto"/>
          </w:tcPr>
          <w:p w14:paraId="60F82A24" w14:textId="77777777" w:rsidR="007849AC" w:rsidRPr="000261A5" w:rsidRDefault="007849AC" w:rsidP="007849AC">
            <w:pPr>
              <w:rPr>
                <w:rFonts w:ascii="Cambria" w:hAnsi="Cambria"/>
                <w:i/>
                <w:iCs/>
                <w:lang w:eastAsia="hr-HR"/>
              </w:rPr>
            </w:pPr>
          </w:p>
        </w:tc>
        <w:tc>
          <w:tcPr>
            <w:tcW w:w="7451" w:type="dxa"/>
            <w:gridSpan w:val="2"/>
            <w:tcBorders>
              <w:top w:val="single" w:sz="4" w:space="0" w:color="auto"/>
              <w:bottom w:val="single" w:sz="4" w:space="0" w:color="auto"/>
            </w:tcBorders>
            <w:shd w:val="clear" w:color="auto" w:fill="auto"/>
          </w:tcPr>
          <w:p w14:paraId="2B7580FE" w14:textId="77777777" w:rsidR="007849AC" w:rsidRPr="000261A5" w:rsidRDefault="007849AC" w:rsidP="007849AC">
            <w:pPr>
              <w:spacing w:before="240" w:after="0"/>
              <w:rPr>
                <w:rFonts w:ascii="Cambria" w:hAnsi="Cambria"/>
                <w:i/>
                <w:iCs/>
                <w:lang w:eastAsia="hr-HR"/>
              </w:rPr>
            </w:pPr>
          </w:p>
        </w:tc>
        <w:tc>
          <w:tcPr>
            <w:tcW w:w="251" w:type="dxa"/>
            <w:vMerge/>
            <w:shd w:val="clear" w:color="auto" w:fill="auto"/>
          </w:tcPr>
          <w:p w14:paraId="55E268EA" w14:textId="77777777" w:rsidR="007849AC" w:rsidRPr="000261A5" w:rsidRDefault="007849AC" w:rsidP="007849AC">
            <w:pPr>
              <w:rPr>
                <w:rFonts w:ascii="Cambria" w:hAnsi="Cambria"/>
                <w:i/>
                <w:iCs/>
                <w:lang w:eastAsia="hr-HR"/>
              </w:rPr>
            </w:pPr>
          </w:p>
        </w:tc>
      </w:tr>
      <w:tr w:rsidR="007849AC" w:rsidRPr="000261A5" w14:paraId="1C374F5A" w14:textId="77777777" w:rsidTr="003B0863">
        <w:trPr>
          <w:trHeight w:val="20"/>
          <w:tblCellSpacing w:w="20" w:type="dxa"/>
        </w:trPr>
        <w:tc>
          <w:tcPr>
            <w:tcW w:w="259" w:type="dxa"/>
            <w:vMerge/>
            <w:shd w:val="clear" w:color="auto" w:fill="auto"/>
          </w:tcPr>
          <w:p w14:paraId="452DA865" w14:textId="77777777" w:rsidR="007849AC" w:rsidRPr="000261A5" w:rsidRDefault="007849AC" w:rsidP="007849AC">
            <w:pPr>
              <w:rPr>
                <w:rFonts w:ascii="Cambria" w:hAnsi="Cambria"/>
                <w:i/>
                <w:iCs/>
                <w:lang w:eastAsia="hr-HR"/>
              </w:rPr>
            </w:pPr>
          </w:p>
        </w:tc>
        <w:tc>
          <w:tcPr>
            <w:tcW w:w="7451" w:type="dxa"/>
            <w:gridSpan w:val="2"/>
            <w:tcBorders>
              <w:top w:val="nil"/>
              <w:bottom w:val="outset" w:sz="6" w:space="0" w:color="auto"/>
            </w:tcBorders>
            <w:shd w:val="clear" w:color="auto" w:fill="auto"/>
          </w:tcPr>
          <w:p w14:paraId="03A1F2ED" w14:textId="77777777" w:rsidR="007849AC" w:rsidRPr="000261A5" w:rsidRDefault="007849AC" w:rsidP="007849AC">
            <w:pPr>
              <w:rPr>
                <w:rFonts w:ascii="Cambria" w:hAnsi="Cambria"/>
                <w:i/>
                <w:iCs/>
                <w:lang w:eastAsia="hr-HR"/>
              </w:rPr>
            </w:pPr>
          </w:p>
        </w:tc>
        <w:tc>
          <w:tcPr>
            <w:tcW w:w="251" w:type="dxa"/>
            <w:vMerge/>
            <w:shd w:val="clear" w:color="auto" w:fill="auto"/>
          </w:tcPr>
          <w:p w14:paraId="76F12577" w14:textId="77777777" w:rsidR="007849AC" w:rsidRPr="000261A5" w:rsidRDefault="007849AC" w:rsidP="007849AC">
            <w:pPr>
              <w:rPr>
                <w:rFonts w:ascii="Cambria" w:hAnsi="Cambria"/>
                <w:i/>
                <w:iCs/>
                <w:lang w:eastAsia="hr-HR"/>
              </w:rPr>
            </w:pPr>
          </w:p>
        </w:tc>
      </w:tr>
    </w:tbl>
    <w:p w14:paraId="711A8C07" w14:textId="77777777" w:rsidR="0083760E" w:rsidRDefault="0083760E" w:rsidP="004C00B6">
      <w:pPr>
        <w:jc w:val="both"/>
        <w:rPr>
          <w:lang w:val="en-US" w:eastAsia="hr-HR"/>
        </w:rPr>
      </w:pPr>
    </w:p>
    <w:p w14:paraId="5BD60C08" w14:textId="353B835A" w:rsidR="0083760E" w:rsidRPr="0083760E" w:rsidRDefault="0083760E" w:rsidP="004C00B6">
      <w:pPr>
        <w:pStyle w:val="Naslov"/>
        <w:spacing w:line="360" w:lineRule="auto"/>
        <w:jc w:val="both"/>
        <w:rPr>
          <w:lang w:eastAsia="hr-HR"/>
        </w:rPr>
      </w:pPr>
      <w:r>
        <w:rPr>
          <w:lang w:eastAsia="hr-HR"/>
        </w:rPr>
        <w:t>POSEBNA PRAVILA – PRAVA I OBVEZE</w:t>
      </w:r>
    </w:p>
    <w:p w14:paraId="7B48C613" w14:textId="2DB1FC8E" w:rsidR="000C2E0F" w:rsidRPr="00F1343A" w:rsidRDefault="0008753E" w:rsidP="00F1343A">
      <w:pPr>
        <w:pStyle w:val="Naslov4"/>
      </w:pPr>
      <w:commentRangeStart w:id="39"/>
      <w:r w:rsidRPr="00F1343A">
        <w:t>ORGANIZACIJA RADNOG VREMENA I KORIŠTENJE ODMORA</w:t>
      </w:r>
      <w:commentRangeEnd w:id="39"/>
      <w:r w:rsidR="009A6D61" w:rsidRPr="00F1343A">
        <w:rPr>
          <w:rStyle w:val="Referencakomentara"/>
          <w:sz w:val="24"/>
          <w:szCs w:val="24"/>
        </w:rPr>
        <w:commentReference w:id="39"/>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5210A5" w:rsidRPr="005210A5" w14:paraId="09456180" w14:textId="77777777" w:rsidTr="003B0863">
        <w:trPr>
          <w:trHeight w:val="86"/>
          <w:tblCellSpacing w:w="20" w:type="dxa"/>
        </w:trPr>
        <w:tc>
          <w:tcPr>
            <w:tcW w:w="4874" w:type="dxa"/>
            <w:gridSpan w:val="2"/>
            <w:tcBorders>
              <w:top w:val="inset" w:sz="6" w:space="0" w:color="auto"/>
              <w:left w:val="inset" w:sz="6" w:space="0" w:color="auto"/>
              <w:bottom w:val="nil"/>
              <w:right w:val="nil"/>
            </w:tcBorders>
            <w:shd w:val="clear" w:color="auto" w:fill="auto"/>
          </w:tcPr>
          <w:p w14:paraId="5CA53169" w14:textId="390B60A5" w:rsidR="005210A5" w:rsidRDefault="007076FB" w:rsidP="006A0BE2">
            <w:pPr>
              <w:widowControl w:val="0"/>
              <w:numPr>
                <w:ilvl w:val="0"/>
                <w:numId w:val="16"/>
              </w:numPr>
              <w:autoSpaceDE w:val="0"/>
              <w:autoSpaceDN w:val="0"/>
              <w:adjustRightInd w:val="0"/>
              <w:spacing w:before="240" w:after="0" w:line="244" w:lineRule="exact"/>
              <w:ind w:left="93" w:hanging="142"/>
              <w:contextualSpacing/>
              <w:rPr>
                <w:rFonts w:ascii="Cambria" w:hAnsi="Cambria" w:cs="Arial Narrow"/>
                <w:i/>
              </w:rPr>
            </w:pPr>
            <w:r>
              <w:rPr>
                <w:rFonts w:ascii="Cambria" w:hAnsi="Cambria" w:cs="Arial Narrow"/>
                <w:i/>
              </w:rPr>
              <w:t>Usklađenost</w:t>
            </w:r>
            <w:r w:rsidRPr="007076FB">
              <w:rPr>
                <w:rFonts w:ascii="Cambria" w:hAnsi="Cambria" w:cs="Arial Narrow"/>
                <w:i/>
              </w:rPr>
              <w:t xml:space="preserve"> </w:t>
            </w:r>
            <w:r>
              <w:rPr>
                <w:rFonts w:ascii="Cambria" w:hAnsi="Cambria" w:cs="Arial Narrow"/>
                <w:i/>
              </w:rPr>
              <w:t>r</w:t>
            </w:r>
            <w:r w:rsidR="005210A5" w:rsidRPr="005210A5">
              <w:rPr>
                <w:rFonts w:ascii="Cambria" w:hAnsi="Cambria" w:cs="Arial Narrow"/>
                <w:i/>
              </w:rPr>
              <w:t>adno</w:t>
            </w:r>
            <w:r>
              <w:rPr>
                <w:rFonts w:ascii="Cambria" w:hAnsi="Cambria" w:cs="Arial Narrow"/>
                <w:i/>
              </w:rPr>
              <w:t>g vr</w:t>
            </w:r>
            <w:r w:rsidR="005210A5" w:rsidRPr="005210A5">
              <w:rPr>
                <w:rFonts w:ascii="Cambria" w:hAnsi="Cambria" w:cs="Arial Narrow"/>
                <w:i/>
              </w:rPr>
              <w:t>eme</w:t>
            </w:r>
            <w:r>
              <w:rPr>
                <w:rFonts w:ascii="Cambria" w:hAnsi="Cambria" w:cs="Arial Narrow"/>
                <w:i/>
              </w:rPr>
              <w:t>na i odmora</w:t>
            </w:r>
            <w:r w:rsidR="003B0863">
              <w:rPr>
                <w:rFonts w:ascii="Cambria" w:hAnsi="Cambria" w:cs="Arial Narrow"/>
                <w:i/>
              </w:rPr>
              <w:t xml:space="preserve">  s</w:t>
            </w:r>
            <w:r>
              <w:rPr>
                <w:rFonts w:ascii="Cambria" w:hAnsi="Cambria" w:cs="Arial Narrow"/>
                <w:i/>
              </w:rPr>
              <w:t xml:space="preserve"> </w:t>
            </w:r>
            <w:r w:rsidR="005210A5" w:rsidRPr="005210A5">
              <w:rPr>
                <w:rFonts w:ascii="Cambria" w:hAnsi="Cambria" w:cs="Arial Narrow"/>
                <w:i/>
              </w:rPr>
              <w:t xml:space="preserve"> propisima</w:t>
            </w:r>
            <w:r>
              <w:rPr>
                <w:rFonts w:ascii="Cambria" w:hAnsi="Cambria" w:cs="Arial Narrow"/>
                <w:i/>
              </w:rPr>
              <w:t xml:space="preserve"> iz radnog prava</w:t>
            </w:r>
          </w:p>
          <w:p w14:paraId="6251E1E6" w14:textId="5C524EC8" w:rsidR="007076FB" w:rsidRPr="005210A5" w:rsidRDefault="007076FB" w:rsidP="007076FB">
            <w:pPr>
              <w:widowControl w:val="0"/>
              <w:autoSpaceDE w:val="0"/>
              <w:autoSpaceDN w:val="0"/>
              <w:adjustRightInd w:val="0"/>
              <w:spacing w:before="240" w:after="0" w:line="244" w:lineRule="exact"/>
              <w:ind w:left="93"/>
              <w:contextualSpacing/>
              <w:rPr>
                <w:rFonts w:ascii="Cambria" w:hAnsi="Cambria" w:cs="Arial Narrow"/>
                <w:i/>
              </w:rPr>
            </w:pPr>
          </w:p>
        </w:tc>
        <w:tc>
          <w:tcPr>
            <w:tcW w:w="3127" w:type="dxa"/>
            <w:gridSpan w:val="2"/>
            <w:shd w:val="clear" w:color="auto" w:fill="auto"/>
            <w:vAlign w:val="center"/>
          </w:tcPr>
          <w:p w14:paraId="7A542611" w14:textId="45DC35A6" w:rsidR="005210A5" w:rsidRPr="005210A5" w:rsidRDefault="00D92C0E" w:rsidP="005210A5">
            <w:pPr>
              <w:spacing w:before="240"/>
              <w:jc w:val="center"/>
              <w:rPr>
                <w:rFonts w:ascii="Cambria" w:hAnsi="Cambria"/>
                <w:lang w:eastAsia="hr-HR"/>
              </w:rPr>
            </w:pPr>
            <w:sdt>
              <w:sdtPr>
                <w:rPr>
                  <w:rFonts w:ascii="Cambria" w:hAnsi="Cambria"/>
                  <w:sz w:val="24"/>
                  <w:szCs w:val="24"/>
                  <w:shd w:val="clear" w:color="auto" w:fill="D9D9D9" w:themeFill="background1" w:themeFillShade="D9"/>
                  <w:lang w:eastAsia="hr-HR"/>
                </w:rPr>
                <w:id w:val="433782438"/>
                <w:placeholder>
                  <w:docPart w:val="1AF76458C8854AE1A9E1D51E935EF780"/>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Pr>
                    <w:rFonts w:ascii="Cambria" w:hAnsi="Cambria"/>
                    <w:sz w:val="24"/>
                    <w:szCs w:val="24"/>
                    <w:shd w:val="clear" w:color="auto" w:fill="D9D9D9" w:themeFill="background1" w:themeFillShade="D9"/>
                    <w:lang w:eastAsia="hr-HR"/>
                  </w:rPr>
                  <w:t>KLIKNITE ZA ODABIR</w:t>
                </w:r>
              </w:sdtContent>
            </w:sdt>
          </w:p>
        </w:tc>
      </w:tr>
      <w:tr w:rsidR="005210A5" w:rsidRPr="005210A5" w14:paraId="2A38AB5A" w14:textId="77777777" w:rsidTr="003B0863">
        <w:trPr>
          <w:trHeight w:val="57"/>
          <w:tblCellSpacing w:w="20" w:type="dxa"/>
        </w:trPr>
        <w:tc>
          <w:tcPr>
            <w:tcW w:w="259" w:type="dxa"/>
            <w:vMerge w:val="restart"/>
            <w:shd w:val="clear" w:color="auto" w:fill="auto"/>
          </w:tcPr>
          <w:p w14:paraId="45BA20C6" w14:textId="77777777" w:rsidR="005210A5" w:rsidRPr="005210A5" w:rsidRDefault="005210A5" w:rsidP="005210A5">
            <w:pPr>
              <w:spacing w:after="0"/>
              <w:rPr>
                <w:rFonts w:ascii="Cambria" w:hAnsi="Cambria"/>
                <w:i/>
                <w:lang w:eastAsia="hr-HR"/>
              </w:rPr>
            </w:pPr>
          </w:p>
        </w:tc>
        <w:tc>
          <w:tcPr>
            <w:tcW w:w="7451" w:type="dxa"/>
            <w:gridSpan w:val="2"/>
            <w:tcBorders>
              <w:top w:val="nil"/>
              <w:bottom w:val="dashSmallGap" w:sz="4" w:space="0" w:color="auto"/>
            </w:tcBorders>
            <w:shd w:val="clear" w:color="auto" w:fill="auto"/>
            <w:vAlign w:val="bottom"/>
          </w:tcPr>
          <w:p w14:paraId="10882B64" w14:textId="77777777" w:rsidR="005210A5" w:rsidRPr="005210A5" w:rsidRDefault="005210A5" w:rsidP="005210A5">
            <w:pPr>
              <w:spacing w:after="0"/>
              <w:rPr>
                <w:rFonts w:ascii="Cambria" w:hAnsi="Cambria"/>
                <w:i/>
                <w:iCs/>
                <w:lang w:eastAsia="hr-HR"/>
              </w:rPr>
            </w:pPr>
            <w:r w:rsidRPr="005210A5">
              <w:rPr>
                <w:rFonts w:ascii="Cambria" w:hAnsi="Cambria"/>
                <w:i/>
                <w:iCs/>
                <w:lang w:eastAsia="hr-HR"/>
              </w:rPr>
              <w:t>Napomena:</w:t>
            </w:r>
          </w:p>
        </w:tc>
        <w:tc>
          <w:tcPr>
            <w:tcW w:w="251" w:type="dxa"/>
            <w:vMerge w:val="restart"/>
            <w:shd w:val="clear" w:color="auto" w:fill="auto"/>
          </w:tcPr>
          <w:p w14:paraId="52F55E8A" w14:textId="77777777" w:rsidR="005210A5" w:rsidRPr="005210A5" w:rsidRDefault="005210A5" w:rsidP="005210A5">
            <w:pPr>
              <w:spacing w:after="0"/>
              <w:rPr>
                <w:rFonts w:ascii="Cambria" w:hAnsi="Cambria"/>
                <w:i/>
                <w:lang w:eastAsia="hr-HR"/>
              </w:rPr>
            </w:pPr>
          </w:p>
        </w:tc>
      </w:tr>
      <w:tr w:rsidR="005210A5" w:rsidRPr="005210A5" w14:paraId="123C1425" w14:textId="77777777" w:rsidTr="003B0863">
        <w:trPr>
          <w:trHeight w:val="20"/>
          <w:tblCellSpacing w:w="20" w:type="dxa"/>
        </w:trPr>
        <w:tc>
          <w:tcPr>
            <w:tcW w:w="259" w:type="dxa"/>
            <w:vMerge/>
            <w:shd w:val="clear" w:color="auto" w:fill="auto"/>
          </w:tcPr>
          <w:p w14:paraId="5B125FA7" w14:textId="77777777" w:rsidR="005210A5" w:rsidRPr="005210A5" w:rsidRDefault="005210A5" w:rsidP="005210A5">
            <w:pPr>
              <w:rPr>
                <w:rFonts w:ascii="Cambria" w:hAnsi="Cambria"/>
                <w:i/>
                <w:iCs/>
                <w:lang w:eastAsia="hr-HR"/>
              </w:rPr>
            </w:pPr>
          </w:p>
        </w:tc>
        <w:tc>
          <w:tcPr>
            <w:tcW w:w="7451" w:type="dxa"/>
            <w:gridSpan w:val="2"/>
            <w:tcBorders>
              <w:top w:val="single" w:sz="4" w:space="0" w:color="auto"/>
              <w:bottom w:val="single" w:sz="4" w:space="0" w:color="auto"/>
            </w:tcBorders>
            <w:shd w:val="clear" w:color="auto" w:fill="auto"/>
          </w:tcPr>
          <w:p w14:paraId="6AEC8034" w14:textId="77777777" w:rsidR="005210A5" w:rsidRPr="005210A5" w:rsidRDefault="005210A5" w:rsidP="005210A5">
            <w:pPr>
              <w:spacing w:before="240" w:after="0"/>
              <w:rPr>
                <w:rFonts w:ascii="Cambria" w:hAnsi="Cambria"/>
                <w:i/>
                <w:iCs/>
                <w:lang w:eastAsia="hr-HR"/>
              </w:rPr>
            </w:pPr>
          </w:p>
        </w:tc>
        <w:tc>
          <w:tcPr>
            <w:tcW w:w="251" w:type="dxa"/>
            <w:vMerge/>
            <w:shd w:val="clear" w:color="auto" w:fill="auto"/>
          </w:tcPr>
          <w:p w14:paraId="0DFF325F" w14:textId="77777777" w:rsidR="005210A5" w:rsidRPr="005210A5" w:rsidRDefault="005210A5" w:rsidP="005210A5">
            <w:pPr>
              <w:rPr>
                <w:rFonts w:ascii="Cambria" w:hAnsi="Cambria"/>
                <w:i/>
                <w:iCs/>
                <w:lang w:eastAsia="hr-HR"/>
              </w:rPr>
            </w:pPr>
          </w:p>
        </w:tc>
      </w:tr>
      <w:tr w:rsidR="005210A5" w:rsidRPr="005210A5" w14:paraId="22F8B278" w14:textId="77777777" w:rsidTr="003B0863">
        <w:trPr>
          <w:trHeight w:val="20"/>
          <w:tblCellSpacing w:w="20" w:type="dxa"/>
        </w:trPr>
        <w:tc>
          <w:tcPr>
            <w:tcW w:w="259" w:type="dxa"/>
            <w:vMerge/>
            <w:shd w:val="clear" w:color="auto" w:fill="auto"/>
          </w:tcPr>
          <w:p w14:paraId="25DD9AAC" w14:textId="77777777" w:rsidR="005210A5" w:rsidRPr="005210A5" w:rsidRDefault="005210A5" w:rsidP="005210A5">
            <w:pPr>
              <w:rPr>
                <w:rFonts w:ascii="Cambria" w:hAnsi="Cambria"/>
                <w:i/>
                <w:iCs/>
                <w:lang w:eastAsia="hr-HR"/>
              </w:rPr>
            </w:pPr>
          </w:p>
        </w:tc>
        <w:tc>
          <w:tcPr>
            <w:tcW w:w="7451" w:type="dxa"/>
            <w:gridSpan w:val="2"/>
            <w:tcBorders>
              <w:top w:val="nil"/>
              <w:bottom w:val="outset" w:sz="6" w:space="0" w:color="auto"/>
            </w:tcBorders>
            <w:shd w:val="clear" w:color="auto" w:fill="auto"/>
          </w:tcPr>
          <w:p w14:paraId="41837A0C" w14:textId="77777777" w:rsidR="005210A5" w:rsidRPr="005210A5" w:rsidRDefault="005210A5" w:rsidP="005210A5">
            <w:pPr>
              <w:rPr>
                <w:rFonts w:ascii="Cambria" w:hAnsi="Cambria"/>
                <w:i/>
                <w:iCs/>
                <w:lang w:eastAsia="hr-HR"/>
              </w:rPr>
            </w:pPr>
          </w:p>
        </w:tc>
        <w:tc>
          <w:tcPr>
            <w:tcW w:w="251" w:type="dxa"/>
            <w:vMerge/>
            <w:shd w:val="clear" w:color="auto" w:fill="auto"/>
          </w:tcPr>
          <w:p w14:paraId="6BEDF5B9" w14:textId="77777777" w:rsidR="005210A5" w:rsidRPr="005210A5" w:rsidRDefault="005210A5" w:rsidP="005210A5">
            <w:pPr>
              <w:rPr>
                <w:rFonts w:ascii="Cambria" w:hAnsi="Cambria"/>
                <w:i/>
                <w:iCs/>
                <w:lang w:eastAsia="hr-HR"/>
              </w:rPr>
            </w:pPr>
          </w:p>
        </w:tc>
      </w:tr>
    </w:tbl>
    <w:p w14:paraId="0BA6B38D" w14:textId="77777777" w:rsidR="005210A5" w:rsidRDefault="005210A5" w:rsidP="005210A5">
      <w:pPr>
        <w:rPr>
          <w:lang w:val="en-US" w:eastAsia="hr-HR"/>
        </w:rPr>
      </w:pPr>
    </w:p>
    <w:p w14:paraId="25C1CE3E" w14:textId="77777777" w:rsidR="00B229B8" w:rsidRDefault="00B229B8" w:rsidP="005210A5">
      <w:pPr>
        <w:rPr>
          <w:lang w:val="en-US" w:eastAsia="hr-HR"/>
        </w:rPr>
      </w:pPr>
    </w:p>
    <w:p w14:paraId="1711EF93" w14:textId="77777777" w:rsidR="00B229B8" w:rsidRDefault="00B229B8" w:rsidP="005210A5">
      <w:pPr>
        <w:rPr>
          <w:lang w:val="en-US" w:eastAsia="hr-HR"/>
        </w:rPr>
      </w:pPr>
    </w:p>
    <w:p w14:paraId="5CAB50A5" w14:textId="77777777" w:rsidR="0017461C" w:rsidRDefault="0017461C" w:rsidP="005210A5">
      <w:pPr>
        <w:rPr>
          <w:lang w:val="en-US" w:eastAsia="hr-HR"/>
        </w:rPr>
      </w:pPr>
    </w:p>
    <w:p w14:paraId="2620A615" w14:textId="77777777" w:rsidR="00B229B8" w:rsidRDefault="00B229B8" w:rsidP="005210A5">
      <w:pPr>
        <w:rPr>
          <w:lang w:val="en-US" w:eastAsia="hr-HR"/>
        </w:rPr>
      </w:pPr>
    </w:p>
    <w:p w14:paraId="4D9038A3" w14:textId="77777777" w:rsidR="00B229B8" w:rsidRDefault="00B229B8" w:rsidP="005210A5">
      <w:pPr>
        <w:rPr>
          <w:lang w:val="en-US" w:eastAsia="hr-HR"/>
        </w:rPr>
      </w:pPr>
    </w:p>
    <w:p w14:paraId="30D9AA38" w14:textId="77777777" w:rsidR="00B229B8" w:rsidRDefault="00B229B8" w:rsidP="005210A5">
      <w:pPr>
        <w:rPr>
          <w:lang w:val="en-US" w:eastAsia="hr-HR"/>
        </w:rPr>
      </w:pPr>
    </w:p>
    <w:p w14:paraId="5A4463B2" w14:textId="77777777" w:rsidR="00F1343A" w:rsidRDefault="00F1343A" w:rsidP="005210A5">
      <w:pPr>
        <w:rPr>
          <w:lang w:val="en-US" w:eastAsia="hr-HR"/>
        </w:rPr>
      </w:pPr>
    </w:p>
    <w:p w14:paraId="4E7CEFA4" w14:textId="77777777" w:rsidR="00431E9E" w:rsidRDefault="00431E9E" w:rsidP="005210A5">
      <w:pPr>
        <w:rPr>
          <w:lang w:val="en-US" w:eastAsia="hr-HR"/>
        </w:rPr>
      </w:pPr>
    </w:p>
    <w:p w14:paraId="2963FA7D" w14:textId="77777777" w:rsidR="00B229B8" w:rsidRPr="005210A5" w:rsidRDefault="00B229B8" w:rsidP="005210A5">
      <w:pPr>
        <w:rPr>
          <w:lang w:val="en-US" w:eastAsia="hr-HR"/>
        </w:rPr>
      </w:pPr>
    </w:p>
    <w:p w14:paraId="09881033" w14:textId="77777777" w:rsidR="009A6D61" w:rsidRPr="00555776" w:rsidRDefault="009A6D61" w:rsidP="004C00B6">
      <w:pPr>
        <w:pStyle w:val="Naslov4"/>
        <w:numPr>
          <w:ilvl w:val="0"/>
          <w:numId w:val="0"/>
        </w:numPr>
        <w:spacing w:before="240"/>
        <w:ind w:left="1021"/>
        <w:jc w:val="both"/>
        <w:rPr>
          <w:lang w:eastAsia="hr-HR"/>
        </w:rPr>
      </w:pPr>
    </w:p>
    <w:p w14:paraId="19FBA7F5" w14:textId="225EA611" w:rsidR="004F68F3" w:rsidRPr="00F1343A" w:rsidRDefault="000C2E0F" w:rsidP="00F1343A">
      <w:pPr>
        <w:pStyle w:val="Naslov4"/>
        <w:tabs>
          <w:tab w:val="left" w:pos="1276"/>
          <w:tab w:val="left" w:pos="1560"/>
        </w:tabs>
      </w:pPr>
      <w:commentRangeStart w:id="40"/>
      <w:r w:rsidRPr="00F1343A">
        <w:lastRenderedPageBreak/>
        <w:t>NAČIN KORIŠTENJA ODGOVARAJUĆE OSOBNE ZAŠTITNE OPREME</w:t>
      </w:r>
      <w:commentRangeEnd w:id="40"/>
      <w:r w:rsidR="004F68F3" w:rsidRPr="00F1343A">
        <w:rPr>
          <w:rStyle w:val="Referencakomentara"/>
          <w:sz w:val="24"/>
          <w:szCs w:val="24"/>
        </w:rPr>
        <w:commentReference w:id="40"/>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17461C" w:rsidRPr="005210A5" w14:paraId="12CB9E07" w14:textId="77777777" w:rsidTr="0017461C">
        <w:trPr>
          <w:trHeight w:val="86"/>
          <w:tblCellSpacing w:w="20" w:type="dxa"/>
        </w:trPr>
        <w:tc>
          <w:tcPr>
            <w:tcW w:w="4874" w:type="dxa"/>
            <w:gridSpan w:val="2"/>
            <w:tcBorders>
              <w:top w:val="inset" w:sz="6" w:space="0" w:color="auto"/>
              <w:left w:val="inset" w:sz="6" w:space="0" w:color="auto"/>
              <w:bottom w:val="nil"/>
              <w:right w:val="nil"/>
            </w:tcBorders>
            <w:shd w:val="clear" w:color="auto" w:fill="auto"/>
          </w:tcPr>
          <w:p w14:paraId="2C5572D6" w14:textId="3E8D3D6B" w:rsidR="0017461C" w:rsidRPr="005210A5" w:rsidRDefault="0017461C" w:rsidP="0017461C">
            <w:pPr>
              <w:widowControl w:val="0"/>
              <w:numPr>
                <w:ilvl w:val="0"/>
                <w:numId w:val="16"/>
              </w:numPr>
              <w:autoSpaceDE w:val="0"/>
              <w:autoSpaceDN w:val="0"/>
              <w:adjustRightInd w:val="0"/>
              <w:spacing w:after="0" w:line="244" w:lineRule="exact"/>
              <w:ind w:left="93" w:hanging="142"/>
              <w:contextualSpacing/>
              <w:rPr>
                <w:rFonts w:ascii="Cambria" w:hAnsi="Cambria" w:cs="Arial Narrow"/>
                <w:i/>
              </w:rPr>
            </w:pPr>
            <w:r>
              <w:rPr>
                <w:rFonts w:ascii="Cambria" w:hAnsi="Cambria" w:cs="Arial Narrow"/>
                <w:i/>
              </w:rPr>
              <w:t>Korištenje osobne zaštitne opreme u skladu s procjenom rizika, pravilima zaštite na radu, tehničkim propisima i uputama proizvođača osobne zaštitne opreme</w:t>
            </w:r>
          </w:p>
        </w:tc>
        <w:tc>
          <w:tcPr>
            <w:tcW w:w="3127" w:type="dxa"/>
            <w:gridSpan w:val="2"/>
            <w:shd w:val="clear" w:color="auto" w:fill="auto"/>
            <w:vAlign w:val="center"/>
          </w:tcPr>
          <w:p w14:paraId="65233596" w14:textId="54F46878" w:rsidR="0017461C" w:rsidRPr="005210A5" w:rsidRDefault="00D92C0E" w:rsidP="0017461C">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368917433"/>
                <w:placeholder>
                  <w:docPart w:val="E33E1A1232684A36BBFD279C29576C25"/>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E45D95">
                  <w:rPr>
                    <w:rFonts w:ascii="Cambria" w:hAnsi="Cambria"/>
                    <w:sz w:val="24"/>
                    <w:szCs w:val="24"/>
                    <w:shd w:val="clear" w:color="auto" w:fill="D9D9D9" w:themeFill="background1" w:themeFillShade="D9"/>
                    <w:lang w:eastAsia="hr-HR"/>
                  </w:rPr>
                  <w:t>KLIKNITE ZA ODABIR</w:t>
                </w:r>
              </w:sdtContent>
            </w:sdt>
          </w:p>
        </w:tc>
      </w:tr>
      <w:tr w:rsidR="0017461C" w:rsidRPr="005210A5" w14:paraId="27DC280D" w14:textId="77777777" w:rsidTr="0017461C">
        <w:trPr>
          <w:trHeight w:val="86"/>
          <w:tblCellSpacing w:w="20" w:type="dxa"/>
        </w:trPr>
        <w:tc>
          <w:tcPr>
            <w:tcW w:w="4874" w:type="dxa"/>
            <w:gridSpan w:val="2"/>
            <w:tcBorders>
              <w:top w:val="inset" w:sz="6" w:space="0" w:color="auto"/>
              <w:left w:val="inset" w:sz="6" w:space="0" w:color="auto"/>
              <w:bottom w:val="nil"/>
              <w:right w:val="nil"/>
            </w:tcBorders>
            <w:shd w:val="clear" w:color="auto" w:fill="auto"/>
          </w:tcPr>
          <w:p w14:paraId="347BDF04" w14:textId="77777777" w:rsidR="0017461C" w:rsidRDefault="0017461C" w:rsidP="0017461C">
            <w:pPr>
              <w:widowControl w:val="0"/>
              <w:autoSpaceDE w:val="0"/>
              <w:autoSpaceDN w:val="0"/>
              <w:adjustRightInd w:val="0"/>
              <w:spacing w:before="240" w:after="0" w:line="244" w:lineRule="exact"/>
              <w:ind w:left="93"/>
              <w:contextualSpacing/>
              <w:rPr>
                <w:rFonts w:ascii="Cambria" w:hAnsi="Cambria" w:cs="Arial Narrow"/>
                <w:i/>
              </w:rPr>
            </w:pPr>
          </w:p>
          <w:p w14:paraId="0C9B465C" w14:textId="6A9C6B0C" w:rsidR="0017461C" w:rsidRDefault="0017461C" w:rsidP="0017461C">
            <w:pPr>
              <w:widowControl w:val="0"/>
              <w:numPr>
                <w:ilvl w:val="0"/>
                <w:numId w:val="16"/>
              </w:numPr>
              <w:autoSpaceDE w:val="0"/>
              <w:autoSpaceDN w:val="0"/>
              <w:adjustRightInd w:val="0"/>
              <w:spacing w:before="240" w:after="0" w:line="244" w:lineRule="exact"/>
              <w:ind w:left="93" w:hanging="142"/>
              <w:contextualSpacing/>
              <w:rPr>
                <w:rFonts w:ascii="Cambria" w:hAnsi="Cambria" w:cs="Arial Narrow"/>
                <w:i/>
              </w:rPr>
            </w:pPr>
            <w:r>
              <w:rPr>
                <w:rFonts w:ascii="Cambria" w:hAnsi="Cambria" w:cs="Arial Narrow"/>
                <w:i/>
              </w:rPr>
              <w:t>Sigurnost, održavanost, prilagođenost i ispravnost osobne zaštitne opreme</w:t>
            </w:r>
          </w:p>
        </w:tc>
        <w:tc>
          <w:tcPr>
            <w:tcW w:w="3127" w:type="dxa"/>
            <w:gridSpan w:val="2"/>
            <w:shd w:val="clear" w:color="auto" w:fill="auto"/>
          </w:tcPr>
          <w:p w14:paraId="3BE6FF47" w14:textId="4C20FA81" w:rsidR="0017461C" w:rsidRPr="005210A5" w:rsidRDefault="00D92C0E" w:rsidP="0017461C">
            <w:pPr>
              <w:spacing w:before="240"/>
              <w:jc w:val="center"/>
              <w:rPr>
                <w:rFonts w:ascii="Cambria" w:hAnsi="Cambria"/>
                <w:shd w:val="clear" w:color="auto" w:fill="D9D9D9" w:themeFill="background1" w:themeFillShade="D9"/>
                <w:lang w:eastAsia="hr-HR"/>
              </w:rPr>
            </w:pPr>
            <w:sdt>
              <w:sdtPr>
                <w:rPr>
                  <w:rFonts w:ascii="Cambria" w:hAnsi="Cambria"/>
                  <w:sz w:val="24"/>
                  <w:szCs w:val="24"/>
                  <w:shd w:val="clear" w:color="auto" w:fill="D9D9D9" w:themeFill="background1" w:themeFillShade="D9"/>
                  <w:lang w:eastAsia="hr-HR"/>
                </w:rPr>
                <w:id w:val="-2010212419"/>
                <w:placeholder>
                  <w:docPart w:val="68106676EE33401BA7C47503537526B5"/>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E45D95">
                  <w:rPr>
                    <w:rFonts w:ascii="Cambria" w:hAnsi="Cambria"/>
                    <w:sz w:val="24"/>
                    <w:szCs w:val="24"/>
                    <w:shd w:val="clear" w:color="auto" w:fill="D9D9D9" w:themeFill="background1" w:themeFillShade="D9"/>
                    <w:lang w:eastAsia="hr-HR"/>
                  </w:rPr>
                  <w:t>KLIKNITE ZA ODABIR</w:t>
                </w:r>
              </w:sdtContent>
            </w:sdt>
          </w:p>
        </w:tc>
      </w:tr>
      <w:tr w:rsidR="007076FB" w:rsidRPr="005210A5" w14:paraId="6712214F" w14:textId="77777777" w:rsidTr="003B0863">
        <w:trPr>
          <w:trHeight w:val="86"/>
          <w:tblCellSpacing w:w="20" w:type="dxa"/>
        </w:trPr>
        <w:tc>
          <w:tcPr>
            <w:tcW w:w="4874" w:type="dxa"/>
            <w:gridSpan w:val="2"/>
            <w:tcBorders>
              <w:top w:val="inset" w:sz="6" w:space="0" w:color="auto"/>
              <w:left w:val="inset" w:sz="6" w:space="0" w:color="auto"/>
              <w:bottom w:val="nil"/>
              <w:right w:val="nil"/>
            </w:tcBorders>
            <w:shd w:val="clear" w:color="auto" w:fill="auto"/>
          </w:tcPr>
          <w:p w14:paraId="3C9A7360" w14:textId="77777777" w:rsidR="007076FB" w:rsidRDefault="007076FB" w:rsidP="00D1638D">
            <w:pPr>
              <w:widowControl w:val="0"/>
              <w:autoSpaceDE w:val="0"/>
              <w:autoSpaceDN w:val="0"/>
              <w:adjustRightInd w:val="0"/>
              <w:spacing w:after="0" w:line="244" w:lineRule="exact"/>
              <w:ind w:left="93"/>
              <w:contextualSpacing/>
              <w:rPr>
                <w:rFonts w:ascii="Cambria" w:hAnsi="Cambria" w:cs="Arial Narrow"/>
                <w:i/>
              </w:rPr>
            </w:pPr>
          </w:p>
        </w:tc>
        <w:tc>
          <w:tcPr>
            <w:tcW w:w="3127" w:type="dxa"/>
            <w:gridSpan w:val="2"/>
            <w:shd w:val="clear" w:color="auto" w:fill="auto"/>
          </w:tcPr>
          <w:p w14:paraId="0C48FCAD" w14:textId="77777777" w:rsidR="007076FB" w:rsidRPr="007076FB" w:rsidRDefault="007076FB" w:rsidP="007076FB">
            <w:pPr>
              <w:jc w:val="center"/>
              <w:rPr>
                <w:rFonts w:ascii="Cambria" w:hAnsi="Cambria"/>
                <w:shd w:val="clear" w:color="auto" w:fill="D9D9D9" w:themeFill="background1" w:themeFillShade="D9"/>
                <w:lang w:eastAsia="hr-HR"/>
              </w:rPr>
            </w:pPr>
          </w:p>
        </w:tc>
      </w:tr>
      <w:tr w:rsidR="005210A5" w:rsidRPr="005210A5" w14:paraId="2FA002E6" w14:textId="77777777" w:rsidTr="003B0863">
        <w:trPr>
          <w:trHeight w:val="57"/>
          <w:tblCellSpacing w:w="20" w:type="dxa"/>
        </w:trPr>
        <w:tc>
          <w:tcPr>
            <w:tcW w:w="259" w:type="dxa"/>
            <w:vMerge w:val="restart"/>
            <w:shd w:val="clear" w:color="auto" w:fill="auto"/>
          </w:tcPr>
          <w:p w14:paraId="287A208D" w14:textId="77777777" w:rsidR="005210A5" w:rsidRPr="005210A5" w:rsidRDefault="005210A5" w:rsidP="009A2FE6">
            <w:pPr>
              <w:spacing w:after="0"/>
              <w:rPr>
                <w:rFonts w:ascii="Cambria" w:hAnsi="Cambria"/>
                <w:i/>
                <w:lang w:eastAsia="hr-HR"/>
              </w:rPr>
            </w:pPr>
          </w:p>
        </w:tc>
        <w:tc>
          <w:tcPr>
            <w:tcW w:w="7451" w:type="dxa"/>
            <w:gridSpan w:val="2"/>
            <w:tcBorders>
              <w:top w:val="nil"/>
              <w:bottom w:val="dashSmallGap" w:sz="4" w:space="0" w:color="auto"/>
            </w:tcBorders>
            <w:shd w:val="clear" w:color="auto" w:fill="auto"/>
            <w:vAlign w:val="bottom"/>
          </w:tcPr>
          <w:p w14:paraId="703F88ED" w14:textId="77777777" w:rsidR="005210A5" w:rsidRPr="005210A5" w:rsidRDefault="005210A5" w:rsidP="009A2FE6">
            <w:pPr>
              <w:spacing w:after="0"/>
              <w:rPr>
                <w:rFonts w:ascii="Cambria" w:hAnsi="Cambria"/>
                <w:i/>
                <w:iCs/>
                <w:lang w:eastAsia="hr-HR"/>
              </w:rPr>
            </w:pPr>
            <w:r w:rsidRPr="005210A5">
              <w:rPr>
                <w:rFonts w:ascii="Cambria" w:hAnsi="Cambria"/>
                <w:i/>
                <w:iCs/>
                <w:lang w:eastAsia="hr-HR"/>
              </w:rPr>
              <w:t>Napomena:</w:t>
            </w:r>
          </w:p>
        </w:tc>
        <w:tc>
          <w:tcPr>
            <w:tcW w:w="251" w:type="dxa"/>
            <w:vMerge w:val="restart"/>
            <w:shd w:val="clear" w:color="auto" w:fill="auto"/>
          </w:tcPr>
          <w:p w14:paraId="5074E5C8" w14:textId="77777777" w:rsidR="005210A5" w:rsidRPr="005210A5" w:rsidRDefault="005210A5" w:rsidP="009A2FE6">
            <w:pPr>
              <w:spacing w:after="0"/>
              <w:rPr>
                <w:rFonts w:ascii="Cambria" w:hAnsi="Cambria"/>
                <w:i/>
                <w:lang w:eastAsia="hr-HR"/>
              </w:rPr>
            </w:pPr>
          </w:p>
        </w:tc>
      </w:tr>
      <w:tr w:rsidR="005210A5" w:rsidRPr="005210A5" w14:paraId="45B8876E" w14:textId="77777777" w:rsidTr="003B0863">
        <w:trPr>
          <w:trHeight w:val="20"/>
          <w:tblCellSpacing w:w="20" w:type="dxa"/>
        </w:trPr>
        <w:tc>
          <w:tcPr>
            <w:tcW w:w="259" w:type="dxa"/>
            <w:vMerge/>
            <w:shd w:val="clear" w:color="auto" w:fill="auto"/>
          </w:tcPr>
          <w:p w14:paraId="289BF1D8" w14:textId="77777777" w:rsidR="005210A5" w:rsidRPr="005210A5" w:rsidRDefault="005210A5" w:rsidP="009A2FE6">
            <w:pPr>
              <w:rPr>
                <w:rFonts w:ascii="Cambria" w:hAnsi="Cambria"/>
                <w:i/>
                <w:iCs/>
                <w:lang w:eastAsia="hr-HR"/>
              </w:rPr>
            </w:pPr>
          </w:p>
        </w:tc>
        <w:tc>
          <w:tcPr>
            <w:tcW w:w="7451" w:type="dxa"/>
            <w:gridSpan w:val="2"/>
            <w:tcBorders>
              <w:top w:val="single" w:sz="4" w:space="0" w:color="auto"/>
              <w:bottom w:val="single" w:sz="4" w:space="0" w:color="auto"/>
            </w:tcBorders>
            <w:shd w:val="clear" w:color="auto" w:fill="auto"/>
          </w:tcPr>
          <w:p w14:paraId="0199BF78" w14:textId="77777777" w:rsidR="005210A5" w:rsidRPr="005210A5" w:rsidRDefault="005210A5" w:rsidP="009A2FE6">
            <w:pPr>
              <w:spacing w:before="240" w:after="0"/>
              <w:rPr>
                <w:rFonts w:ascii="Cambria" w:hAnsi="Cambria"/>
                <w:i/>
                <w:iCs/>
                <w:lang w:eastAsia="hr-HR"/>
              </w:rPr>
            </w:pPr>
          </w:p>
        </w:tc>
        <w:tc>
          <w:tcPr>
            <w:tcW w:w="251" w:type="dxa"/>
            <w:vMerge/>
            <w:shd w:val="clear" w:color="auto" w:fill="auto"/>
          </w:tcPr>
          <w:p w14:paraId="02530376" w14:textId="77777777" w:rsidR="005210A5" w:rsidRPr="005210A5" w:rsidRDefault="005210A5" w:rsidP="009A2FE6">
            <w:pPr>
              <w:rPr>
                <w:rFonts w:ascii="Cambria" w:hAnsi="Cambria"/>
                <w:i/>
                <w:iCs/>
                <w:lang w:eastAsia="hr-HR"/>
              </w:rPr>
            </w:pPr>
          </w:p>
        </w:tc>
      </w:tr>
      <w:tr w:rsidR="005210A5" w:rsidRPr="005210A5" w14:paraId="6CD4408C" w14:textId="77777777" w:rsidTr="003B0863">
        <w:trPr>
          <w:trHeight w:val="20"/>
          <w:tblCellSpacing w:w="20" w:type="dxa"/>
        </w:trPr>
        <w:tc>
          <w:tcPr>
            <w:tcW w:w="259" w:type="dxa"/>
            <w:vMerge/>
            <w:shd w:val="clear" w:color="auto" w:fill="auto"/>
          </w:tcPr>
          <w:p w14:paraId="533069D3" w14:textId="77777777" w:rsidR="005210A5" w:rsidRPr="005210A5" w:rsidRDefault="005210A5" w:rsidP="009A2FE6">
            <w:pPr>
              <w:rPr>
                <w:rFonts w:ascii="Cambria" w:hAnsi="Cambria"/>
                <w:i/>
                <w:iCs/>
                <w:lang w:eastAsia="hr-HR"/>
              </w:rPr>
            </w:pPr>
          </w:p>
        </w:tc>
        <w:tc>
          <w:tcPr>
            <w:tcW w:w="7451" w:type="dxa"/>
            <w:gridSpan w:val="2"/>
            <w:tcBorders>
              <w:top w:val="nil"/>
              <w:bottom w:val="outset" w:sz="6" w:space="0" w:color="auto"/>
            </w:tcBorders>
            <w:shd w:val="clear" w:color="auto" w:fill="auto"/>
          </w:tcPr>
          <w:p w14:paraId="0358B399" w14:textId="77777777" w:rsidR="005210A5" w:rsidRPr="005210A5" w:rsidRDefault="005210A5" w:rsidP="009A2FE6">
            <w:pPr>
              <w:rPr>
                <w:rFonts w:ascii="Cambria" w:hAnsi="Cambria"/>
                <w:i/>
                <w:iCs/>
                <w:lang w:eastAsia="hr-HR"/>
              </w:rPr>
            </w:pPr>
          </w:p>
        </w:tc>
        <w:tc>
          <w:tcPr>
            <w:tcW w:w="251" w:type="dxa"/>
            <w:vMerge/>
            <w:shd w:val="clear" w:color="auto" w:fill="auto"/>
          </w:tcPr>
          <w:p w14:paraId="7CEEB64A" w14:textId="77777777" w:rsidR="005210A5" w:rsidRPr="005210A5" w:rsidRDefault="005210A5" w:rsidP="009A2FE6">
            <w:pPr>
              <w:rPr>
                <w:rFonts w:ascii="Cambria" w:hAnsi="Cambria"/>
                <w:i/>
                <w:iCs/>
                <w:lang w:eastAsia="hr-HR"/>
              </w:rPr>
            </w:pPr>
          </w:p>
        </w:tc>
      </w:tr>
    </w:tbl>
    <w:p w14:paraId="302193F5" w14:textId="77777777" w:rsidR="005210A5" w:rsidRPr="005210A5" w:rsidRDefault="005210A5" w:rsidP="005210A5">
      <w:pPr>
        <w:rPr>
          <w:lang w:val="en-US" w:eastAsia="hr-HR"/>
        </w:rPr>
      </w:pPr>
    </w:p>
    <w:p w14:paraId="1F0F7C55" w14:textId="77777777" w:rsidR="005210A5" w:rsidRPr="005210A5" w:rsidRDefault="005210A5" w:rsidP="005210A5">
      <w:pPr>
        <w:rPr>
          <w:lang w:val="en-US" w:eastAsia="hr-HR"/>
        </w:rPr>
      </w:pPr>
    </w:p>
    <w:p w14:paraId="241590F3" w14:textId="77777777" w:rsidR="004F68F3" w:rsidRPr="004F68F3" w:rsidRDefault="004F68F3" w:rsidP="004C00B6">
      <w:pPr>
        <w:pStyle w:val="Naslov4"/>
        <w:numPr>
          <w:ilvl w:val="0"/>
          <w:numId w:val="0"/>
        </w:numPr>
        <w:ind w:left="1021"/>
        <w:jc w:val="both"/>
        <w:rPr>
          <w:lang w:eastAsia="hr-HR"/>
        </w:rPr>
      </w:pPr>
    </w:p>
    <w:p w14:paraId="70991CF1" w14:textId="77777777" w:rsidR="000C2E0F" w:rsidRPr="00F1343A" w:rsidRDefault="000C2E0F" w:rsidP="00F1343A">
      <w:pPr>
        <w:pStyle w:val="Naslov4"/>
        <w:ind w:left="1560" w:hanging="879"/>
      </w:pPr>
      <w:commentRangeStart w:id="41"/>
      <w:r w:rsidRPr="00F1343A">
        <w:t>POSEBNI POSTUPCI PRI UPORABI, ODNOSNO IZLOŽENOSTI FIZIKALNIM ŠTETNOSTIMA, OPASNIM KEMIKALIJAMA, ODNOSNO BIOLOŠKIM ŠTETNOSTIMA</w:t>
      </w:r>
      <w:commentRangeEnd w:id="41"/>
      <w:r w:rsidR="008D1701" w:rsidRPr="00F1343A">
        <w:rPr>
          <w:rStyle w:val="Referencakomentara"/>
          <w:sz w:val="24"/>
          <w:szCs w:val="24"/>
        </w:rPr>
        <w:commentReference w:id="41"/>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17461C" w:rsidRPr="005210A5" w14:paraId="4655EA67" w14:textId="77777777" w:rsidTr="0017461C">
        <w:trPr>
          <w:trHeight w:val="86"/>
          <w:tblCellSpacing w:w="20" w:type="dxa"/>
        </w:trPr>
        <w:tc>
          <w:tcPr>
            <w:tcW w:w="4874" w:type="dxa"/>
            <w:gridSpan w:val="2"/>
            <w:tcBorders>
              <w:top w:val="inset" w:sz="6" w:space="0" w:color="auto"/>
              <w:left w:val="inset" w:sz="6" w:space="0" w:color="auto"/>
              <w:bottom w:val="nil"/>
              <w:right w:val="nil"/>
            </w:tcBorders>
            <w:shd w:val="clear" w:color="auto" w:fill="auto"/>
          </w:tcPr>
          <w:p w14:paraId="06E82571" w14:textId="4AFD5473" w:rsidR="0017461C" w:rsidRPr="005210A5" w:rsidRDefault="0017461C" w:rsidP="0017461C">
            <w:pPr>
              <w:widowControl w:val="0"/>
              <w:numPr>
                <w:ilvl w:val="0"/>
                <w:numId w:val="16"/>
              </w:numPr>
              <w:autoSpaceDE w:val="0"/>
              <w:autoSpaceDN w:val="0"/>
              <w:adjustRightInd w:val="0"/>
              <w:spacing w:after="0" w:line="244" w:lineRule="exact"/>
              <w:ind w:left="93" w:hanging="142"/>
              <w:contextualSpacing/>
              <w:rPr>
                <w:rFonts w:ascii="Cambria" w:hAnsi="Cambria" w:cs="Arial Narrow"/>
                <w:i/>
              </w:rPr>
            </w:pPr>
            <w:r w:rsidRPr="0098131C">
              <w:rPr>
                <w:rFonts w:ascii="Cambria" w:hAnsi="Cambria" w:cs="Arial Narrow"/>
                <w:i/>
              </w:rPr>
              <w:t>Obaviještenost radnika o štetnostima u radnom okolišu</w:t>
            </w:r>
          </w:p>
        </w:tc>
        <w:tc>
          <w:tcPr>
            <w:tcW w:w="3127" w:type="dxa"/>
            <w:gridSpan w:val="2"/>
            <w:shd w:val="clear" w:color="auto" w:fill="auto"/>
            <w:vAlign w:val="center"/>
          </w:tcPr>
          <w:p w14:paraId="12F118ED" w14:textId="3658EE7A" w:rsidR="0017461C" w:rsidRPr="005210A5" w:rsidRDefault="00D92C0E" w:rsidP="0017461C">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1028375332"/>
                <w:placeholder>
                  <w:docPart w:val="C25BF02E49274095B6A78CB99C4BF155"/>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180E37">
                  <w:rPr>
                    <w:rFonts w:ascii="Cambria" w:hAnsi="Cambria"/>
                    <w:sz w:val="24"/>
                    <w:szCs w:val="24"/>
                    <w:shd w:val="clear" w:color="auto" w:fill="D9D9D9" w:themeFill="background1" w:themeFillShade="D9"/>
                    <w:lang w:eastAsia="hr-HR"/>
                  </w:rPr>
                  <w:t>KLIKNITE ZA ODABIR</w:t>
                </w:r>
              </w:sdtContent>
            </w:sdt>
          </w:p>
        </w:tc>
      </w:tr>
      <w:tr w:rsidR="0017461C" w:rsidRPr="005210A5" w14:paraId="5A66FE3F" w14:textId="77777777" w:rsidTr="0017461C">
        <w:trPr>
          <w:trHeight w:val="86"/>
          <w:tblCellSpacing w:w="20" w:type="dxa"/>
        </w:trPr>
        <w:tc>
          <w:tcPr>
            <w:tcW w:w="4874" w:type="dxa"/>
            <w:gridSpan w:val="2"/>
            <w:tcBorders>
              <w:top w:val="inset" w:sz="6" w:space="0" w:color="auto"/>
              <w:left w:val="inset" w:sz="6" w:space="0" w:color="auto"/>
              <w:bottom w:val="nil"/>
              <w:right w:val="nil"/>
            </w:tcBorders>
            <w:shd w:val="clear" w:color="auto" w:fill="auto"/>
          </w:tcPr>
          <w:p w14:paraId="690E54FF" w14:textId="77777777" w:rsidR="0017461C" w:rsidRDefault="0017461C" w:rsidP="0017461C">
            <w:pPr>
              <w:widowControl w:val="0"/>
              <w:autoSpaceDE w:val="0"/>
              <w:autoSpaceDN w:val="0"/>
              <w:adjustRightInd w:val="0"/>
              <w:spacing w:before="240" w:after="0" w:line="244" w:lineRule="exact"/>
              <w:ind w:left="93"/>
              <w:contextualSpacing/>
              <w:rPr>
                <w:rFonts w:ascii="Cambria" w:hAnsi="Cambria" w:cs="Arial Narrow"/>
                <w:i/>
              </w:rPr>
            </w:pPr>
          </w:p>
          <w:p w14:paraId="65DFA3D6" w14:textId="43BEDF41" w:rsidR="0017461C" w:rsidRDefault="0017461C" w:rsidP="0017461C">
            <w:pPr>
              <w:widowControl w:val="0"/>
              <w:numPr>
                <w:ilvl w:val="0"/>
                <w:numId w:val="16"/>
              </w:numPr>
              <w:autoSpaceDE w:val="0"/>
              <w:autoSpaceDN w:val="0"/>
              <w:adjustRightInd w:val="0"/>
              <w:spacing w:before="240" w:after="0" w:line="244" w:lineRule="exact"/>
              <w:ind w:left="93" w:hanging="142"/>
              <w:contextualSpacing/>
              <w:rPr>
                <w:rFonts w:ascii="Cambria" w:hAnsi="Cambria" w:cs="Arial Narrow"/>
                <w:i/>
              </w:rPr>
            </w:pPr>
            <w:r w:rsidRPr="0098131C">
              <w:rPr>
                <w:rFonts w:ascii="Cambria" w:hAnsi="Cambria" w:cs="Arial Narrow"/>
                <w:i/>
              </w:rPr>
              <w:t>Osigurane pisane upute o uvjetima i načinu korištenja sredstava rada, opasnih kemikalija, bioloških štetnosti te izvora fizikalnih i drugih štetnosti na radu</w:t>
            </w:r>
          </w:p>
        </w:tc>
        <w:tc>
          <w:tcPr>
            <w:tcW w:w="3127" w:type="dxa"/>
            <w:gridSpan w:val="2"/>
            <w:shd w:val="clear" w:color="auto" w:fill="auto"/>
            <w:vAlign w:val="center"/>
          </w:tcPr>
          <w:p w14:paraId="4F9D237B" w14:textId="61EB1A11" w:rsidR="0017461C" w:rsidRPr="005210A5" w:rsidRDefault="00D92C0E" w:rsidP="0017461C">
            <w:pPr>
              <w:spacing w:before="240"/>
              <w:jc w:val="center"/>
              <w:rPr>
                <w:rFonts w:ascii="Cambria" w:hAnsi="Cambria"/>
                <w:shd w:val="clear" w:color="auto" w:fill="D9D9D9" w:themeFill="background1" w:themeFillShade="D9"/>
                <w:lang w:eastAsia="hr-HR"/>
              </w:rPr>
            </w:pPr>
            <w:sdt>
              <w:sdtPr>
                <w:rPr>
                  <w:rFonts w:ascii="Cambria" w:hAnsi="Cambria"/>
                  <w:sz w:val="24"/>
                  <w:szCs w:val="24"/>
                  <w:shd w:val="clear" w:color="auto" w:fill="D9D9D9" w:themeFill="background1" w:themeFillShade="D9"/>
                  <w:lang w:eastAsia="hr-HR"/>
                </w:rPr>
                <w:id w:val="809374661"/>
                <w:placeholder>
                  <w:docPart w:val="5A4F9C22008E47B29D72017085936968"/>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180E37">
                  <w:rPr>
                    <w:rFonts w:ascii="Cambria" w:hAnsi="Cambria"/>
                    <w:sz w:val="24"/>
                    <w:szCs w:val="24"/>
                    <w:shd w:val="clear" w:color="auto" w:fill="D9D9D9" w:themeFill="background1" w:themeFillShade="D9"/>
                    <w:lang w:eastAsia="hr-HR"/>
                  </w:rPr>
                  <w:t>KLIKNITE ZA ODABIR</w:t>
                </w:r>
              </w:sdtContent>
            </w:sdt>
          </w:p>
        </w:tc>
      </w:tr>
      <w:tr w:rsidR="0017461C" w:rsidRPr="005210A5" w14:paraId="3D3195C5" w14:textId="77777777" w:rsidTr="0017461C">
        <w:trPr>
          <w:trHeight w:val="86"/>
          <w:tblCellSpacing w:w="20" w:type="dxa"/>
        </w:trPr>
        <w:tc>
          <w:tcPr>
            <w:tcW w:w="4874" w:type="dxa"/>
            <w:gridSpan w:val="2"/>
            <w:tcBorders>
              <w:top w:val="inset" w:sz="6" w:space="0" w:color="auto"/>
              <w:left w:val="inset" w:sz="6" w:space="0" w:color="auto"/>
              <w:bottom w:val="nil"/>
              <w:right w:val="nil"/>
            </w:tcBorders>
            <w:shd w:val="clear" w:color="auto" w:fill="auto"/>
          </w:tcPr>
          <w:p w14:paraId="3C34AB8D" w14:textId="0CEE8F8B" w:rsidR="0017461C" w:rsidRPr="00B97A8F" w:rsidRDefault="0017461C" w:rsidP="0017461C">
            <w:pPr>
              <w:pStyle w:val="Odlomakpopisa"/>
              <w:widowControl w:val="0"/>
              <w:numPr>
                <w:ilvl w:val="0"/>
                <w:numId w:val="19"/>
              </w:numPr>
              <w:autoSpaceDE w:val="0"/>
              <w:autoSpaceDN w:val="0"/>
              <w:adjustRightInd w:val="0"/>
              <w:spacing w:after="0" w:line="244" w:lineRule="exact"/>
              <w:ind w:left="93" w:hanging="153"/>
              <w:rPr>
                <w:rFonts w:ascii="Cambria" w:hAnsi="Cambria" w:cs="Arial Narrow"/>
                <w:i/>
              </w:rPr>
            </w:pPr>
            <w:r w:rsidRPr="0098131C">
              <w:rPr>
                <w:rFonts w:ascii="Cambria" w:hAnsi="Cambria" w:cs="Arial Narrow"/>
                <w:i/>
              </w:rPr>
              <w:t>Izloženost radnika i vrijeme izloženosti</w:t>
            </w:r>
          </w:p>
        </w:tc>
        <w:tc>
          <w:tcPr>
            <w:tcW w:w="3127" w:type="dxa"/>
            <w:gridSpan w:val="2"/>
            <w:shd w:val="clear" w:color="auto" w:fill="auto"/>
            <w:vAlign w:val="center"/>
          </w:tcPr>
          <w:p w14:paraId="4BA612F1" w14:textId="6FB9B883" w:rsidR="0017461C" w:rsidRPr="007076FB" w:rsidRDefault="00D92C0E" w:rsidP="0017461C">
            <w:pPr>
              <w:jc w:val="center"/>
              <w:rPr>
                <w:rFonts w:ascii="Cambria" w:hAnsi="Cambria"/>
                <w:shd w:val="clear" w:color="auto" w:fill="D9D9D9" w:themeFill="background1" w:themeFillShade="D9"/>
                <w:lang w:eastAsia="hr-HR"/>
              </w:rPr>
            </w:pPr>
            <w:sdt>
              <w:sdtPr>
                <w:rPr>
                  <w:rFonts w:ascii="Cambria" w:hAnsi="Cambria"/>
                  <w:sz w:val="24"/>
                  <w:szCs w:val="24"/>
                  <w:shd w:val="clear" w:color="auto" w:fill="D9D9D9" w:themeFill="background1" w:themeFillShade="D9"/>
                  <w:lang w:eastAsia="hr-HR"/>
                </w:rPr>
                <w:id w:val="170923864"/>
                <w:placeholder>
                  <w:docPart w:val="06A85D37756E42BEB5DC407DE8DC7B4F"/>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180E37">
                  <w:rPr>
                    <w:rFonts w:ascii="Cambria" w:hAnsi="Cambria"/>
                    <w:sz w:val="24"/>
                    <w:szCs w:val="24"/>
                    <w:shd w:val="clear" w:color="auto" w:fill="D9D9D9" w:themeFill="background1" w:themeFillShade="D9"/>
                    <w:lang w:eastAsia="hr-HR"/>
                  </w:rPr>
                  <w:t>KLIKNITE ZA ODABIR</w:t>
                </w:r>
              </w:sdtContent>
            </w:sdt>
          </w:p>
        </w:tc>
      </w:tr>
      <w:tr w:rsidR="00B97A8F" w:rsidRPr="005210A5" w14:paraId="222C3B63" w14:textId="77777777" w:rsidTr="003B0863">
        <w:trPr>
          <w:trHeight w:val="86"/>
          <w:tblCellSpacing w:w="20" w:type="dxa"/>
        </w:trPr>
        <w:tc>
          <w:tcPr>
            <w:tcW w:w="4874" w:type="dxa"/>
            <w:gridSpan w:val="2"/>
            <w:tcBorders>
              <w:top w:val="inset" w:sz="6" w:space="0" w:color="auto"/>
              <w:left w:val="inset" w:sz="6" w:space="0" w:color="auto"/>
              <w:bottom w:val="nil"/>
              <w:right w:val="nil"/>
            </w:tcBorders>
            <w:shd w:val="clear" w:color="auto" w:fill="auto"/>
          </w:tcPr>
          <w:p w14:paraId="6B2EF0F1" w14:textId="77777777" w:rsidR="00B97A8F" w:rsidRDefault="00B97A8F" w:rsidP="00863E8F">
            <w:pPr>
              <w:widowControl w:val="0"/>
              <w:autoSpaceDE w:val="0"/>
              <w:autoSpaceDN w:val="0"/>
              <w:adjustRightInd w:val="0"/>
              <w:spacing w:after="0" w:line="244" w:lineRule="exact"/>
              <w:ind w:left="93"/>
              <w:contextualSpacing/>
              <w:rPr>
                <w:rFonts w:ascii="Cambria" w:hAnsi="Cambria" w:cs="Arial Narrow"/>
                <w:i/>
              </w:rPr>
            </w:pPr>
          </w:p>
        </w:tc>
        <w:tc>
          <w:tcPr>
            <w:tcW w:w="3127" w:type="dxa"/>
            <w:gridSpan w:val="2"/>
            <w:shd w:val="clear" w:color="auto" w:fill="auto"/>
          </w:tcPr>
          <w:p w14:paraId="02DE388D" w14:textId="77777777" w:rsidR="00B97A8F" w:rsidRPr="007076FB" w:rsidRDefault="00B97A8F" w:rsidP="009A2FE6">
            <w:pPr>
              <w:jc w:val="center"/>
              <w:rPr>
                <w:rFonts w:ascii="Cambria" w:hAnsi="Cambria"/>
                <w:shd w:val="clear" w:color="auto" w:fill="D9D9D9" w:themeFill="background1" w:themeFillShade="D9"/>
                <w:lang w:eastAsia="hr-HR"/>
              </w:rPr>
            </w:pPr>
          </w:p>
        </w:tc>
      </w:tr>
      <w:tr w:rsidR="00B229B8" w:rsidRPr="005210A5" w14:paraId="4A3301B4" w14:textId="77777777" w:rsidTr="003B0863">
        <w:trPr>
          <w:trHeight w:val="57"/>
          <w:tblCellSpacing w:w="20" w:type="dxa"/>
        </w:trPr>
        <w:tc>
          <w:tcPr>
            <w:tcW w:w="259" w:type="dxa"/>
            <w:vMerge w:val="restart"/>
            <w:shd w:val="clear" w:color="auto" w:fill="auto"/>
          </w:tcPr>
          <w:p w14:paraId="324B87D3" w14:textId="77777777" w:rsidR="00B229B8" w:rsidRPr="005210A5" w:rsidRDefault="00B229B8" w:rsidP="009A2FE6">
            <w:pPr>
              <w:spacing w:after="0"/>
              <w:rPr>
                <w:rFonts w:ascii="Cambria" w:hAnsi="Cambria"/>
                <w:i/>
                <w:lang w:eastAsia="hr-HR"/>
              </w:rPr>
            </w:pPr>
          </w:p>
        </w:tc>
        <w:tc>
          <w:tcPr>
            <w:tcW w:w="7451" w:type="dxa"/>
            <w:gridSpan w:val="2"/>
            <w:tcBorders>
              <w:top w:val="nil"/>
              <w:bottom w:val="dashSmallGap" w:sz="4" w:space="0" w:color="auto"/>
            </w:tcBorders>
            <w:shd w:val="clear" w:color="auto" w:fill="auto"/>
            <w:vAlign w:val="bottom"/>
          </w:tcPr>
          <w:p w14:paraId="16A67AA7" w14:textId="77777777" w:rsidR="00B229B8" w:rsidRPr="005210A5" w:rsidRDefault="00B229B8" w:rsidP="009A2FE6">
            <w:pPr>
              <w:spacing w:after="0"/>
              <w:rPr>
                <w:rFonts w:ascii="Cambria" w:hAnsi="Cambria"/>
                <w:i/>
                <w:iCs/>
                <w:lang w:eastAsia="hr-HR"/>
              </w:rPr>
            </w:pPr>
            <w:r w:rsidRPr="005210A5">
              <w:rPr>
                <w:rFonts w:ascii="Cambria" w:hAnsi="Cambria"/>
                <w:i/>
                <w:iCs/>
                <w:lang w:eastAsia="hr-HR"/>
              </w:rPr>
              <w:t>Napomena:</w:t>
            </w:r>
          </w:p>
        </w:tc>
        <w:tc>
          <w:tcPr>
            <w:tcW w:w="251" w:type="dxa"/>
            <w:vMerge w:val="restart"/>
            <w:shd w:val="clear" w:color="auto" w:fill="auto"/>
          </w:tcPr>
          <w:p w14:paraId="0BBC19B6" w14:textId="77777777" w:rsidR="00B229B8" w:rsidRPr="005210A5" w:rsidRDefault="00B229B8" w:rsidP="009A2FE6">
            <w:pPr>
              <w:spacing w:after="0"/>
              <w:rPr>
                <w:rFonts w:ascii="Cambria" w:hAnsi="Cambria"/>
                <w:i/>
                <w:lang w:eastAsia="hr-HR"/>
              </w:rPr>
            </w:pPr>
          </w:p>
        </w:tc>
      </w:tr>
      <w:tr w:rsidR="00B229B8" w:rsidRPr="005210A5" w14:paraId="29D1AD53" w14:textId="77777777" w:rsidTr="003B0863">
        <w:trPr>
          <w:trHeight w:val="20"/>
          <w:tblCellSpacing w:w="20" w:type="dxa"/>
        </w:trPr>
        <w:tc>
          <w:tcPr>
            <w:tcW w:w="259" w:type="dxa"/>
            <w:vMerge/>
            <w:shd w:val="clear" w:color="auto" w:fill="auto"/>
          </w:tcPr>
          <w:p w14:paraId="21D54523" w14:textId="77777777" w:rsidR="00B229B8" w:rsidRPr="005210A5" w:rsidRDefault="00B229B8" w:rsidP="009A2FE6">
            <w:pPr>
              <w:rPr>
                <w:rFonts w:ascii="Cambria" w:hAnsi="Cambria"/>
                <w:i/>
                <w:iCs/>
                <w:lang w:eastAsia="hr-HR"/>
              </w:rPr>
            </w:pPr>
          </w:p>
        </w:tc>
        <w:tc>
          <w:tcPr>
            <w:tcW w:w="7451" w:type="dxa"/>
            <w:gridSpan w:val="2"/>
            <w:tcBorders>
              <w:top w:val="single" w:sz="4" w:space="0" w:color="auto"/>
              <w:bottom w:val="single" w:sz="4" w:space="0" w:color="auto"/>
            </w:tcBorders>
            <w:shd w:val="clear" w:color="auto" w:fill="auto"/>
          </w:tcPr>
          <w:p w14:paraId="0DCA1507" w14:textId="77777777" w:rsidR="00B229B8" w:rsidRPr="005210A5" w:rsidRDefault="00B229B8" w:rsidP="009A2FE6">
            <w:pPr>
              <w:spacing w:before="240" w:after="0"/>
              <w:rPr>
                <w:rFonts w:ascii="Cambria" w:hAnsi="Cambria"/>
                <w:i/>
                <w:iCs/>
                <w:lang w:eastAsia="hr-HR"/>
              </w:rPr>
            </w:pPr>
          </w:p>
        </w:tc>
        <w:tc>
          <w:tcPr>
            <w:tcW w:w="251" w:type="dxa"/>
            <w:vMerge/>
            <w:shd w:val="clear" w:color="auto" w:fill="auto"/>
          </w:tcPr>
          <w:p w14:paraId="1C9561B2" w14:textId="77777777" w:rsidR="00B229B8" w:rsidRPr="005210A5" w:rsidRDefault="00B229B8" w:rsidP="009A2FE6">
            <w:pPr>
              <w:rPr>
                <w:rFonts w:ascii="Cambria" w:hAnsi="Cambria"/>
                <w:i/>
                <w:iCs/>
                <w:lang w:eastAsia="hr-HR"/>
              </w:rPr>
            </w:pPr>
          </w:p>
        </w:tc>
      </w:tr>
      <w:tr w:rsidR="00B229B8" w:rsidRPr="005210A5" w14:paraId="48E7ACA9" w14:textId="77777777" w:rsidTr="003B0863">
        <w:trPr>
          <w:trHeight w:val="20"/>
          <w:tblCellSpacing w:w="20" w:type="dxa"/>
        </w:trPr>
        <w:tc>
          <w:tcPr>
            <w:tcW w:w="259" w:type="dxa"/>
            <w:vMerge/>
            <w:shd w:val="clear" w:color="auto" w:fill="auto"/>
          </w:tcPr>
          <w:p w14:paraId="6BF323D0" w14:textId="77777777" w:rsidR="00B229B8" w:rsidRPr="005210A5" w:rsidRDefault="00B229B8" w:rsidP="009A2FE6">
            <w:pPr>
              <w:rPr>
                <w:rFonts w:ascii="Cambria" w:hAnsi="Cambria"/>
                <w:i/>
                <w:iCs/>
                <w:lang w:eastAsia="hr-HR"/>
              </w:rPr>
            </w:pPr>
          </w:p>
        </w:tc>
        <w:tc>
          <w:tcPr>
            <w:tcW w:w="7451" w:type="dxa"/>
            <w:gridSpan w:val="2"/>
            <w:tcBorders>
              <w:top w:val="nil"/>
              <w:bottom w:val="outset" w:sz="6" w:space="0" w:color="auto"/>
            </w:tcBorders>
            <w:shd w:val="clear" w:color="auto" w:fill="auto"/>
          </w:tcPr>
          <w:p w14:paraId="69B1DA85" w14:textId="77777777" w:rsidR="00B229B8" w:rsidRPr="005210A5" w:rsidRDefault="00B229B8" w:rsidP="009A2FE6">
            <w:pPr>
              <w:rPr>
                <w:rFonts w:ascii="Cambria" w:hAnsi="Cambria"/>
                <w:i/>
                <w:iCs/>
                <w:lang w:eastAsia="hr-HR"/>
              </w:rPr>
            </w:pPr>
          </w:p>
        </w:tc>
        <w:tc>
          <w:tcPr>
            <w:tcW w:w="251" w:type="dxa"/>
            <w:vMerge/>
            <w:shd w:val="clear" w:color="auto" w:fill="auto"/>
          </w:tcPr>
          <w:p w14:paraId="6719192C" w14:textId="77777777" w:rsidR="00B229B8" w:rsidRPr="005210A5" w:rsidRDefault="00B229B8" w:rsidP="009A2FE6">
            <w:pPr>
              <w:rPr>
                <w:rFonts w:ascii="Cambria" w:hAnsi="Cambria"/>
                <w:i/>
                <w:iCs/>
                <w:lang w:eastAsia="hr-HR"/>
              </w:rPr>
            </w:pPr>
          </w:p>
        </w:tc>
      </w:tr>
    </w:tbl>
    <w:p w14:paraId="4F7C7983" w14:textId="77777777" w:rsidR="008D1701" w:rsidRDefault="008D1701" w:rsidP="004C00B6">
      <w:pPr>
        <w:pStyle w:val="Naslov4"/>
        <w:numPr>
          <w:ilvl w:val="0"/>
          <w:numId w:val="0"/>
        </w:numPr>
        <w:ind w:left="1021"/>
        <w:jc w:val="both"/>
        <w:rPr>
          <w:lang w:eastAsia="hr-HR"/>
        </w:rPr>
      </w:pPr>
    </w:p>
    <w:p w14:paraId="32FF4B68" w14:textId="77777777" w:rsidR="003D272F" w:rsidRDefault="003D272F" w:rsidP="003D272F">
      <w:pPr>
        <w:rPr>
          <w:lang w:val="en-US" w:eastAsia="hr-HR"/>
        </w:rPr>
      </w:pPr>
    </w:p>
    <w:p w14:paraId="06FCA9D4" w14:textId="77777777" w:rsidR="003D272F" w:rsidRDefault="003D272F" w:rsidP="003D272F">
      <w:pPr>
        <w:rPr>
          <w:lang w:val="en-US" w:eastAsia="hr-HR"/>
        </w:rPr>
      </w:pPr>
    </w:p>
    <w:p w14:paraId="64F97517" w14:textId="77777777" w:rsidR="0098131C" w:rsidRDefault="0098131C" w:rsidP="003D272F">
      <w:pPr>
        <w:rPr>
          <w:lang w:val="en-US" w:eastAsia="hr-HR"/>
        </w:rPr>
      </w:pPr>
    </w:p>
    <w:p w14:paraId="260BE3B6" w14:textId="77777777" w:rsidR="003D272F" w:rsidRDefault="003D272F" w:rsidP="003D272F">
      <w:pPr>
        <w:rPr>
          <w:lang w:val="en-US" w:eastAsia="hr-HR"/>
        </w:rPr>
      </w:pPr>
    </w:p>
    <w:p w14:paraId="312B91B6" w14:textId="77777777" w:rsidR="003D272F" w:rsidRPr="003D272F" w:rsidRDefault="003D272F" w:rsidP="003D272F">
      <w:pPr>
        <w:rPr>
          <w:lang w:val="en-US" w:eastAsia="hr-HR"/>
        </w:rPr>
      </w:pPr>
    </w:p>
    <w:p w14:paraId="5657C4BE" w14:textId="24FF3B68" w:rsidR="008D1701" w:rsidRDefault="000C2E0F" w:rsidP="00F1343A">
      <w:pPr>
        <w:pStyle w:val="Naslov4"/>
        <w:tabs>
          <w:tab w:val="left" w:pos="1701"/>
        </w:tabs>
        <w:ind w:left="1560" w:hanging="879"/>
      </w:pPr>
      <w:commentRangeStart w:id="42"/>
      <w:r w:rsidRPr="00F1343A">
        <w:lastRenderedPageBreak/>
        <w:t>POSTAVLJANJE SIGURNOSNIH ZNAKOVA KOJIMA SE DAJE INFORMACIJA ILI UPUTA</w:t>
      </w:r>
      <w:commentRangeEnd w:id="42"/>
      <w:r w:rsidR="008D1701" w:rsidRPr="00F1343A">
        <w:rPr>
          <w:rStyle w:val="Referencakomentara"/>
          <w:sz w:val="24"/>
          <w:szCs w:val="24"/>
        </w:rPr>
        <w:commentReference w:id="42"/>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3D272F" w:rsidRPr="003D272F" w14:paraId="707984AC" w14:textId="77777777" w:rsidTr="00592E59">
        <w:trPr>
          <w:trHeight w:val="86"/>
          <w:tblCellSpacing w:w="20" w:type="dxa"/>
        </w:trPr>
        <w:tc>
          <w:tcPr>
            <w:tcW w:w="4874" w:type="dxa"/>
            <w:gridSpan w:val="2"/>
            <w:tcBorders>
              <w:top w:val="inset" w:sz="6" w:space="0" w:color="auto"/>
              <w:left w:val="inset" w:sz="6" w:space="0" w:color="auto"/>
              <w:bottom w:val="nil"/>
              <w:right w:val="nil"/>
            </w:tcBorders>
            <w:shd w:val="clear" w:color="auto" w:fill="auto"/>
          </w:tcPr>
          <w:p w14:paraId="522D5656" w14:textId="18612110" w:rsidR="003D272F" w:rsidRPr="003D272F" w:rsidRDefault="003D272F" w:rsidP="006A0BE2">
            <w:pPr>
              <w:widowControl w:val="0"/>
              <w:numPr>
                <w:ilvl w:val="0"/>
                <w:numId w:val="16"/>
              </w:numPr>
              <w:autoSpaceDE w:val="0"/>
              <w:autoSpaceDN w:val="0"/>
              <w:adjustRightInd w:val="0"/>
              <w:spacing w:after="0" w:line="244" w:lineRule="exact"/>
              <w:ind w:left="93" w:hanging="142"/>
              <w:contextualSpacing/>
              <w:rPr>
                <w:rFonts w:ascii="Cambria" w:hAnsi="Cambria" w:cs="Arial Narrow"/>
                <w:i/>
              </w:rPr>
            </w:pPr>
            <w:r>
              <w:rPr>
                <w:rFonts w:ascii="Cambria" w:hAnsi="Cambria" w:cs="Arial Narrow"/>
                <w:i/>
              </w:rPr>
              <w:t xml:space="preserve">Sigurnosni znakovi  postavljeni </w:t>
            </w:r>
            <w:r w:rsidR="00444B73">
              <w:rPr>
                <w:rFonts w:ascii="Cambria" w:hAnsi="Cambria" w:cs="Arial Narrow"/>
                <w:i/>
              </w:rPr>
              <w:t xml:space="preserve">vidljivo </w:t>
            </w:r>
            <w:r>
              <w:rPr>
                <w:rFonts w:ascii="Cambria" w:hAnsi="Cambria" w:cs="Arial Narrow"/>
                <w:i/>
              </w:rPr>
              <w:t>na mjestima i sredstvima rada</w:t>
            </w:r>
          </w:p>
        </w:tc>
        <w:tc>
          <w:tcPr>
            <w:tcW w:w="3127" w:type="dxa"/>
            <w:gridSpan w:val="2"/>
            <w:shd w:val="clear" w:color="auto" w:fill="auto"/>
            <w:vAlign w:val="center"/>
          </w:tcPr>
          <w:p w14:paraId="30560E90" w14:textId="01E0E734" w:rsidR="003D272F" w:rsidRPr="003D272F" w:rsidRDefault="00D92C0E" w:rsidP="003D272F">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1859622334"/>
                <w:placeholder>
                  <w:docPart w:val="AF04E648B78F4606AD6B0C27B61BF8C8"/>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Pr>
                    <w:rFonts w:ascii="Cambria" w:hAnsi="Cambria"/>
                    <w:sz w:val="24"/>
                    <w:szCs w:val="24"/>
                    <w:shd w:val="clear" w:color="auto" w:fill="D9D9D9" w:themeFill="background1" w:themeFillShade="D9"/>
                    <w:lang w:eastAsia="hr-HR"/>
                  </w:rPr>
                  <w:t>KLIKNITE ZA ODABIR</w:t>
                </w:r>
              </w:sdtContent>
            </w:sdt>
          </w:p>
        </w:tc>
      </w:tr>
      <w:tr w:rsidR="003D272F" w:rsidRPr="003D272F" w14:paraId="5E1DBAC0" w14:textId="77777777" w:rsidTr="00592E59">
        <w:trPr>
          <w:trHeight w:val="86"/>
          <w:tblCellSpacing w:w="20" w:type="dxa"/>
        </w:trPr>
        <w:tc>
          <w:tcPr>
            <w:tcW w:w="4874" w:type="dxa"/>
            <w:gridSpan w:val="2"/>
            <w:tcBorders>
              <w:top w:val="inset" w:sz="6" w:space="0" w:color="auto"/>
              <w:left w:val="inset" w:sz="6" w:space="0" w:color="auto"/>
              <w:bottom w:val="nil"/>
              <w:right w:val="nil"/>
            </w:tcBorders>
            <w:shd w:val="clear" w:color="auto" w:fill="auto"/>
          </w:tcPr>
          <w:p w14:paraId="784C48F6" w14:textId="77777777" w:rsidR="003D272F" w:rsidRPr="003D272F" w:rsidRDefault="003D272F" w:rsidP="003D272F">
            <w:pPr>
              <w:widowControl w:val="0"/>
              <w:autoSpaceDE w:val="0"/>
              <w:autoSpaceDN w:val="0"/>
              <w:adjustRightInd w:val="0"/>
              <w:spacing w:after="0" w:line="244" w:lineRule="exact"/>
              <w:ind w:left="93"/>
              <w:contextualSpacing/>
              <w:rPr>
                <w:rFonts w:ascii="Cambria" w:hAnsi="Cambria" w:cs="Arial Narrow"/>
                <w:i/>
              </w:rPr>
            </w:pPr>
          </w:p>
        </w:tc>
        <w:tc>
          <w:tcPr>
            <w:tcW w:w="3127" w:type="dxa"/>
            <w:gridSpan w:val="2"/>
            <w:shd w:val="clear" w:color="auto" w:fill="auto"/>
          </w:tcPr>
          <w:p w14:paraId="2197F84F" w14:textId="77777777" w:rsidR="003D272F" w:rsidRPr="003D272F" w:rsidRDefault="003D272F" w:rsidP="003D272F">
            <w:pPr>
              <w:jc w:val="center"/>
              <w:rPr>
                <w:rFonts w:ascii="Cambria" w:hAnsi="Cambria"/>
                <w:shd w:val="clear" w:color="auto" w:fill="D9D9D9" w:themeFill="background1" w:themeFillShade="D9"/>
                <w:lang w:eastAsia="hr-HR"/>
              </w:rPr>
            </w:pPr>
          </w:p>
        </w:tc>
      </w:tr>
      <w:tr w:rsidR="003D272F" w:rsidRPr="003D272F" w14:paraId="74F9C177" w14:textId="77777777" w:rsidTr="00592E59">
        <w:trPr>
          <w:trHeight w:val="57"/>
          <w:tblCellSpacing w:w="20" w:type="dxa"/>
        </w:trPr>
        <w:tc>
          <w:tcPr>
            <w:tcW w:w="259" w:type="dxa"/>
            <w:vMerge w:val="restart"/>
            <w:shd w:val="clear" w:color="auto" w:fill="auto"/>
          </w:tcPr>
          <w:p w14:paraId="35923F9A" w14:textId="77777777" w:rsidR="003D272F" w:rsidRPr="003D272F" w:rsidRDefault="003D272F" w:rsidP="003D272F">
            <w:pPr>
              <w:spacing w:after="0"/>
              <w:rPr>
                <w:rFonts w:ascii="Cambria" w:hAnsi="Cambria"/>
                <w:i/>
                <w:lang w:eastAsia="hr-HR"/>
              </w:rPr>
            </w:pPr>
          </w:p>
        </w:tc>
        <w:tc>
          <w:tcPr>
            <w:tcW w:w="7451" w:type="dxa"/>
            <w:gridSpan w:val="2"/>
            <w:tcBorders>
              <w:top w:val="nil"/>
              <w:bottom w:val="dashSmallGap" w:sz="4" w:space="0" w:color="auto"/>
            </w:tcBorders>
            <w:shd w:val="clear" w:color="auto" w:fill="auto"/>
            <w:vAlign w:val="bottom"/>
          </w:tcPr>
          <w:p w14:paraId="469EC758" w14:textId="77777777" w:rsidR="003D272F" w:rsidRPr="003D272F" w:rsidRDefault="003D272F" w:rsidP="003D272F">
            <w:pPr>
              <w:spacing w:after="0"/>
              <w:rPr>
                <w:rFonts w:ascii="Cambria" w:hAnsi="Cambria"/>
                <w:i/>
                <w:iCs/>
                <w:lang w:eastAsia="hr-HR"/>
              </w:rPr>
            </w:pPr>
            <w:r w:rsidRPr="003D272F">
              <w:rPr>
                <w:rFonts w:ascii="Cambria" w:hAnsi="Cambria"/>
                <w:i/>
                <w:iCs/>
                <w:lang w:eastAsia="hr-HR"/>
              </w:rPr>
              <w:t>Napomena:</w:t>
            </w:r>
          </w:p>
        </w:tc>
        <w:tc>
          <w:tcPr>
            <w:tcW w:w="251" w:type="dxa"/>
            <w:vMerge w:val="restart"/>
            <w:shd w:val="clear" w:color="auto" w:fill="auto"/>
          </w:tcPr>
          <w:p w14:paraId="545250FC" w14:textId="77777777" w:rsidR="003D272F" w:rsidRPr="003D272F" w:rsidRDefault="003D272F" w:rsidP="003D272F">
            <w:pPr>
              <w:spacing w:after="0"/>
              <w:rPr>
                <w:rFonts w:ascii="Cambria" w:hAnsi="Cambria"/>
                <w:i/>
                <w:lang w:eastAsia="hr-HR"/>
              </w:rPr>
            </w:pPr>
          </w:p>
        </w:tc>
      </w:tr>
      <w:tr w:rsidR="003D272F" w:rsidRPr="003D272F" w14:paraId="07BBFC33" w14:textId="77777777" w:rsidTr="00592E59">
        <w:trPr>
          <w:trHeight w:val="20"/>
          <w:tblCellSpacing w:w="20" w:type="dxa"/>
        </w:trPr>
        <w:tc>
          <w:tcPr>
            <w:tcW w:w="259" w:type="dxa"/>
            <w:vMerge/>
            <w:shd w:val="clear" w:color="auto" w:fill="auto"/>
          </w:tcPr>
          <w:p w14:paraId="2C7FDDFB" w14:textId="77777777" w:rsidR="003D272F" w:rsidRPr="003D272F" w:rsidRDefault="003D272F" w:rsidP="003D272F">
            <w:pPr>
              <w:rPr>
                <w:rFonts w:ascii="Cambria" w:hAnsi="Cambria"/>
                <w:i/>
                <w:iCs/>
                <w:lang w:eastAsia="hr-HR"/>
              </w:rPr>
            </w:pPr>
          </w:p>
        </w:tc>
        <w:tc>
          <w:tcPr>
            <w:tcW w:w="7451" w:type="dxa"/>
            <w:gridSpan w:val="2"/>
            <w:tcBorders>
              <w:top w:val="single" w:sz="4" w:space="0" w:color="auto"/>
              <w:bottom w:val="single" w:sz="4" w:space="0" w:color="auto"/>
            </w:tcBorders>
            <w:shd w:val="clear" w:color="auto" w:fill="auto"/>
          </w:tcPr>
          <w:p w14:paraId="4073A174" w14:textId="77777777" w:rsidR="003D272F" w:rsidRPr="003D272F" w:rsidRDefault="003D272F" w:rsidP="003D272F">
            <w:pPr>
              <w:spacing w:before="240" w:after="0"/>
              <w:rPr>
                <w:rFonts w:ascii="Cambria" w:hAnsi="Cambria"/>
                <w:i/>
                <w:iCs/>
                <w:lang w:eastAsia="hr-HR"/>
              </w:rPr>
            </w:pPr>
          </w:p>
        </w:tc>
        <w:tc>
          <w:tcPr>
            <w:tcW w:w="251" w:type="dxa"/>
            <w:vMerge/>
            <w:shd w:val="clear" w:color="auto" w:fill="auto"/>
          </w:tcPr>
          <w:p w14:paraId="2F05AC9E" w14:textId="77777777" w:rsidR="003D272F" w:rsidRPr="003D272F" w:rsidRDefault="003D272F" w:rsidP="003D272F">
            <w:pPr>
              <w:rPr>
                <w:rFonts w:ascii="Cambria" w:hAnsi="Cambria"/>
                <w:i/>
                <w:iCs/>
                <w:lang w:eastAsia="hr-HR"/>
              </w:rPr>
            </w:pPr>
          </w:p>
        </w:tc>
      </w:tr>
      <w:tr w:rsidR="003D272F" w:rsidRPr="003D272F" w14:paraId="653169D0" w14:textId="77777777" w:rsidTr="00592E59">
        <w:trPr>
          <w:trHeight w:val="20"/>
          <w:tblCellSpacing w:w="20" w:type="dxa"/>
        </w:trPr>
        <w:tc>
          <w:tcPr>
            <w:tcW w:w="259" w:type="dxa"/>
            <w:vMerge/>
            <w:shd w:val="clear" w:color="auto" w:fill="auto"/>
          </w:tcPr>
          <w:p w14:paraId="51C6D8FD" w14:textId="77777777" w:rsidR="003D272F" w:rsidRPr="003D272F" w:rsidRDefault="003D272F" w:rsidP="003D272F">
            <w:pPr>
              <w:rPr>
                <w:rFonts w:ascii="Cambria" w:hAnsi="Cambria"/>
                <w:i/>
                <w:iCs/>
                <w:lang w:eastAsia="hr-HR"/>
              </w:rPr>
            </w:pPr>
          </w:p>
        </w:tc>
        <w:tc>
          <w:tcPr>
            <w:tcW w:w="7451" w:type="dxa"/>
            <w:gridSpan w:val="2"/>
            <w:tcBorders>
              <w:top w:val="nil"/>
              <w:bottom w:val="outset" w:sz="6" w:space="0" w:color="auto"/>
            </w:tcBorders>
            <w:shd w:val="clear" w:color="auto" w:fill="auto"/>
          </w:tcPr>
          <w:p w14:paraId="547F3F0C" w14:textId="77777777" w:rsidR="003D272F" w:rsidRPr="003D272F" w:rsidRDefault="003D272F" w:rsidP="003D272F">
            <w:pPr>
              <w:rPr>
                <w:rFonts w:ascii="Cambria" w:hAnsi="Cambria"/>
                <w:i/>
                <w:iCs/>
                <w:lang w:eastAsia="hr-HR"/>
              </w:rPr>
            </w:pPr>
          </w:p>
        </w:tc>
        <w:tc>
          <w:tcPr>
            <w:tcW w:w="251" w:type="dxa"/>
            <w:vMerge/>
            <w:shd w:val="clear" w:color="auto" w:fill="auto"/>
          </w:tcPr>
          <w:p w14:paraId="30A280BC" w14:textId="77777777" w:rsidR="003D272F" w:rsidRPr="003D272F" w:rsidRDefault="003D272F" w:rsidP="003D272F">
            <w:pPr>
              <w:rPr>
                <w:rFonts w:ascii="Cambria" w:hAnsi="Cambria"/>
                <w:i/>
                <w:iCs/>
                <w:lang w:eastAsia="hr-HR"/>
              </w:rPr>
            </w:pPr>
          </w:p>
        </w:tc>
      </w:tr>
    </w:tbl>
    <w:p w14:paraId="6E96CD3C" w14:textId="77777777" w:rsidR="00863E8F" w:rsidRPr="00863E8F" w:rsidRDefault="00863E8F" w:rsidP="00863E8F">
      <w:pPr>
        <w:rPr>
          <w:lang w:val="en-US" w:eastAsia="hr-HR"/>
        </w:rPr>
      </w:pPr>
    </w:p>
    <w:p w14:paraId="13EF4AF0" w14:textId="77777777" w:rsidR="000C2E0F" w:rsidRDefault="000C2E0F" w:rsidP="00F1343A">
      <w:pPr>
        <w:pStyle w:val="Naslov4"/>
        <w:ind w:left="1560" w:hanging="879"/>
      </w:pPr>
      <w:commentRangeStart w:id="43"/>
      <w:r w:rsidRPr="00F1343A">
        <w:t>UPUTE O RADNIM POSTUPCIMA I NAČINU OBAVLJANJA POSLOVA, POSEBNO GLEDE TRAJANJA POSLA, OBAVLJANJA JEDNOLIČNOG RADA I RADA PO UČINKU U ODREĐENOM VREMENU (NORMIRANI RAD) TE IZLOŽENOSTI RADNIKA DRUGIM NAPORIMA NA RADU ILI U VEZI S RADOM</w:t>
      </w:r>
      <w:commentRangeEnd w:id="43"/>
      <w:r w:rsidR="008D1701" w:rsidRPr="00F1343A">
        <w:rPr>
          <w:rStyle w:val="Referencakomentara"/>
          <w:sz w:val="24"/>
          <w:szCs w:val="24"/>
        </w:rPr>
        <w:commentReference w:id="43"/>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3D272F" w:rsidRPr="003D272F" w14:paraId="00FE4B94" w14:textId="77777777" w:rsidTr="00592E59">
        <w:trPr>
          <w:trHeight w:val="86"/>
          <w:tblCellSpacing w:w="20" w:type="dxa"/>
        </w:trPr>
        <w:tc>
          <w:tcPr>
            <w:tcW w:w="4874" w:type="dxa"/>
            <w:gridSpan w:val="2"/>
            <w:tcBorders>
              <w:top w:val="inset" w:sz="6" w:space="0" w:color="auto"/>
              <w:left w:val="inset" w:sz="6" w:space="0" w:color="auto"/>
              <w:bottom w:val="nil"/>
              <w:right w:val="nil"/>
            </w:tcBorders>
            <w:shd w:val="clear" w:color="auto" w:fill="auto"/>
          </w:tcPr>
          <w:p w14:paraId="7253B066" w14:textId="3C7CBCBB" w:rsidR="003D272F" w:rsidRPr="003D272F" w:rsidRDefault="003D272F" w:rsidP="006A0BE2">
            <w:pPr>
              <w:widowControl w:val="0"/>
              <w:numPr>
                <w:ilvl w:val="0"/>
                <w:numId w:val="16"/>
              </w:numPr>
              <w:autoSpaceDE w:val="0"/>
              <w:autoSpaceDN w:val="0"/>
              <w:adjustRightInd w:val="0"/>
              <w:spacing w:after="0" w:line="244" w:lineRule="exact"/>
              <w:ind w:left="93" w:hanging="142"/>
              <w:contextualSpacing/>
              <w:rPr>
                <w:rFonts w:ascii="Cambria" w:hAnsi="Cambria" w:cs="Arial Narrow"/>
                <w:i/>
              </w:rPr>
            </w:pPr>
            <w:r>
              <w:rPr>
                <w:rFonts w:ascii="Cambria" w:hAnsi="Cambria" w:cs="Arial Narrow"/>
                <w:i/>
              </w:rPr>
              <w:t>Pisanim uputama osigurana provedba radnog postupka</w:t>
            </w:r>
            <w:r w:rsidR="0098131C">
              <w:rPr>
                <w:rFonts w:ascii="Cambria" w:hAnsi="Cambria" w:cs="Arial Narrow"/>
                <w:i/>
              </w:rPr>
              <w:t xml:space="preserve"> u skladu s pravilima zaštite na radu radi </w:t>
            </w:r>
            <w:r w:rsidR="00444B73">
              <w:rPr>
                <w:rFonts w:ascii="Cambria" w:hAnsi="Cambria" w:cs="Arial Narrow"/>
                <w:i/>
              </w:rPr>
              <w:t xml:space="preserve">sprječavanja, </w:t>
            </w:r>
            <w:r w:rsidR="0098131C">
              <w:rPr>
                <w:rFonts w:ascii="Cambria" w:hAnsi="Cambria" w:cs="Arial Narrow"/>
                <w:i/>
              </w:rPr>
              <w:t>uklanjanja</w:t>
            </w:r>
            <w:r w:rsidR="00444B73">
              <w:rPr>
                <w:rFonts w:ascii="Cambria" w:hAnsi="Cambria" w:cs="Arial Narrow"/>
                <w:i/>
              </w:rPr>
              <w:t xml:space="preserve"> ili smanjivanja rizika na radu i u vezi s radom</w:t>
            </w:r>
          </w:p>
        </w:tc>
        <w:tc>
          <w:tcPr>
            <w:tcW w:w="3127" w:type="dxa"/>
            <w:gridSpan w:val="2"/>
            <w:shd w:val="clear" w:color="auto" w:fill="auto"/>
            <w:vAlign w:val="center"/>
          </w:tcPr>
          <w:p w14:paraId="0FA3263A" w14:textId="1D6474E7" w:rsidR="003D272F" w:rsidRPr="003D272F" w:rsidRDefault="00D92C0E" w:rsidP="009E3887">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310643097"/>
                <w:placeholder>
                  <w:docPart w:val="C348143F15224A44A101EC60800C1EA0"/>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Pr>
                    <w:rFonts w:ascii="Cambria" w:hAnsi="Cambria"/>
                    <w:sz w:val="24"/>
                    <w:szCs w:val="24"/>
                    <w:shd w:val="clear" w:color="auto" w:fill="D9D9D9" w:themeFill="background1" w:themeFillShade="D9"/>
                    <w:lang w:eastAsia="hr-HR"/>
                  </w:rPr>
                  <w:t>KLIKNITE ZA ODABIR</w:t>
                </w:r>
              </w:sdtContent>
            </w:sdt>
          </w:p>
        </w:tc>
      </w:tr>
      <w:tr w:rsidR="003D272F" w:rsidRPr="003D272F" w14:paraId="79964785" w14:textId="77777777" w:rsidTr="00592E59">
        <w:trPr>
          <w:trHeight w:val="86"/>
          <w:tblCellSpacing w:w="20" w:type="dxa"/>
        </w:trPr>
        <w:tc>
          <w:tcPr>
            <w:tcW w:w="4874" w:type="dxa"/>
            <w:gridSpan w:val="2"/>
            <w:tcBorders>
              <w:top w:val="inset" w:sz="6" w:space="0" w:color="auto"/>
              <w:left w:val="inset" w:sz="6" w:space="0" w:color="auto"/>
              <w:bottom w:val="nil"/>
              <w:right w:val="nil"/>
            </w:tcBorders>
            <w:shd w:val="clear" w:color="auto" w:fill="auto"/>
          </w:tcPr>
          <w:p w14:paraId="36A60B56" w14:textId="77777777" w:rsidR="003D272F" w:rsidRPr="003D272F" w:rsidRDefault="003D272F" w:rsidP="009E3887">
            <w:pPr>
              <w:widowControl w:val="0"/>
              <w:autoSpaceDE w:val="0"/>
              <w:autoSpaceDN w:val="0"/>
              <w:adjustRightInd w:val="0"/>
              <w:spacing w:after="0" w:line="244" w:lineRule="exact"/>
              <w:ind w:left="93"/>
              <w:contextualSpacing/>
              <w:rPr>
                <w:rFonts w:ascii="Cambria" w:hAnsi="Cambria" w:cs="Arial Narrow"/>
                <w:i/>
              </w:rPr>
            </w:pPr>
          </w:p>
        </w:tc>
        <w:tc>
          <w:tcPr>
            <w:tcW w:w="3127" w:type="dxa"/>
            <w:gridSpan w:val="2"/>
            <w:shd w:val="clear" w:color="auto" w:fill="auto"/>
          </w:tcPr>
          <w:p w14:paraId="1B0DC048" w14:textId="77777777" w:rsidR="003D272F" w:rsidRPr="003D272F" w:rsidRDefault="003D272F" w:rsidP="009E3887">
            <w:pPr>
              <w:jc w:val="center"/>
              <w:rPr>
                <w:rFonts w:ascii="Cambria" w:hAnsi="Cambria"/>
                <w:shd w:val="clear" w:color="auto" w:fill="D9D9D9" w:themeFill="background1" w:themeFillShade="D9"/>
                <w:lang w:eastAsia="hr-HR"/>
              </w:rPr>
            </w:pPr>
          </w:p>
        </w:tc>
      </w:tr>
      <w:tr w:rsidR="003D272F" w:rsidRPr="003D272F" w14:paraId="5384AE72" w14:textId="77777777" w:rsidTr="00592E59">
        <w:trPr>
          <w:trHeight w:val="57"/>
          <w:tblCellSpacing w:w="20" w:type="dxa"/>
        </w:trPr>
        <w:tc>
          <w:tcPr>
            <w:tcW w:w="259" w:type="dxa"/>
            <w:vMerge w:val="restart"/>
            <w:shd w:val="clear" w:color="auto" w:fill="auto"/>
          </w:tcPr>
          <w:p w14:paraId="1542B075" w14:textId="77777777" w:rsidR="003D272F" w:rsidRPr="003D272F" w:rsidRDefault="003D272F" w:rsidP="009E3887">
            <w:pPr>
              <w:spacing w:after="0"/>
              <w:rPr>
                <w:rFonts w:ascii="Cambria" w:hAnsi="Cambria"/>
                <w:i/>
                <w:lang w:eastAsia="hr-HR"/>
              </w:rPr>
            </w:pPr>
          </w:p>
        </w:tc>
        <w:tc>
          <w:tcPr>
            <w:tcW w:w="7451" w:type="dxa"/>
            <w:gridSpan w:val="2"/>
            <w:tcBorders>
              <w:top w:val="nil"/>
              <w:bottom w:val="dashSmallGap" w:sz="4" w:space="0" w:color="auto"/>
            </w:tcBorders>
            <w:shd w:val="clear" w:color="auto" w:fill="auto"/>
            <w:vAlign w:val="bottom"/>
          </w:tcPr>
          <w:p w14:paraId="3A7824CA" w14:textId="77777777" w:rsidR="003D272F" w:rsidRPr="003D272F" w:rsidRDefault="003D272F" w:rsidP="009E3887">
            <w:pPr>
              <w:spacing w:after="0"/>
              <w:rPr>
                <w:rFonts w:ascii="Cambria" w:hAnsi="Cambria"/>
                <w:i/>
                <w:iCs/>
                <w:lang w:eastAsia="hr-HR"/>
              </w:rPr>
            </w:pPr>
            <w:r w:rsidRPr="003D272F">
              <w:rPr>
                <w:rFonts w:ascii="Cambria" w:hAnsi="Cambria"/>
                <w:i/>
                <w:iCs/>
                <w:lang w:eastAsia="hr-HR"/>
              </w:rPr>
              <w:t>Napomena:</w:t>
            </w:r>
          </w:p>
        </w:tc>
        <w:tc>
          <w:tcPr>
            <w:tcW w:w="251" w:type="dxa"/>
            <w:vMerge w:val="restart"/>
            <w:shd w:val="clear" w:color="auto" w:fill="auto"/>
          </w:tcPr>
          <w:p w14:paraId="2E281A46" w14:textId="77777777" w:rsidR="003D272F" w:rsidRPr="003D272F" w:rsidRDefault="003D272F" w:rsidP="009E3887">
            <w:pPr>
              <w:spacing w:after="0"/>
              <w:rPr>
                <w:rFonts w:ascii="Cambria" w:hAnsi="Cambria"/>
                <w:i/>
                <w:lang w:eastAsia="hr-HR"/>
              </w:rPr>
            </w:pPr>
          </w:p>
        </w:tc>
      </w:tr>
      <w:tr w:rsidR="003D272F" w:rsidRPr="003D272F" w14:paraId="3AEA34EE" w14:textId="77777777" w:rsidTr="00592E59">
        <w:trPr>
          <w:trHeight w:val="20"/>
          <w:tblCellSpacing w:w="20" w:type="dxa"/>
        </w:trPr>
        <w:tc>
          <w:tcPr>
            <w:tcW w:w="259" w:type="dxa"/>
            <w:vMerge/>
            <w:shd w:val="clear" w:color="auto" w:fill="auto"/>
          </w:tcPr>
          <w:p w14:paraId="24251C0A" w14:textId="77777777" w:rsidR="003D272F" w:rsidRPr="003D272F" w:rsidRDefault="003D272F" w:rsidP="009E3887">
            <w:pPr>
              <w:rPr>
                <w:rFonts w:ascii="Cambria" w:hAnsi="Cambria"/>
                <w:i/>
                <w:iCs/>
                <w:lang w:eastAsia="hr-HR"/>
              </w:rPr>
            </w:pPr>
          </w:p>
        </w:tc>
        <w:tc>
          <w:tcPr>
            <w:tcW w:w="7451" w:type="dxa"/>
            <w:gridSpan w:val="2"/>
            <w:tcBorders>
              <w:top w:val="single" w:sz="4" w:space="0" w:color="auto"/>
              <w:bottom w:val="single" w:sz="4" w:space="0" w:color="auto"/>
            </w:tcBorders>
            <w:shd w:val="clear" w:color="auto" w:fill="auto"/>
          </w:tcPr>
          <w:p w14:paraId="3EB17031" w14:textId="77777777" w:rsidR="003D272F" w:rsidRPr="003D272F" w:rsidRDefault="003D272F" w:rsidP="009E3887">
            <w:pPr>
              <w:spacing w:before="240" w:after="0"/>
              <w:rPr>
                <w:rFonts w:ascii="Cambria" w:hAnsi="Cambria"/>
                <w:i/>
                <w:iCs/>
                <w:lang w:eastAsia="hr-HR"/>
              </w:rPr>
            </w:pPr>
          </w:p>
        </w:tc>
        <w:tc>
          <w:tcPr>
            <w:tcW w:w="251" w:type="dxa"/>
            <w:vMerge/>
            <w:shd w:val="clear" w:color="auto" w:fill="auto"/>
          </w:tcPr>
          <w:p w14:paraId="3829E95C" w14:textId="77777777" w:rsidR="003D272F" w:rsidRPr="003D272F" w:rsidRDefault="003D272F" w:rsidP="009E3887">
            <w:pPr>
              <w:rPr>
                <w:rFonts w:ascii="Cambria" w:hAnsi="Cambria"/>
                <w:i/>
                <w:iCs/>
                <w:lang w:eastAsia="hr-HR"/>
              </w:rPr>
            </w:pPr>
          </w:p>
        </w:tc>
      </w:tr>
      <w:tr w:rsidR="003D272F" w:rsidRPr="003D272F" w14:paraId="40733532" w14:textId="77777777" w:rsidTr="00592E59">
        <w:trPr>
          <w:trHeight w:val="20"/>
          <w:tblCellSpacing w:w="20" w:type="dxa"/>
        </w:trPr>
        <w:tc>
          <w:tcPr>
            <w:tcW w:w="259" w:type="dxa"/>
            <w:vMerge/>
            <w:shd w:val="clear" w:color="auto" w:fill="auto"/>
          </w:tcPr>
          <w:p w14:paraId="45FD6561" w14:textId="77777777" w:rsidR="003D272F" w:rsidRPr="003D272F" w:rsidRDefault="003D272F" w:rsidP="009E3887">
            <w:pPr>
              <w:rPr>
                <w:rFonts w:ascii="Cambria" w:hAnsi="Cambria"/>
                <w:i/>
                <w:iCs/>
                <w:lang w:eastAsia="hr-HR"/>
              </w:rPr>
            </w:pPr>
          </w:p>
        </w:tc>
        <w:tc>
          <w:tcPr>
            <w:tcW w:w="7451" w:type="dxa"/>
            <w:gridSpan w:val="2"/>
            <w:tcBorders>
              <w:top w:val="nil"/>
              <w:bottom w:val="outset" w:sz="6" w:space="0" w:color="auto"/>
            </w:tcBorders>
            <w:shd w:val="clear" w:color="auto" w:fill="auto"/>
          </w:tcPr>
          <w:p w14:paraId="252708B1" w14:textId="77777777" w:rsidR="003D272F" w:rsidRPr="003D272F" w:rsidRDefault="003D272F" w:rsidP="009E3887">
            <w:pPr>
              <w:rPr>
                <w:rFonts w:ascii="Cambria" w:hAnsi="Cambria"/>
                <w:i/>
                <w:iCs/>
                <w:lang w:eastAsia="hr-HR"/>
              </w:rPr>
            </w:pPr>
          </w:p>
        </w:tc>
        <w:tc>
          <w:tcPr>
            <w:tcW w:w="251" w:type="dxa"/>
            <w:vMerge/>
            <w:shd w:val="clear" w:color="auto" w:fill="auto"/>
          </w:tcPr>
          <w:p w14:paraId="65852898" w14:textId="77777777" w:rsidR="003D272F" w:rsidRPr="003D272F" w:rsidRDefault="003D272F" w:rsidP="009E3887">
            <w:pPr>
              <w:rPr>
                <w:rFonts w:ascii="Cambria" w:hAnsi="Cambria"/>
                <w:i/>
                <w:iCs/>
                <w:lang w:eastAsia="hr-HR"/>
              </w:rPr>
            </w:pPr>
          </w:p>
        </w:tc>
      </w:tr>
    </w:tbl>
    <w:p w14:paraId="3F5BDBD9" w14:textId="77777777" w:rsidR="000C2E0F" w:rsidRDefault="000C2E0F" w:rsidP="004C00B6">
      <w:pPr>
        <w:pStyle w:val="Naslov4"/>
        <w:numPr>
          <w:ilvl w:val="0"/>
          <w:numId w:val="0"/>
        </w:numPr>
        <w:ind w:left="1021"/>
        <w:jc w:val="both"/>
        <w:rPr>
          <w:lang w:eastAsia="hr-HR"/>
        </w:rPr>
      </w:pPr>
    </w:p>
    <w:p w14:paraId="420DE581" w14:textId="1D09805C" w:rsidR="00550E4B" w:rsidRDefault="000C2E0F" w:rsidP="00F1343A">
      <w:pPr>
        <w:pStyle w:val="Naslov4"/>
        <w:ind w:left="1560" w:hanging="879"/>
      </w:pPr>
      <w:commentRangeStart w:id="44"/>
      <w:r w:rsidRPr="00F1343A">
        <w:rPr>
          <w:rStyle w:val="NaslovChar"/>
        </w:rPr>
        <w:t>POSTUPCI S OZLIJEĐENIM ILI OBOLJELIM RADNIKOM DO PRUŽANJA HITNE MEDICINSKE POMOĆI, ODNOSNO DO PRIJMA U ZDRAVSTVENU USTANOVU</w:t>
      </w:r>
      <w:r w:rsidRPr="00F1343A">
        <w:t>.</w:t>
      </w:r>
      <w:commentRangeEnd w:id="44"/>
      <w:r w:rsidR="008D1701" w:rsidRPr="00F1343A">
        <w:rPr>
          <w:rStyle w:val="Referencakomentara"/>
          <w:sz w:val="24"/>
          <w:szCs w:val="24"/>
        </w:rPr>
        <w:commentReference w:id="44"/>
      </w:r>
    </w:p>
    <w:tbl>
      <w:tblPr>
        <w:tblW w:w="8121" w:type="dxa"/>
        <w:tblCellSpacing w:w="20" w:type="dxa"/>
        <w:tblInd w:w="587" w:type="dxa"/>
        <w:tblBorders>
          <w:top w:val="inset" w:sz="6" w:space="0" w:color="auto"/>
          <w:left w:val="inset" w:sz="6" w:space="0" w:color="auto"/>
          <w:bottom w:val="outset" w:sz="6" w:space="0" w:color="auto"/>
          <w:right w:val="outset" w:sz="6" w:space="0" w:color="auto"/>
        </w:tblBorders>
        <w:tblLayout w:type="fixed"/>
        <w:tblLook w:val="0000" w:firstRow="0" w:lastRow="0" w:firstColumn="0" w:lastColumn="0" w:noHBand="0" w:noVBand="0"/>
      </w:tblPr>
      <w:tblGrid>
        <w:gridCol w:w="319"/>
        <w:gridCol w:w="4615"/>
        <w:gridCol w:w="2876"/>
        <w:gridCol w:w="311"/>
      </w:tblGrid>
      <w:tr w:rsidR="0017461C" w:rsidRPr="003D272F" w14:paraId="2FF95D84" w14:textId="77777777" w:rsidTr="00C12283">
        <w:trPr>
          <w:trHeight w:val="86"/>
          <w:tblCellSpacing w:w="20" w:type="dxa"/>
        </w:trPr>
        <w:tc>
          <w:tcPr>
            <w:tcW w:w="4874" w:type="dxa"/>
            <w:gridSpan w:val="2"/>
            <w:tcBorders>
              <w:top w:val="inset" w:sz="6" w:space="0" w:color="auto"/>
              <w:left w:val="inset" w:sz="6" w:space="0" w:color="auto"/>
              <w:bottom w:val="nil"/>
              <w:right w:val="nil"/>
            </w:tcBorders>
            <w:shd w:val="clear" w:color="auto" w:fill="auto"/>
          </w:tcPr>
          <w:p w14:paraId="312D55EF" w14:textId="17A6FB08" w:rsidR="0017461C" w:rsidRPr="003D272F" w:rsidRDefault="0017461C" w:rsidP="0017461C">
            <w:pPr>
              <w:widowControl w:val="0"/>
              <w:numPr>
                <w:ilvl w:val="0"/>
                <w:numId w:val="16"/>
              </w:numPr>
              <w:autoSpaceDE w:val="0"/>
              <w:autoSpaceDN w:val="0"/>
              <w:adjustRightInd w:val="0"/>
              <w:spacing w:after="0" w:line="244" w:lineRule="exact"/>
              <w:ind w:left="93" w:hanging="142"/>
              <w:contextualSpacing/>
              <w:rPr>
                <w:rFonts w:ascii="Cambria" w:hAnsi="Cambria" w:cs="Arial Narrow"/>
                <w:i/>
              </w:rPr>
            </w:pPr>
            <w:r>
              <w:rPr>
                <w:rFonts w:ascii="Cambria" w:hAnsi="Cambria" w:cs="Arial Narrow"/>
                <w:i/>
              </w:rPr>
              <w:t>Organiziranje i osiguravanje pružanja prve pomoći radnicima i drugim osobama (popis osoba za pružanje prve pomoći istaknut na  ormariću PP)</w:t>
            </w:r>
          </w:p>
        </w:tc>
        <w:tc>
          <w:tcPr>
            <w:tcW w:w="3127" w:type="dxa"/>
            <w:gridSpan w:val="2"/>
            <w:shd w:val="clear" w:color="auto" w:fill="auto"/>
          </w:tcPr>
          <w:p w14:paraId="33466E11" w14:textId="4F4A99DF" w:rsidR="0017461C" w:rsidRPr="003D272F" w:rsidRDefault="00D92C0E" w:rsidP="0017461C">
            <w:pPr>
              <w:jc w:val="center"/>
              <w:rPr>
                <w:rFonts w:ascii="Cambria" w:hAnsi="Cambria"/>
                <w:lang w:eastAsia="hr-HR"/>
              </w:rPr>
            </w:pPr>
            <w:sdt>
              <w:sdtPr>
                <w:rPr>
                  <w:rFonts w:ascii="Cambria" w:hAnsi="Cambria"/>
                  <w:sz w:val="24"/>
                  <w:szCs w:val="24"/>
                  <w:shd w:val="clear" w:color="auto" w:fill="D9D9D9" w:themeFill="background1" w:themeFillShade="D9"/>
                  <w:lang w:eastAsia="hr-HR"/>
                </w:rPr>
                <w:id w:val="-1198393787"/>
                <w:placeholder>
                  <w:docPart w:val="57822E3DF8E343538EB6BE0FD7CABAD5"/>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2A785E">
                  <w:rPr>
                    <w:rFonts w:ascii="Cambria" w:hAnsi="Cambria"/>
                    <w:sz w:val="24"/>
                    <w:szCs w:val="24"/>
                    <w:shd w:val="clear" w:color="auto" w:fill="D9D9D9" w:themeFill="background1" w:themeFillShade="D9"/>
                    <w:lang w:eastAsia="hr-HR"/>
                  </w:rPr>
                  <w:t>KLIKNITE ZA ODABIR</w:t>
                </w:r>
              </w:sdtContent>
            </w:sdt>
          </w:p>
        </w:tc>
      </w:tr>
      <w:tr w:rsidR="0017461C" w:rsidRPr="003D272F" w14:paraId="5F316BBB" w14:textId="77777777" w:rsidTr="00592E59">
        <w:trPr>
          <w:trHeight w:val="86"/>
          <w:tblCellSpacing w:w="20" w:type="dxa"/>
        </w:trPr>
        <w:tc>
          <w:tcPr>
            <w:tcW w:w="4874" w:type="dxa"/>
            <w:gridSpan w:val="2"/>
            <w:tcBorders>
              <w:top w:val="inset" w:sz="6" w:space="0" w:color="auto"/>
              <w:left w:val="inset" w:sz="6" w:space="0" w:color="auto"/>
              <w:bottom w:val="nil"/>
              <w:right w:val="nil"/>
            </w:tcBorders>
            <w:shd w:val="clear" w:color="auto" w:fill="auto"/>
          </w:tcPr>
          <w:p w14:paraId="0C85548B" w14:textId="494CD403" w:rsidR="0017461C" w:rsidRPr="00E32CFC" w:rsidRDefault="0017461C" w:rsidP="0017461C">
            <w:pPr>
              <w:pStyle w:val="Odlomakpopisa"/>
              <w:widowControl w:val="0"/>
              <w:numPr>
                <w:ilvl w:val="0"/>
                <w:numId w:val="19"/>
              </w:numPr>
              <w:autoSpaceDE w:val="0"/>
              <w:autoSpaceDN w:val="0"/>
              <w:adjustRightInd w:val="0"/>
              <w:spacing w:after="0" w:line="244" w:lineRule="exact"/>
              <w:ind w:left="93" w:hanging="142"/>
              <w:rPr>
                <w:rFonts w:ascii="Cambria" w:hAnsi="Cambria" w:cs="Arial Narrow"/>
                <w:i/>
              </w:rPr>
            </w:pPr>
            <w:r>
              <w:rPr>
                <w:rFonts w:ascii="Cambria" w:hAnsi="Cambria" w:cs="Arial Narrow"/>
                <w:i/>
              </w:rPr>
              <w:t>Osiguravanje, dostupnost, označenost i zaštićenost od neovlaštenog korištenja sredstava i opreme za pružanje prve pomoći</w:t>
            </w:r>
          </w:p>
        </w:tc>
        <w:tc>
          <w:tcPr>
            <w:tcW w:w="3127" w:type="dxa"/>
            <w:gridSpan w:val="2"/>
            <w:shd w:val="clear" w:color="auto" w:fill="auto"/>
          </w:tcPr>
          <w:p w14:paraId="720905D3" w14:textId="71B97683" w:rsidR="0017461C" w:rsidRPr="003D272F" w:rsidRDefault="00D92C0E" w:rsidP="0017461C">
            <w:pPr>
              <w:jc w:val="center"/>
              <w:rPr>
                <w:rFonts w:ascii="Cambria" w:hAnsi="Cambria"/>
                <w:shd w:val="clear" w:color="auto" w:fill="D9D9D9" w:themeFill="background1" w:themeFillShade="D9"/>
                <w:lang w:eastAsia="hr-HR"/>
              </w:rPr>
            </w:pPr>
            <w:sdt>
              <w:sdtPr>
                <w:rPr>
                  <w:rFonts w:ascii="Cambria" w:hAnsi="Cambria"/>
                  <w:sz w:val="24"/>
                  <w:szCs w:val="24"/>
                  <w:shd w:val="clear" w:color="auto" w:fill="D9D9D9" w:themeFill="background1" w:themeFillShade="D9"/>
                  <w:lang w:eastAsia="hr-HR"/>
                </w:rPr>
                <w:id w:val="1967381908"/>
                <w:placeholder>
                  <w:docPart w:val="826CD32B974540DCA0791D63CE06018E"/>
                </w:placeholder>
                <w:comboBox>
                  <w:listItem w:displayText="KLIKNITE ZA ODABIR" w:value="KLIKNITE ZA ODABIR"/>
                  <w:listItem w:displayText="PRIMJENJENA PRAVILA" w:value="PRIMJENJENA PRAVILA"/>
                  <w:listItem w:displayText="NEPRIMJENJENA PRAVILA" w:value="NEPRIMJENJENA PRAVILA"/>
                  <w:listItem w:displayText="NIJE PRIMJENJIVO" w:value="NIJE PRIMJENJIVO"/>
                </w:comboBox>
              </w:sdtPr>
              <w:sdtContent>
                <w:r w:rsidR="0017461C" w:rsidRPr="002A785E">
                  <w:rPr>
                    <w:rFonts w:ascii="Cambria" w:hAnsi="Cambria"/>
                    <w:sz w:val="24"/>
                    <w:szCs w:val="24"/>
                    <w:shd w:val="clear" w:color="auto" w:fill="D9D9D9" w:themeFill="background1" w:themeFillShade="D9"/>
                    <w:lang w:eastAsia="hr-HR"/>
                  </w:rPr>
                  <w:t>KLIKNITE ZA ODABIR</w:t>
                </w:r>
              </w:sdtContent>
            </w:sdt>
          </w:p>
        </w:tc>
      </w:tr>
      <w:tr w:rsidR="00444B73" w:rsidRPr="003D272F" w14:paraId="40037832" w14:textId="77777777" w:rsidTr="00592E59">
        <w:trPr>
          <w:trHeight w:val="57"/>
          <w:tblCellSpacing w:w="20" w:type="dxa"/>
        </w:trPr>
        <w:tc>
          <w:tcPr>
            <w:tcW w:w="259" w:type="dxa"/>
            <w:vMerge w:val="restart"/>
            <w:shd w:val="clear" w:color="auto" w:fill="auto"/>
          </w:tcPr>
          <w:p w14:paraId="37645366" w14:textId="77777777" w:rsidR="00444B73" w:rsidRDefault="00444B73" w:rsidP="009E3887">
            <w:pPr>
              <w:spacing w:after="0"/>
              <w:rPr>
                <w:rFonts w:ascii="Cambria" w:hAnsi="Cambria"/>
                <w:i/>
                <w:lang w:eastAsia="hr-HR"/>
              </w:rPr>
            </w:pPr>
          </w:p>
          <w:p w14:paraId="05FEDD59" w14:textId="0B96E88E" w:rsidR="00E32CFC" w:rsidRPr="003D272F" w:rsidRDefault="00E32CFC" w:rsidP="009E3887">
            <w:pPr>
              <w:spacing w:after="0"/>
              <w:rPr>
                <w:rFonts w:ascii="Cambria" w:hAnsi="Cambria"/>
                <w:i/>
                <w:lang w:eastAsia="hr-HR"/>
              </w:rPr>
            </w:pPr>
          </w:p>
        </w:tc>
        <w:tc>
          <w:tcPr>
            <w:tcW w:w="7451" w:type="dxa"/>
            <w:gridSpan w:val="2"/>
            <w:tcBorders>
              <w:top w:val="nil"/>
              <w:bottom w:val="dashSmallGap" w:sz="4" w:space="0" w:color="auto"/>
            </w:tcBorders>
            <w:shd w:val="clear" w:color="auto" w:fill="auto"/>
            <w:vAlign w:val="bottom"/>
          </w:tcPr>
          <w:p w14:paraId="3193A60A" w14:textId="77777777" w:rsidR="00E32CFC" w:rsidRDefault="00E32CFC" w:rsidP="009E3887">
            <w:pPr>
              <w:spacing w:after="0"/>
              <w:rPr>
                <w:rFonts w:ascii="Cambria" w:hAnsi="Cambria"/>
                <w:i/>
                <w:iCs/>
                <w:lang w:eastAsia="hr-HR"/>
              </w:rPr>
            </w:pPr>
          </w:p>
          <w:p w14:paraId="1D7E4ED7" w14:textId="111A1B3D" w:rsidR="00444B73" w:rsidRPr="003D272F" w:rsidRDefault="00444B73" w:rsidP="009E3887">
            <w:pPr>
              <w:spacing w:after="0"/>
              <w:rPr>
                <w:rFonts w:ascii="Cambria" w:hAnsi="Cambria"/>
                <w:i/>
                <w:iCs/>
                <w:lang w:eastAsia="hr-HR"/>
              </w:rPr>
            </w:pPr>
            <w:r w:rsidRPr="003D272F">
              <w:rPr>
                <w:rFonts w:ascii="Cambria" w:hAnsi="Cambria"/>
                <w:i/>
                <w:iCs/>
                <w:lang w:eastAsia="hr-HR"/>
              </w:rPr>
              <w:t>Napomena:</w:t>
            </w:r>
          </w:p>
        </w:tc>
        <w:tc>
          <w:tcPr>
            <w:tcW w:w="251" w:type="dxa"/>
            <w:vMerge w:val="restart"/>
            <w:shd w:val="clear" w:color="auto" w:fill="auto"/>
          </w:tcPr>
          <w:p w14:paraId="11A347BA" w14:textId="77777777" w:rsidR="00444B73" w:rsidRPr="003D272F" w:rsidRDefault="00444B73" w:rsidP="009E3887">
            <w:pPr>
              <w:spacing w:after="0"/>
              <w:rPr>
                <w:rFonts w:ascii="Cambria" w:hAnsi="Cambria"/>
                <w:i/>
                <w:lang w:eastAsia="hr-HR"/>
              </w:rPr>
            </w:pPr>
          </w:p>
        </w:tc>
      </w:tr>
      <w:tr w:rsidR="00444B73" w:rsidRPr="003D272F" w14:paraId="2EB08647" w14:textId="77777777" w:rsidTr="00592E59">
        <w:trPr>
          <w:trHeight w:val="20"/>
          <w:tblCellSpacing w:w="20" w:type="dxa"/>
        </w:trPr>
        <w:tc>
          <w:tcPr>
            <w:tcW w:w="259" w:type="dxa"/>
            <w:vMerge/>
            <w:shd w:val="clear" w:color="auto" w:fill="auto"/>
          </w:tcPr>
          <w:p w14:paraId="6026F6E5" w14:textId="77777777" w:rsidR="00444B73" w:rsidRPr="003D272F" w:rsidRDefault="00444B73" w:rsidP="009E3887">
            <w:pPr>
              <w:rPr>
                <w:rFonts w:ascii="Cambria" w:hAnsi="Cambria"/>
                <w:i/>
                <w:iCs/>
                <w:lang w:eastAsia="hr-HR"/>
              </w:rPr>
            </w:pPr>
          </w:p>
        </w:tc>
        <w:tc>
          <w:tcPr>
            <w:tcW w:w="7451" w:type="dxa"/>
            <w:gridSpan w:val="2"/>
            <w:tcBorders>
              <w:top w:val="single" w:sz="4" w:space="0" w:color="auto"/>
              <w:bottom w:val="single" w:sz="4" w:space="0" w:color="auto"/>
            </w:tcBorders>
            <w:shd w:val="clear" w:color="auto" w:fill="auto"/>
          </w:tcPr>
          <w:p w14:paraId="51DA9C23" w14:textId="77777777" w:rsidR="00444B73" w:rsidRPr="003D272F" w:rsidRDefault="00444B73" w:rsidP="009E3887">
            <w:pPr>
              <w:spacing w:before="240" w:after="0"/>
              <w:rPr>
                <w:rFonts w:ascii="Cambria" w:hAnsi="Cambria"/>
                <w:i/>
                <w:iCs/>
                <w:lang w:eastAsia="hr-HR"/>
              </w:rPr>
            </w:pPr>
          </w:p>
        </w:tc>
        <w:tc>
          <w:tcPr>
            <w:tcW w:w="251" w:type="dxa"/>
            <w:vMerge/>
            <w:shd w:val="clear" w:color="auto" w:fill="auto"/>
          </w:tcPr>
          <w:p w14:paraId="4AA4C89A" w14:textId="77777777" w:rsidR="00444B73" w:rsidRPr="003D272F" w:rsidRDefault="00444B73" w:rsidP="009E3887">
            <w:pPr>
              <w:rPr>
                <w:rFonts w:ascii="Cambria" w:hAnsi="Cambria"/>
                <w:i/>
                <w:iCs/>
                <w:lang w:eastAsia="hr-HR"/>
              </w:rPr>
            </w:pPr>
          </w:p>
        </w:tc>
      </w:tr>
      <w:tr w:rsidR="00444B73" w:rsidRPr="003D272F" w14:paraId="64545169" w14:textId="77777777" w:rsidTr="00592E59">
        <w:trPr>
          <w:trHeight w:val="20"/>
          <w:tblCellSpacing w:w="20" w:type="dxa"/>
        </w:trPr>
        <w:tc>
          <w:tcPr>
            <w:tcW w:w="259" w:type="dxa"/>
            <w:vMerge/>
            <w:shd w:val="clear" w:color="auto" w:fill="auto"/>
          </w:tcPr>
          <w:p w14:paraId="451C0C76" w14:textId="77777777" w:rsidR="00444B73" w:rsidRPr="003D272F" w:rsidRDefault="00444B73" w:rsidP="009E3887">
            <w:pPr>
              <w:rPr>
                <w:rFonts w:ascii="Cambria" w:hAnsi="Cambria"/>
                <w:i/>
                <w:iCs/>
                <w:lang w:eastAsia="hr-HR"/>
              </w:rPr>
            </w:pPr>
          </w:p>
        </w:tc>
        <w:tc>
          <w:tcPr>
            <w:tcW w:w="7451" w:type="dxa"/>
            <w:gridSpan w:val="2"/>
            <w:tcBorders>
              <w:top w:val="nil"/>
              <w:bottom w:val="outset" w:sz="6" w:space="0" w:color="auto"/>
            </w:tcBorders>
            <w:shd w:val="clear" w:color="auto" w:fill="auto"/>
          </w:tcPr>
          <w:p w14:paraId="6016ED52" w14:textId="77777777" w:rsidR="00444B73" w:rsidRPr="003D272F" w:rsidRDefault="00444B73" w:rsidP="009E3887">
            <w:pPr>
              <w:rPr>
                <w:rFonts w:ascii="Cambria" w:hAnsi="Cambria"/>
                <w:i/>
                <w:iCs/>
                <w:lang w:eastAsia="hr-HR"/>
              </w:rPr>
            </w:pPr>
          </w:p>
        </w:tc>
        <w:tc>
          <w:tcPr>
            <w:tcW w:w="251" w:type="dxa"/>
            <w:vMerge/>
            <w:shd w:val="clear" w:color="auto" w:fill="auto"/>
          </w:tcPr>
          <w:p w14:paraId="6A9B568D" w14:textId="77777777" w:rsidR="00444B73" w:rsidRPr="003D272F" w:rsidRDefault="00444B73" w:rsidP="009E3887">
            <w:pPr>
              <w:rPr>
                <w:rFonts w:ascii="Cambria" w:hAnsi="Cambria"/>
                <w:i/>
                <w:iCs/>
                <w:lang w:eastAsia="hr-HR"/>
              </w:rPr>
            </w:pPr>
          </w:p>
        </w:tc>
      </w:tr>
    </w:tbl>
    <w:p w14:paraId="3CDA7DA4" w14:textId="77777777" w:rsidR="00C36C40" w:rsidRPr="00555776" w:rsidRDefault="00C36C40" w:rsidP="001652D5">
      <w:pPr>
        <w:tabs>
          <w:tab w:val="left" w:pos="1455"/>
        </w:tabs>
        <w:rPr>
          <w:rFonts w:ascii="Cambria" w:hAnsi="Cambria"/>
        </w:rPr>
      </w:pPr>
    </w:p>
    <w:p w14:paraId="3B6FBA86" w14:textId="6AFFD7A4" w:rsidR="00131F2B" w:rsidRPr="00555776" w:rsidRDefault="001652D5" w:rsidP="001652D5">
      <w:pPr>
        <w:pStyle w:val="Naslov2"/>
      </w:pPr>
      <w:r w:rsidRPr="00555776">
        <w:lastRenderedPageBreak/>
        <w:tab/>
      </w:r>
      <w:bookmarkStart w:id="45" w:name="_Toc485374435"/>
      <w:r w:rsidRPr="00555776">
        <w:t>PROCJENA RIZIKA</w:t>
      </w:r>
      <w:bookmarkEnd w:id="45"/>
    </w:p>
    <w:p w14:paraId="48538431" w14:textId="77777777" w:rsidR="001A2C62" w:rsidRPr="00555776" w:rsidRDefault="001A2C62" w:rsidP="001A2C62">
      <w:pPr>
        <w:rPr>
          <w:rFonts w:ascii="Cambria" w:hAnsi="Cambria"/>
        </w:rPr>
      </w:pPr>
    </w:p>
    <w:p w14:paraId="10E5565F" w14:textId="3362C4CE" w:rsidR="00D822E5" w:rsidRPr="00D822E5" w:rsidRDefault="00E843DC" w:rsidP="005267E7">
      <w:pPr>
        <w:pStyle w:val="Naslov"/>
        <w:ind w:left="1134" w:hanging="680"/>
        <w:rPr>
          <w:lang w:val="hr-HR"/>
        </w:rPr>
      </w:pPr>
      <w:r w:rsidRPr="00E843DC">
        <w:rPr>
          <w:lang w:val="hr-HR"/>
        </w:rPr>
        <w:t xml:space="preserve">UTVRĐIVANJE </w:t>
      </w:r>
      <w:r w:rsidR="00D822E5">
        <w:rPr>
          <w:lang w:val="hr-HR"/>
        </w:rPr>
        <w:t xml:space="preserve">I PROCJENJIVANJE </w:t>
      </w:r>
      <w:r w:rsidRPr="00E843DC">
        <w:rPr>
          <w:lang w:val="hr-HR"/>
        </w:rPr>
        <w:t>OPASNOSTI, ŠTETNOSTI  I NAPORA</w:t>
      </w:r>
      <w:r w:rsidR="00D822E5" w:rsidRPr="00D822E5">
        <w:t xml:space="preserve"> </w:t>
      </w:r>
      <w:r w:rsidR="00D822E5" w:rsidRPr="00D822E5">
        <w:rPr>
          <w:lang w:val="hr-HR"/>
        </w:rPr>
        <w:t>PRI OBAVLJANJU  POSLOVA NA MJESTIMA RADA U RADNOM OKOLIŠU UZ UPORABU SREDSTAVA RADA I MATERIJALA</w:t>
      </w:r>
    </w:p>
    <w:p w14:paraId="2BADD69B" w14:textId="27DA58F2" w:rsidR="00E843DC" w:rsidRPr="00E843DC" w:rsidRDefault="00E843DC" w:rsidP="00D822E5">
      <w:pPr>
        <w:pStyle w:val="Naslov"/>
        <w:numPr>
          <w:ilvl w:val="0"/>
          <w:numId w:val="0"/>
        </w:numPr>
        <w:ind w:left="794"/>
        <w:rPr>
          <w:lang w:val="hr-HR"/>
        </w:rPr>
      </w:pPr>
    </w:p>
    <w:p w14:paraId="52336CF7" w14:textId="3D062A20" w:rsidR="006B1DE6" w:rsidRPr="006B1DE6" w:rsidRDefault="006B1DE6" w:rsidP="00E843DC">
      <w:pPr>
        <w:pStyle w:val="Naslov"/>
        <w:numPr>
          <w:ilvl w:val="0"/>
          <w:numId w:val="0"/>
        </w:numPr>
        <w:ind w:left="794"/>
      </w:pPr>
    </w:p>
    <w:p w14:paraId="24F4B444" w14:textId="557AADC1" w:rsidR="006B1DE6" w:rsidRDefault="006B1DE6" w:rsidP="006B1DE6">
      <w:pPr>
        <w:rPr>
          <w:lang w:val="en-US"/>
        </w:rPr>
      </w:pPr>
    </w:p>
    <w:p w14:paraId="5E68B5E1" w14:textId="68E96081" w:rsidR="00CC0432" w:rsidRPr="00D822E5" w:rsidRDefault="00CC0432" w:rsidP="00D822E5">
      <w:pPr>
        <w:pStyle w:val="Naslov4"/>
        <w:numPr>
          <w:ilvl w:val="0"/>
          <w:numId w:val="0"/>
        </w:numPr>
        <w:ind w:left="1021"/>
        <w:rPr>
          <w:lang w:val="hr-HR"/>
        </w:rPr>
        <w:sectPr w:rsidR="00CC0432" w:rsidRPr="00D822E5" w:rsidSect="00C20A82">
          <w:footerReference w:type="default" r:id="rId12"/>
          <w:pgSz w:w="11906" w:h="16838"/>
          <w:pgMar w:top="1418" w:right="1134" w:bottom="1418" w:left="1418" w:header="709" w:footer="709" w:gutter="0"/>
          <w:pgBorders w:display="firstPage" w:offsetFrom="page">
            <w:top w:val="thickThinMediumGap" w:sz="24" w:space="24" w:color="3C529B"/>
            <w:left w:val="thickThinMediumGap" w:sz="24" w:space="24" w:color="3C529B"/>
            <w:bottom w:val="thinThickMediumGap" w:sz="24" w:space="24" w:color="3C529B"/>
            <w:right w:val="thinThickMediumGap" w:sz="24" w:space="24" w:color="3C529B"/>
          </w:pgBorders>
          <w:pgNumType w:start="0"/>
          <w:cols w:space="708"/>
          <w:titlePg/>
          <w:docGrid w:linePitch="360"/>
        </w:sectPr>
      </w:pPr>
    </w:p>
    <w:p w14:paraId="4EEB29A7" w14:textId="694000A4" w:rsidR="003B2FDF" w:rsidRPr="00555776" w:rsidRDefault="00976928" w:rsidP="008D0B0A">
      <w:pPr>
        <w:pStyle w:val="Naslov4"/>
      </w:pPr>
      <w:r>
        <w:lastRenderedPageBreak/>
        <w:tab/>
      </w:r>
      <w:r w:rsidR="00754B87">
        <w:t xml:space="preserve">UTVRĐIVANJE I </w:t>
      </w:r>
      <w:r w:rsidRPr="00976928">
        <w:rPr>
          <w:lang w:val="hr-HR"/>
        </w:rPr>
        <w:t xml:space="preserve">PROCJENJIVANJE </w:t>
      </w:r>
      <w:r w:rsidR="00107825">
        <w:rPr>
          <w:lang w:val="hr-HR"/>
        </w:rPr>
        <w:t>OPASNOSTI, ŠTETNOSTI I NAPORA</w:t>
      </w:r>
    </w:p>
    <w:p w14:paraId="2EA9C163" w14:textId="77777777" w:rsidR="003B2FDF" w:rsidRPr="00555776" w:rsidRDefault="003B2FDF" w:rsidP="003B2FDF">
      <w:pPr>
        <w:rPr>
          <w:rFonts w:ascii="Cambria" w:hAnsi="Cambri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945"/>
      </w:tblGrid>
      <w:tr w:rsidR="003B2FDF" w:rsidRPr="00555776" w14:paraId="0E8C6BFE" w14:textId="77777777" w:rsidTr="0086523C">
        <w:trPr>
          <w:cantSplit/>
          <w:trHeight w:hRule="exact" w:val="260"/>
          <w:tblHeader/>
        </w:trPr>
        <w:tc>
          <w:tcPr>
            <w:tcW w:w="2235" w:type="dxa"/>
            <w:tcBorders>
              <w:top w:val="nil"/>
              <w:left w:val="nil"/>
              <w:bottom w:val="nil"/>
              <w:right w:val="nil"/>
            </w:tcBorders>
            <w:vAlign w:val="center"/>
          </w:tcPr>
          <w:p w14:paraId="416CC503" w14:textId="5DCA3BE5" w:rsidR="003B2FDF" w:rsidRPr="00555776" w:rsidRDefault="009E6FC9" w:rsidP="005E3B07">
            <w:pPr>
              <w:rPr>
                <w:rFonts w:ascii="Cambria" w:hAnsi="Cambria"/>
                <w:b/>
                <w:sz w:val="24"/>
                <w:szCs w:val="24"/>
              </w:rPr>
            </w:pPr>
            <w:r w:rsidRPr="00555776">
              <w:rPr>
                <w:rFonts w:ascii="Cambria" w:hAnsi="Cambria"/>
                <w:b/>
                <w:sz w:val="24"/>
                <w:szCs w:val="24"/>
              </w:rPr>
              <w:t xml:space="preserve">                                           </w:t>
            </w:r>
          </w:p>
        </w:tc>
        <w:tc>
          <w:tcPr>
            <w:tcW w:w="6945" w:type="dxa"/>
            <w:tcBorders>
              <w:top w:val="nil"/>
              <w:left w:val="nil"/>
              <w:bottom w:val="single" w:sz="2" w:space="0" w:color="3C529B"/>
              <w:right w:val="nil"/>
            </w:tcBorders>
            <w:vAlign w:val="bottom"/>
          </w:tcPr>
          <w:p w14:paraId="04CED9F6" w14:textId="77777777" w:rsidR="003B2FDF" w:rsidRPr="00555776" w:rsidRDefault="003B2FDF" w:rsidP="00D870BC">
            <w:pPr>
              <w:rPr>
                <w:rFonts w:ascii="Cambria" w:hAnsi="Cambria"/>
              </w:rPr>
            </w:pPr>
            <w:bookmarkStart w:id="46" w:name="Firma"/>
            <w:bookmarkEnd w:id="46"/>
          </w:p>
        </w:tc>
      </w:tr>
      <w:tr w:rsidR="009E6FC9" w:rsidRPr="00555776" w14:paraId="6DF5A971" w14:textId="77777777" w:rsidTr="0086523C">
        <w:trPr>
          <w:cantSplit/>
          <w:trHeight w:hRule="exact" w:val="573"/>
          <w:tblHeader/>
        </w:trPr>
        <w:tc>
          <w:tcPr>
            <w:tcW w:w="2235" w:type="dxa"/>
            <w:tcBorders>
              <w:top w:val="nil"/>
              <w:left w:val="nil"/>
              <w:bottom w:val="nil"/>
              <w:right w:val="nil"/>
            </w:tcBorders>
            <w:vAlign w:val="center"/>
          </w:tcPr>
          <w:p w14:paraId="3C179689" w14:textId="77777777" w:rsidR="009E6FC9" w:rsidRPr="00555776" w:rsidRDefault="009E6FC9" w:rsidP="009E6FC9">
            <w:pPr>
              <w:rPr>
                <w:rFonts w:ascii="Cambria" w:hAnsi="Cambria"/>
                <w:b/>
                <w:sz w:val="24"/>
                <w:szCs w:val="24"/>
              </w:rPr>
            </w:pPr>
            <w:r w:rsidRPr="00555776">
              <w:rPr>
                <w:rFonts w:ascii="Cambria" w:hAnsi="Cambria"/>
                <w:b/>
                <w:sz w:val="24"/>
                <w:szCs w:val="24"/>
              </w:rPr>
              <w:t xml:space="preserve">Organizacijska jedinica:                                      </w:t>
            </w:r>
          </w:p>
        </w:tc>
        <w:tc>
          <w:tcPr>
            <w:tcW w:w="6945" w:type="dxa"/>
            <w:tcBorders>
              <w:top w:val="single" w:sz="2" w:space="0" w:color="3C529B"/>
              <w:left w:val="nil"/>
              <w:bottom w:val="single" w:sz="2" w:space="0" w:color="3C529B"/>
              <w:right w:val="nil"/>
            </w:tcBorders>
            <w:vAlign w:val="bottom"/>
          </w:tcPr>
          <w:p w14:paraId="6FF6E680" w14:textId="77777777" w:rsidR="009E6FC9" w:rsidRPr="00555776" w:rsidRDefault="009E6FC9" w:rsidP="00D62CFD">
            <w:pPr>
              <w:spacing w:after="0"/>
              <w:rPr>
                <w:rFonts w:ascii="Cambria" w:hAnsi="Cambria"/>
              </w:rPr>
            </w:pPr>
          </w:p>
        </w:tc>
      </w:tr>
      <w:tr w:rsidR="009E6FC9" w:rsidRPr="00555776" w14:paraId="7CB5BAA7" w14:textId="77777777" w:rsidTr="0086523C">
        <w:trPr>
          <w:cantSplit/>
          <w:trHeight w:hRule="exact" w:val="400"/>
          <w:tblHeader/>
        </w:trPr>
        <w:tc>
          <w:tcPr>
            <w:tcW w:w="2235" w:type="dxa"/>
            <w:tcBorders>
              <w:top w:val="nil"/>
              <w:left w:val="nil"/>
              <w:bottom w:val="nil"/>
              <w:right w:val="nil"/>
            </w:tcBorders>
            <w:vAlign w:val="center"/>
          </w:tcPr>
          <w:p w14:paraId="04725874" w14:textId="77777777" w:rsidR="009E6FC9" w:rsidRPr="00555776" w:rsidRDefault="009E6FC9" w:rsidP="009E6FC9">
            <w:pPr>
              <w:rPr>
                <w:rFonts w:ascii="Cambria" w:hAnsi="Cambria"/>
              </w:rPr>
            </w:pPr>
          </w:p>
        </w:tc>
        <w:tc>
          <w:tcPr>
            <w:tcW w:w="6945" w:type="dxa"/>
            <w:tcBorders>
              <w:top w:val="single" w:sz="2" w:space="0" w:color="3C529B"/>
              <w:left w:val="nil"/>
              <w:bottom w:val="single" w:sz="2" w:space="0" w:color="3C529B"/>
              <w:right w:val="nil"/>
            </w:tcBorders>
            <w:vAlign w:val="bottom"/>
          </w:tcPr>
          <w:p w14:paraId="31B80C1E" w14:textId="77777777" w:rsidR="009E6FC9" w:rsidRPr="00555776" w:rsidRDefault="009E6FC9" w:rsidP="002871E1">
            <w:pPr>
              <w:spacing w:after="0"/>
              <w:rPr>
                <w:rFonts w:ascii="Cambria" w:hAnsi="Cambria"/>
                <w:b/>
              </w:rPr>
            </w:pPr>
            <w:bookmarkStart w:id="47" w:name="NazTehCjel"/>
            <w:bookmarkEnd w:id="47"/>
          </w:p>
        </w:tc>
      </w:tr>
    </w:tbl>
    <w:p w14:paraId="62C69E1D" w14:textId="41024FB2" w:rsidR="003B2FDF" w:rsidRPr="00555776" w:rsidRDefault="003B2FDF" w:rsidP="003B2FDF">
      <w:pPr>
        <w:pStyle w:val="Zaglavlje"/>
        <w:ind w:firstLine="8080"/>
        <w:rPr>
          <w:rFonts w:ascii="Cambria" w:hAnsi="Cambria"/>
          <w: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52"/>
        <w:gridCol w:w="5716"/>
        <w:gridCol w:w="112"/>
        <w:gridCol w:w="1276"/>
      </w:tblGrid>
      <w:tr w:rsidR="00CA22CD" w:rsidRPr="00555776" w14:paraId="00A46247" w14:textId="77777777" w:rsidTr="002871E1">
        <w:trPr>
          <w:cantSplit/>
          <w:trHeight w:hRule="exact" w:val="318"/>
        </w:trPr>
        <w:tc>
          <w:tcPr>
            <w:tcW w:w="2252" w:type="dxa"/>
            <w:vMerge w:val="restart"/>
            <w:tcBorders>
              <w:top w:val="nil"/>
              <w:left w:val="nil"/>
              <w:bottom w:val="nil"/>
              <w:right w:val="nil"/>
            </w:tcBorders>
          </w:tcPr>
          <w:p w14:paraId="78ACABB4" w14:textId="49361BBE" w:rsidR="003B2FDF" w:rsidRPr="00555776" w:rsidRDefault="003B2FDF" w:rsidP="00C6167C">
            <w:pPr>
              <w:rPr>
                <w:rFonts w:ascii="Cambria" w:hAnsi="Cambria"/>
                <w:b/>
                <w:sz w:val="24"/>
                <w:szCs w:val="24"/>
              </w:rPr>
            </w:pPr>
            <w:commentRangeStart w:id="48"/>
            <w:r w:rsidRPr="00555776">
              <w:rPr>
                <w:rFonts w:ascii="Cambria" w:hAnsi="Cambria"/>
                <w:b/>
                <w:sz w:val="24"/>
                <w:szCs w:val="24"/>
              </w:rPr>
              <w:t xml:space="preserve">Naziv </w:t>
            </w:r>
            <w:r w:rsidR="00674F30">
              <w:rPr>
                <w:rFonts w:ascii="Cambria" w:hAnsi="Cambria"/>
                <w:b/>
                <w:sz w:val="24"/>
                <w:szCs w:val="24"/>
              </w:rPr>
              <w:t>radnog mjesta</w:t>
            </w:r>
            <w:r w:rsidR="005E3B07">
              <w:rPr>
                <w:rFonts w:ascii="Cambria" w:hAnsi="Cambria"/>
                <w:b/>
                <w:sz w:val="24"/>
                <w:szCs w:val="24"/>
              </w:rPr>
              <w:t xml:space="preserve"> i poslova</w:t>
            </w:r>
            <w:r w:rsidR="00210740">
              <w:rPr>
                <w:rFonts w:ascii="Cambria" w:hAnsi="Cambria"/>
                <w:b/>
                <w:sz w:val="24"/>
                <w:szCs w:val="24"/>
              </w:rPr>
              <w:t xml:space="preserve"> </w:t>
            </w:r>
            <w:r w:rsidR="00CA4D81">
              <w:rPr>
                <w:rFonts w:ascii="Cambria" w:hAnsi="Cambria"/>
                <w:b/>
                <w:sz w:val="24"/>
                <w:szCs w:val="24"/>
              </w:rPr>
              <w:t xml:space="preserve"> </w:t>
            </w:r>
            <w:commentRangeEnd w:id="48"/>
            <w:r w:rsidR="00C12283">
              <w:rPr>
                <w:rStyle w:val="Referencakomentara"/>
              </w:rPr>
              <w:commentReference w:id="48"/>
            </w:r>
          </w:p>
        </w:tc>
        <w:tc>
          <w:tcPr>
            <w:tcW w:w="5716" w:type="dxa"/>
            <w:tcBorders>
              <w:top w:val="nil"/>
              <w:left w:val="nil"/>
              <w:bottom w:val="single" w:sz="2" w:space="0" w:color="3C529B"/>
              <w:right w:val="nil"/>
            </w:tcBorders>
          </w:tcPr>
          <w:p w14:paraId="13440B2F" w14:textId="336F4235" w:rsidR="003B2FDF" w:rsidRPr="00555776" w:rsidRDefault="00D62CFD" w:rsidP="00F25E12">
            <w:pPr>
              <w:pStyle w:val="ARMO2N"/>
              <w:rPr>
                <w:rFonts w:ascii="Cambria" w:hAnsi="Cambria"/>
                <w:b w:val="0"/>
                <w:noProof w:val="0"/>
              </w:rPr>
            </w:pPr>
            <w:bookmarkStart w:id="49" w:name="RM1"/>
            <w:bookmarkEnd w:id="49"/>
            <w:r w:rsidRPr="00555776">
              <w:rPr>
                <w:rFonts w:ascii="Cambria" w:hAnsi="Cambria"/>
                <w:noProof w:val="0"/>
              </w:rPr>
              <w:t xml:space="preserve">        </w:t>
            </w:r>
            <w:r w:rsidR="00F92FFA">
              <w:rPr>
                <w:rFonts w:ascii="Cambria" w:hAnsi="Cambria"/>
                <w:noProof w:val="0"/>
              </w:rPr>
              <w:t xml:space="preserve"> </w:t>
            </w:r>
          </w:p>
        </w:tc>
        <w:tc>
          <w:tcPr>
            <w:tcW w:w="112" w:type="dxa"/>
            <w:tcBorders>
              <w:top w:val="nil"/>
              <w:left w:val="nil"/>
              <w:bottom w:val="nil"/>
              <w:right w:val="nil"/>
            </w:tcBorders>
          </w:tcPr>
          <w:p w14:paraId="346DC80A" w14:textId="77777777" w:rsidR="003B2FDF" w:rsidRPr="00555776" w:rsidRDefault="003B2FDF" w:rsidP="00D870BC">
            <w:pPr>
              <w:rPr>
                <w:rFonts w:ascii="Cambria" w:hAnsi="Cambria"/>
              </w:rPr>
            </w:pPr>
          </w:p>
        </w:tc>
        <w:tc>
          <w:tcPr>
            <w:tcW w:w="1276" w:type="dxa"/>
            <w:tcBorders>
              <w:top w:val="nil"/>
              <w:left w:val="nil"/>
              <w:bottom w:val="single" w:sz="2" w:space="0" w:color="3C529B"/>
              <w:right w:val="nil"/>
            </w:tcBorders>
          </w:tcPr>
          <w:p w14:paraId="72A009C9" w14:textId="0DFE8B9F" w:rsidR="003B2FDF" w:rsidRPr="00D41062" w:rsidRDefault="0084674D" w:rsidP="00D822E5">
            <w:pPr>
              <w:rPr>
                <w:rFonts w:ascii="Cambria" w:hAnsi="Cambria"/>
                <w:b/>
              </w:rPr>
            </w:pPr>
            <w:bookmarkStart w:id="50" w:name="Sif1"/>
            <w:bookmarkEnd w:id="50"/>
            <w:r w:rsidRPr="0084674D">
              <w:rPr>
                <w:rFonts w:ascii="Cambria" w:hAnsi="Cambria"/>
                <w:b/>
              </w:rPr>
              <w:t>Oznaka</w:t>
            </w:r>
          </w:p>
        </w:tc>
      </w:tr>
      <w:tr w:rsidR="00192EED" w:rsidRPr="00555776" w14:paraId="5B37EED9" w14:textId="77777777" w:rsidTr="002871E1">
        <w:trPr>
          <w:cantSplit/>
          <w:trHeight w:hRule="exact" w:val="318"/>
        </w:trPr>
        <w:tc>
          <w:tcPr>
            <w:tcW w:w="2252" w:type="dxa"/>
            <w:vMerge/>
            <w:tcBorders>
              <w:top w:val="nil"/>
              <w:left w:val="nil"/>
              <w:bottom w:val="nil"/>
              <w:right w:val="nil"/>
            </w:tcBorders>
          </w:tcPr>
          <w:p w14:paraId="3D5AF3D1" w14:textId="77777777" w:rsidR="003B2FDF" w:rsidRPr="00555776" w:rsidRDefault="003B2FDF" w:rsidP="002871E1">
            <w:pPr>
              <w:spacing w:after="0"/>
              <w:rPr>
                <w:rFonts w:ascii="Cambria" w:hAnsi="Cambria"/>
              </w:rPr>
            </w:pPr>
          </w:p>
        </w:tc>
        <w:tc>
          <w:tcPr>
            <w:tcW w:w="5716" w:type="dxa"/>
            <w:tcBorders>
              <w:top w:val="single" w:sz="2" w:space="0" w:color="3C529B"/>
              <w:left w:val="nil"/>
              <w:bottom w:val="single" w:sz="2" w:space="0" w:color="3C529B"/>
              <w:right w:val="nil"/>
            </w:tcBorders>
            <w:vAlign w:val="bottom"/>
          </w:tcPr>
          <w:p w14:paraId="65487157" w14:textId="77777777" w:rsidR="003B2FDF" w:rsidRPr="00555776" w:rsidRDefault="003B2FDF" w:rsidP="002871E1">
            <w:pPr>
              <w:spacing w:after="0"/>
              <w:rPr>
                <w:rFonts w:ascii="Cambria" w:hAnsi="Cambria"/>
                <w:b/>
              </w:rPr>
            </w:pPr>
            <w:bookmarkStart w:id="51" w:name="RM2"/>
            <w:bookmarkEnd w:id="51"/>
          </w:p>
        </w:tc>
        <w:tc>
          <w:tcPr>
            <w:tcW w:w="112" w:type="dxa"/>
            <w:tcBorders>
              <w:top w:val="nil"/>
              <w:left w:val="nil"/>
              <w:bottom w:val="nil"/>
              <w:right w:val="nil"/>
            </w:tcBorders>
          </w:tcPr>
          <w:p w14:paraId="273108CC" w14:textId="77777777" w:rsidR="003B2FDF" w:rsidRPr="00555776" w:rsidRDefault="003B2FDF" w:rsidP="002871E1">
            <w:pPr>
              <w:spacing w:after="0"/>
              <w:rPr>
                <w:rFonts w:ascii="Cambria" w:hAnsi="Cambria"/>
              </w:rPr>
            </w:pPr>
          </w:p>
        </w:tc>
        <w:tc>
          <w:tcPr>
            <w:tcW w:w="1276" w:type="dxa"/>
            <w:tcBorders>
              <w:top w:val="single" w:sz="2" w:space="0" w:color="3C529B"/>
              <w:left w:val="nil"/>
              <w:bottom w:val="single" w:sz="2" w:space="0" w:color="3C529B"/>
              <w:right w:val="nil"/>
            </w:tcBorders>
            <w:vAlign w:val="bottom"/>
          </w:tcPr>
          <w:p w14:paraId="1F2B4D0F" w14:textId="43A963E7" w:rsidR="003B2FDF" w:rsidRPr="00555776" w:rsidRDefault="00D62CFD" w:rsidP="00F25E12">
            <w:pPr>
              <w:spacing w:after="0"/>
              <w:rPr>
                <w:rFonts w:ascii="Cambria" w:hAnsi="Cambria"/>
              </w:rPr>
            </w:pPr>
            <w:bookmarkStart w:id="52" w:name="Sif2"/>
            <w:bookmarkEnd w:id="52"/>
            <w:r w:rsidRPr="00555776">
              <w:rPr>
                <w:rFonts w:ascii="Cambria" w:hAnsi="Cambria"/>
              </w:rPr>
              <w:t xml:space="preserve">         </w:t>
            </w:r>
          </w:p>
        </w:tc>
      </w:tr>
      <w:tr w:rsidR="00192EED" w:rsidRPr="00555776" w14:paraId="710D9CC3" w14:textId="77777777" w:rsidTr="002871E1">
        <w:trPr>
          <w:cantSplit/>
          <w:trHeight w:hRule="exact" w:val="318"/>
        </w:trPr>
        <w:tc>
          <w:tcPr>
            <w:tcW w:w="2252" w:type="dxa"/>
            <w:vMerge/>
            <w:tcBorders>
              <w:top w:val="nil"/>
              <w:left w:val="nil"/>
              <w:bottom w:val="nil"/>
              <w:right w:val="nil"/>
            </w:tcBorders>
          </w:tcPr>
          <w:p w14:paraId="0BD2CFBB" w14:textId="77777777" w:rsidR="003B2FDF" w:rsidRPr="00555776" w:rsidRDefault="003B2FDF" w:rsidP="00D870BC">
            <w:pPr>
              <w:rPr>
                <w:rFonts w:ascii="Cambria" w:hAnsi="Cambria"/>
              </w:rPr>
            </w:pPr>
          </w:p>
        </w:tc>
        <w:tc>
          <w:tcPr>
            <w:tcW w:w="5716" w:type="dxa"/>
            <w:tcBorders>
              <w:top w:val="single" w:sz="2" w:space="0" w:color="3C529B"/>
              <w:left w:val="nil"/>
              <w:bottom w:val="single" w:sz="2" w:space="0" w:color="3C529B"/>
              <w:right w:val="nil"/>
            </w:tcBorders>
          </w:tcPr>
          <w:p w14:paraId="3177E4B1" w14:textId="77777777" w:rsidR="003B2FDF" w:rsidRPr="00555776" w:rsidRDefault="003B2FDF" w:rsidP="002871E1">
            <w:pPr>
              <w:spacing w:after="0"/>
              <w:rPr>
                <w:rFonts w:ascii="Cambria" w:hAnsi="Cambria"/>
                <w:b/>
              </w:rPr>
            </w:pPr>
            <w:bookmarkStart w:id="53" w:name="RM3"/>
            <w:bookmarkEnd w:id="53"/>
          </w:p>
        </w:tc>
        <w:tc>
          <w:tcPr>
            <w:tcW w:w="112" w:type="dxa"/>
            <w:tcBorders>
              <w:top w:val="nil"/>
              <w:left w:val="nil"/>
              <w:bottom w:val="nil"/>
              <w:right w:val="nil"/>
            </w:tcBorders>
          </w:tcPr>
          <w:p w14:paraId="5F8D3723" w14:textId="77777777" w:rsidR="003B2FDF" w:rsidRPr="00555776" w:rsidRDefault="003B2FDF" w:rsidP="00D870BC">
            <w:pPr>
              <w:rPr>
                <w:rFonts w:ascii="Cambria" w:hAnsi="Cambria"/>
              </w:rPr>
            </w:pPr>
          </w:p>
        </w:tc>
        <w:tc>
          <w:tcPr>
            <w:tcW w:w="1276" w:type="dxa"/>
            <w:tcBorders>
              <w:top w:val="single" w:sz="2" w:space="0" w:color="3C529B"/>
              <w:left w:val="nil"/>
              <w:bottom w:val="single" w:sz="2" w:space="0" w:color="3C529B"/>
              <w:right w:val="nil"/>
            </w:tcBorders>
          </w:tcPr>
          <w:p w14:paraId="47891594" w14:textId="77777777" w:rsidR="003B2FDF" w:rsidRPr="00555776" w:rsidRDefault="003B2FDF" w:rsidP="00D870BC">
            <w:pPr>
              <w:rPr>
                <w:rFonts w:ascii="Cambria" w:hAnsi="Cambria"/>
              </w:rPr>
            </w:pPr>
            <w:bookmarkStart w:id="54" w:name="Sif3"/>
            <w:bookmarkEnd w:id="54"/>
          </w:p>
        </w:tc>
      </w:tr>
    </w:tbl>
    <w:p w14:paraId="3243E86A" w14:textId="2AAD864B" w:rsidR="003B2FDF" w:rsidRPr="00555776" w:rsidRDefault="003B2FDF" w:rsidP="003B2FDF">
      <w:pPr>
        <w:jc w:val="center"/>
        <w:rPr>
          <w:rFonts w:ascii="Cambria" w:hAnsi="Cambria"/>
          <w:b/>
          <w:sz w:val="16"/>
          <w:szCs w:val="16"/>
        </w:rPr>
      </w:pPr>
    </w:p>
    <w:p w14:paraId="723802D8" w14:textId="77777777" w:rsidR="003B2FDF" w:rsidRPr="005804FC" w:rsidRDefault="003B2FDF" w:rsidP="003B2FDF">
      <w:pPr>
        <w:rPr>
          <w:rFonts w:ascii="Cambria" w:hAnsi="Cambria"/>
          <w:b/>
        </w:rPr>
      </w:pPr>
      <w:bookmarkStart w:id="55" w:name="SS"/>
      <w:bookmarkEnd w:id="55"/>
      <w:r w:rsidRPr="005804FC">
        <w:rPr>
          <w:rFonts w:ascii="Cambria" w:hAnsi="Cambria"/>
          <w:b/>
        </w:rPr>
        <w:t>Obvezna stručna sprema</w:t>
      </w:r>
      <w:r w:rsidR="00CA22CD" w:rsidRPr="005804FC">
        <w:rPr>
          <w:rFonts w:ascii="Cambria" w:hAnsi="Cambria"/>
          <w:b/>
        </w:rPr>
        <w:t xml:space="preserve"> </w:t>
      </w:r>
      <w:r w:rsidR="0095386C" w:rsidRPr="005804FC">
        <w:rPr>
          <w:rFonts w:ascii="Cambria" w:hAnsi="Cambria"/>
          <w:b/>
        </w:rPr>
        <w:t>ili osposobljenost:</w:t>
      </w:r>
    </w:p>
    <w:tbl>
      <w:tblPr>
        <w:tblStyle w:val="Reetkatablice"/>
        <w:tblW w:w="9678" w:type="dxa"/>
        <w:tblCellSpacing w:w="20" w:type="dxa"/>
        <w:tblBorders>
          <w:top w:val="inset" w:sz="6" w:space="0" w:color="auto"/>
          <w:left w:val="inset" w:sz="6" w:space="0" w:color="auto"/>
          <w:bottom w:val="outset" w:sz="6" w:space="0" w:color="auto"/>
          <w:right w:val="outset" w:sz="6" w:space="0" w:color="auto"/>
          <w:insideH w:val="inset" w:sz="6" w:space="0" w:color="auto"/>
          <w:insideV w:val="inset" w:sz="6" w:space="0" w:color="auto"/>
        </w:tblBorders>
        <w:tblLook w:val="04A0" w:firstRow="1" w:lastRow="0" w:firstColumn="1" w:lastColumn="0" w:noHBand="0" w:noVBand="1"/>
      </w:tblPr>
      <w:tblGrid>
        <w:gridCol w:w="1860"/>
        <w:gridCol w:w="40"/>
        <w:gridCol w:w="45"/>
        <w:gridCol w:w="40"/>
        <w:gridCol w:w="1241"/>
        <w:gridCol w:w="557"/>
        <w:gridCol w:w="45"/>
        <w:gridCol w:w="45"/>
        <w:gridCol w:w="40"/>
        <w:gridCol w:w="1847"/>
        <w:gridCol w:w="40"/>
        <w:gridCol w:w="40"/>
        <w:gridCol w:w="45"/>
        <w:gridCol w:w="567"/>
        <w:gridCol w:w="1169"/>
        <w:gridCol w:w="102"/>
        <w:gridCol w:w="45"/>
        <w:gridCol w:w="40"/>
        <w:gridCol w:w="1870"/>
      </w:tblGrid>
      <w:tr w:rsidR="0071730C" w:rsidRPr="00555776" w14:paraId="3CFEDD8B" w14:textId="77777777" w:rsidTr="0071730C">
        <w:trPr>
          <w:trHeight w:val="197"/>
          <w:tblHeader/>
          <w:tblCellSpacing w:w="20" w:type="dxa"/>
        </w:trPr>
        <w:tc>
          <w:tcPr>
            <w:tcW w:w="9598" w:type="dxa"/>
            <w:gridSpan w:val="19"/>
            <w:vAlign w:val="center"/>
          </w:tcPr>
          <w:p w14:paraId="6678A27F" w14:textId="74039BD9" w:rsidR="0071730C" w:rsidRPr="00555776" w:rsidRDefault="0071730C" w:rsidP="00294800">
            <w:pPr>
              <w:jc w:val="center"/>
              <w:rPr>
                <w:rFonts w:ascii="Cambria" w:hAnsi="Cambria"/>
                <w:b/>
              </w:rPr>
            </w:pPr>
            <w:r>
              <w:rPr>
                <w:rFonts w:ascii="Cambria" w:hAnsi="Cambria"/>
                <w:b/>
              </w:rPr>
              <w:t>P</w:t>
            </w:r>
            <w:r w:rsidR="00294800">
              <w:rPr>
                <w:rFonts w:ascii="Cambria" w:hAnsi="Cambria"/>
                <w:b/>
              </w:rPr>
              <w:t>ODACI NA MJESTU RADA</w:t>
            </w:r>
          </w:p>
        </w:tc>
      </w:tr>
      <w:tr w:rsidR="00192EED" w:rsidRPr="00555776" w14:paraId="74B37095" w14:textId="77777777" w:rsidTr="00D6032D">
        <w:trPr>
          <w:trHeight w:val="431"/>
          <w:tblCellSpacing w:w="20" w:type="dxa"/>
        </w:trPr>
        <w:tc>
          <w:tcPr>
            <w:tcW w:w="1925" w:type="dxa"/>
            <w:gridSpan w:val="4"/>
            <w:vMerge w:val="restart"/>
            <w:vAlign w:val="center"/>
          </w:tcPr>
          <w:p w14:paraId="69D21E97" w14:textId="77777777" w:rsidR="00192EED" w:rsidRPr="00555776" w:rsidRDefault="00192EED" w:rsidP="00D870BC">
            <w:pPr>
              <w:pStyle w:val="Zaglavlje"/>
              <w:jc w:val="center"/>
              <w:rPr>
                <w:rFonts w:ascii="Cambria" w:hAnsi="Cambria"/>
                <w:b/>
              </w:rPr>
            </w:pPr>
            <w:r w:rsidRPr="00555776">
              <w:rPr>
                <w:rFonts w:ascii="Cambria" w:hAnsi="Cambria"/>
                <w:b/>
              </w:rPr>
              <w:t>Broj radnika</w:t>
            </w:r>
          </w:p>
        </w:tc>
        <w:tc>
          <w:tcPr>
            <w:tcW w:w="1888" w:type="dxa"/>
            <w:gridSpan w:val="5"/>
            <w:vAlign w:val="center"/>
          </w:tcPr>
          <w:p w14:paraId="3CEC6617" w14:textId="77777777" w:rsidR="00192EED" w:rsidRPr="00555776" w:rsidRDefault="00192EED" w:rsidP="00D870BC">
            <w:pPr>
              <w:jc w:val="center"/>
              <w:rPr>
                <w:rFonts w:ascii="Cambria" w:hAnsi="Cambria"/>
                <w:b/>
              </w:rPr>
            </w:pPr>
            <w:r w:rsidRPr="00555776">
              <w:rPr>
                <w:rFonts w:ascii="Cambria" w:hAnsi="Cambria"/>
                <w:b/>
              </w:rPr>
              <w:t>ukupno</w:t>
            </w:r>
          </w:p>
        </w:tc>
        <w:tc>
          <w:tcPr>
            <w:tcW w:w="1807" w:type="dxa"/>
            <w:vAlign w:val="center"/>
          </w:tcPr>
          <w:p w14:paraId="54155506" w14:textId="77777777" w:rsidR="00192EED" w:rsidRPr="00555776" w:rsidRDefault="00192EED" w:rsidP="00D870BC">
            <w:pPr>
              <w:jc w:val="center"/>
              <w:rPr>
                <w:rFonts w:ascii="Cambria" w:hAnsi="Cambria"/>
                <w:b/>
              </w:rPr>
            </w:pPr>
            <w:r w:rsidRPr="00555776">
              <w:rPr>
                <w:rFonts w:ascii="Cambria" w:hAnsi="Cambria"/>
                <w:b/>
              </w:rPr>
              <w:t>od toga žena</w:t>
            </w:r>
          </w:p>
        </w:tc>
        <w:tc>
          <w:tcPr>
            <w:tcW w:w="1821" w:type="dxa"/>
            <w:gridSpan w:val="5"/>
            <w:vAlign w:val="center"/>
          </w:tcPr>
          <w:p w14:paraId="516BAAC2" w14:textId="77777777" w:rsidR="00192EED" w:rsidRPr="00555776" w:rsidRDefault="00192EED" w:rsidP="00D870BC">
            <w:pPr>
              <w:jc w:val="center"/>
              <w:rPr>
                <w:rFonts w:ascii="Cambria" w:hAnsi="Cambria"/>
                <w:b/>
              </w:rPr>
            </w:pPr>
            <w:r w:rsidRPr="00555776">
              <w:rPr>
                <w:rFonts w:ascii="Cambria" w:hAnsi="Cambria"/>
                <w:b/>
              </w:rPr>
              <w:t>od toga mladeži</w:t>
            </w:r>
          </w:p>
        </w:tc>
        <w:tc>
          <w:tcPr>
            <w:tcW w:w="1997" w:type="dxa"/>
            <w:gridSpan w:val="4"/>
            <w:vAlign w:val="center"/>
          </w:tcPr>
          <w:p w14:paraId="2A82BDAD" w14:textId="77777777" w:rsidR="00192EED" w:rsidRPr="00555776" w:rsidRDefault="00192EED" w:rsidP="00D870BC">
            <w:pPr>
              <w:jc w:val="center"/>
              <w:rPr>
                <w:rFonts w:ascii="Cambria" w:hAnsi="Cambria"/>
                <w:b/>
              </w:rPr>
            </w:pPr>
            <w:r w:rsidRPr="00555776">
              <w:rPr>
                <w:rFonts w:ascii="Cambria" w:hAnsi="Cambria"/>
                <w:b/>
              </w:rPr>
              <w:t xml:space="preserve">od toga </w:t>
            </w:r>
            <w:r w:rsidRPr="00473365">
              <w:rPr>
                <w:rFonts w:ascii="Cambria" w:hAnsi="Cambria"/>
                <w:b/>
              </w:rPr>
              <w:t>invalida</w:t>
            </w:r>
          </w:p>
        </w:tc>
      </w:tr>
      <w:tr w:rsidR="00192EED" w:rsidRPr="00555776" w14:paraId="69A847BB" w14:textId="77777777" w:rsidTr="00D6032D">
        <w:trPr>
          <w:trHeight w:val="395"/>
          <w:tblCellSpacing w:w="20" w:type="dxa"/>
        </w:trPr>
        <w:tc>
          <w:tcPr>
            <w:tcW w:w="1925" w:type="dxa"/>
            <w:gridSpan w:val="4"/>
            <w:vMerge/>
          </w:tcPr>
          <w:p w14:paraId="22F3030F" w14:textId="77777777" w:rsidR="00192EED" w:rsidRPr="00555776" w:rsidRDefault="00192EED" w:rsidP="00D870BC">
            <w:pPr>
              <w:pStyle w:val="Zaglavlje"/>
              <w:rPr>
                <w:rFonts w:ascii="Cambria" w:hAnsi="Cambria"/>
                <w:b/>
                <w:sz w:val="20"/>
              </w:rPr>
            </w:pPr>
          </w:p>
        </w:tc>
        <w:tc>
          <w:tcPr>
            <w:tcW w:w="1888" w:type="dxa"/>
            <w:gridSpan w:val="5"/>
          </w:tcPr>
          <w:p w14:paraId="5FC924E6" w14:textId="77777777" w:rsidR="00192EED" w:rsidRPr="00555776" w:rsidRDefault="00192EED" w:rsidP="00D870BC">
            <w:pPr>
              <w:pStyle w:val="Zaglavlje"/>
              <w:rPr>
                <w:rFonts w:ascii="Cambria" w:hAnsi="Cambria"/>
                <w:b/>
                <w:sz w:val="20"/>
              </w:rPr>
            </w:pPr>
          </w:p>
          <w:p w14:paraId="42996C36" w14:textId="77777777" w:rsidR="00192EED" w:rsidRPr="00555776" w:rsidRDefault="00192EED" w:rsidP="00D870BC">
            <w:pPr>
              <w:pStyle w:val="Zaglavlje"/>
              <w:rPr>
                <w:rFonts w:ascii="Cambria" w:hAnsi="Cambria"/>
                <w:b/>
                <w:sz w:val="20"/>
              </w:rPr>
            </w:pPr>
          </w:p>
        </w:tc>
        <w:tc>
          <w:tcPr>
            <w:tcW w:w="1807" w:type="dxa"/>
          </w:tcPr>
          <w:p w14:paraId="12D93999" w14:textId="77777777" w:rsidR="00192EED" w:rsidRPr="00555776" w:rsidRDefault="00192EED" w:rsidP="00D870BC">
            <w:pPr>
              <w:pStyle w:val="Zaglavlje"/>
              <w:rPr>
                <w:rFonts w:ascii="Cambria" w:hAnsi="Cambria"/>
                <w:b/>
                <w:sz w:val="20"/>
              </w:rPr>
            </w:pPr>
          </w:p>
        </w:tc>
        <w:tc>
          <w:tcPr>
            <w:tcW w:w="1821" w:type="dxa"/>
            <w:gridSpan w:val="5"/>
          </w:tcPr>
          <w:p w14:paraId="32835E3A" w14:textId="77777777" w:rsidR="00192EED" w:rsidRPr="00555776" w:rsidRDefault="00192EED" w:rsidP="00D870BC">
            <w:pPr>
              <w:pStyle w:val="Zaglavlje"/>
              <w:rPr>
                <w:rFonts w:ascii="Cambria" w:hAnsi="Cambria"/>
                <w:b/>
                <w:sz w:val="20"/>
              </w:rPr>
            </w:pPr>
          </w:p>
        </w:tc>
        <w:tc>
          <w:tcPr>
            <w:tcW w:w="1997" w:type="dxa"/>
            <w:gridSpan w:val="4"/>
          </w:tcPr>
          <w:p w14:paraId="74C2A106" w14:textId="77777777" w:rsidR="00192EED" w:rsidRPr="00555776" w:rsidRDefault="00192EED" w:rsidP="00D870BC">
            <w:pPr>
              <w:pStyle w:val="Zaglavlje"/>
              <w:rPr>
                <w:rFonts w:ascii="Cambria" w:hAnsi="Cambria"/>
                <w:b/>
                <w:sz w:val="20"/>
              </w:rPr>
            </w:pPr>
          </w:p>
        </w:tc>
      </w:tr>
      <w:tr w:rsidR="00192EED" w:rsidRPr="00555776" w14:paraId="366A8A0A" w14:textId="77777777" w:rsidTr="00D6032D">
        <w:trPr>
          <w:trHeight w:val="185"/>
          <w:tblCellSpacing w:w="20" w:type="dxa"/>
        </w:trPr>
        <w:tc>
          <w:tcPr>
            <w:tcW w:w="1925" w:type="dxa"/>
            <w:gridSpan w:val="4"/>
          </w:tcPr>
          <w:p w14:paraId="77D4C824" w14:textId="77777777" w:rsidR="00192EED" w:rsidRPr="00555776" w:rsidRDefault="00192EED" w:rsidP="00D870BC">
            <w:pPr>
              <w:pStyle w:val="Zaglavlje"/>
              <w:rPr>
                <w:rFonts w:ascii="Cambria" w:hAnsi="Cambria"/>
                <w:b/>
                <w:sz w:val="20"/>
              </w:rPr>
            </w:pPr>
          </w:p>
        </w:tc>
        <w:tc>
          <w:tcPr>
            <w:tcW w:w="1888" w:type="dxa"/>
            <w:gridSpan w:val="5"/>
          </w:tcPr>
          <w:p w14:paraId="390F0CE8" w14:textId="77777777" w:rsidR="00192EED" w:rsidRPr="00555776" w:rsidRDefault="00192EED" w:rsidP="00D870BC">
            <w:pPr>
              <w:pStyle w:val="Zaglavlje"/>
              <w:rPr>
                <w:rFonts w:ascii="Cambria" w:hAnsi="Cambria"/>
                <w:b/>
                <w:sz w:val="20"/>
              </w:rPr>
            </w:pPr>
          </w:p>
        </w:tc>
        <w:tc>
          <w:tcPr>
            <w:tcW w:w="1807" w:type="dxa"/>
          </w:tcPr>
          <w:p w14:paraId="116EF5A1" w14:textId="77777777" w:rsidR="00192EED" w:rsidRPr="00555776" w:rsidRDefault="00192EED" w:rsidP="00D870BC">
            <w:pPr>
              <w:pStyle w:val="Zaglavlje"/>
              <w:rPr>
                <w:rFonts w:ascii="Cambria" w:hAnsi="Cambria"/>
                <w:b/>
                <w:sz w:val="20"/>
              </w:rPr>
            </w:pPr>
          </w:p>
        </w:tc>
        <w:tc>
          <w:tcPr>
            <w:tcW w:w="1821" w:type="dxa"/>
            <w:gridSpan w:val="5"/>
          </w:tcPr>
          <w:p w14:paraId="68D1D0B1" w14:textId="77777777" w:rsidR="00192EED" w:rsidRPr="00555776" w:rsidRDefault="00192EED" w:rsidP="00D870BC">
            <w:pPr>
              <w:pStyle w:val="Zaglavlje"/>
              <w:rPr>
                <w:rFonts w:ascii="Cambria" w:hAnsi="Cambria"/>
                <w:b/>
                <w:sz w:val="20"/>
              </w:rPr>
            </w:pPr>
          </w:p>
        </w:tc>
        <w:tc>
          <w:tcPr>
            <w:tcW w:w="1997" w:type="dxa"/>
            <w:gridSpan w:val="4"/>
          </w:tcPr>
          <w:p w14:paraId="544000C6" w14:textId="77777777" w:rsidR="00192EED" w:rsidRPr="00555776" w:rsidRDefault="00192EED" w:rsidP="00D870BC">
            <w:pPr>
              <w:pStyle w:val="Zaglavlje"/>
              <w:rPr>
                <w:rFonts w:ascii="Cambria" w:hAnsi="Cambria"/>
                <w:b/>
                <w:sz w:val="20"/>
              </w:rPr>
            </w:pPr>
          </w:p>
        </w:tc>
      </w:tr>
      <w:commentRangeStart w:id="56"/>
      <w:tr w:rsidR="003F7CED" w:rsidRPr="00555776" w14:paraId="68E29951" w14:textId="77777777" w:rsidTr="00A464C9">
        <w:trPr>
          <w:trHeight w:val="185"/>
          <w:tblCellSpacing w:w="20" w:type="dxa"/>
        </w:trPr>
        <w:tc>
          <w:tcPr>
            <w:tcW w:w="9598" w:type="dxa"/>
            <w:gridSpan w:val="19"/>
            <w:vAlign w:val="center"/>
          </w:tcPr>
          <w:p w14:paraId="303E80DE" w14:textId="7526B3DD" w:rsidR="003F7CED" w:rsidRPr="005804FC" w:rsidRDefault="003F7CED" w:rsidP="003F7CED">
            <w:pPr>
              <w:rPr>
                <w:rFonts w:ascii="Cambria" w:hAnsi="Cambria"/>
                <w:b/>
              </w:rPr>
            </w:pPr>
            <w:r>
              <w:fldChar w:fldCharType="begin"/>
            </w:r>
            <w:r>
              <w:instrText>HYPERLINK "http://zuznr.hr/wp-content/uploads/propisi/nacionalni_propisi/2-zastita_na_radu/Pravilnik%20o%20poslovima%20s%20posebnim%20uvjetima%20rada.pdf"</w:instrText>
            </w:r>
            <w:r>
              <w:fldChar w:fldCharType="separate"/>
            </w:r>
            <w:r w:rsidRPr="0025561D">
              <w:rPr>
                <w:rStyle w:val="Hiperveza"/>
                <w:rFonts w:ascii="Cambria" w:hAnsi="Cambria"/>
                <w:b/>
              </w:rPr>
              <w:t>Da li se radi o poslovima s posebnim uvjetima rada:</w:t>
            </w:r>
            <w:r>
              <w:rPr>
                <w:rStyle w:val="Hiperveza"/>
                <w:rFonts w:ascii="Cambria" w:hAnsi="Cambria"/>
                <w:b/>
              </w:rPr>
              <w:fldChar w:fldCharType="end"/>
            </w:r>
            <w:commentRangeEnd w:id="56"/>
            <w:r>
              <w:rPr>
                <w:rStyle w:val="Referencakomentara"/>
              </w:rPr>
              <w:commentReference w:id="56"/>
            </w:r>
          </w:p>
        </w:tc>
      </w:tr>
      <w:tr w:rsidR="003F7CED" w:rsidRPr="00555776" w14:paraId="07E15E0E" w14:textId="77777777" w:rsidTr="00A464C9">
        <w:trPr>
          <w:trHeight w:hRule="exact" w:val="539"/>
          <w:tblCellSpacing w:w="20" w:type="dxa"/>
        </w:trPr>
        <w:tc>
          <w:tcPr>
            <w:tcW w:w="9598" w:type="dxa"/>
            <w:gridSpan w:val="19"/>
          </w:tcPr>
          <w:p w14:paraId="760DBB8F" w14:textId="77777777" w:rsidR="003F7CED" w:rsidRPr="005804FC" w:rsidRDefault="003F7CED" w:rsidP="003F7CED">
            <w:pPr>
              <w:spacing w:before="60" w:line="360" w:lineRule="auto"/>
              <w:rPr>
                <w:rFonts w:ascii="Cambria" w:hAnsi="Cambria"/>
                <w:b/>
              </w:rPr>
            </w:pPr>
          </w:p>
        </w:tc>
      </w:tr>
      <w:tr w:rsidR="003F7CED" w:rsidRPr="00555776" w14:paraId="19BFB64C" w14:textId="77777777" w:rsidTr="00D6032D">
        <w:trPr>
          <w:trHeight w:val="185"/>
          <w:tblCellSpacing w:w="20" w:type="dxa"/>
        </w:trPr>
        <w:tc>
          <w:tcPr>
            <w:tcW w:w="1925" w:type="dxa"/>
            <w:gridSpan w:val="4"/>
          </w:tcPr>
          <w:p w14:paraId="6BE1F15C" w14:textId="77777777" w:rsidR="003F7CED" w:rsidRPr="00555776" w:rsidRDefault="003F7CED" w:rsidP="003F7CED">
            <w:pPr>
              <w:pStyle w:val="Zaglavlje"/>
              <w:rPr>
                <w:rFonts w:ascii="Cambria" w:hAnsi="Cambria"/>
                <w:b/>
                <w:sz w:val="20"/>
              </w:rPr>
            </w:pPr>
          </w:p>
        </w:tc>
        <w:tc>
          <w:tcPr>
            <w:tcW w:w="1888" w:type="dxa"/>
            <w:gridSpan w:val="5"/>
          </w:tcPr>
          <w:p w14:paraId="55F5520D" w14:textId="77777777" w:rsidR="003F7CED" w:rsidRPr="00555776" w:rsidRDefault="003F7CED" w:rsidP="003F7CED">
            <w:pPr>
              <w:pStyle w:val="Zaglavlje"/>
              <w:rPr>
                <w:rFonts w:ascii="Cambria" w:hAnsi="Cambria"/>
                <w:b/>
                <w:sz w:val="20"/>
              </w:rPr>
            </w:pPr>
          </w:p>
        </w:tc>
        <w:tc>
          <w:tcPr>
            <w:tcW w:w="1807" w:type="dxa"/>
          </w:tcPr>
          <w:p w14:paraId="3F59B1D6" w14:textId="77777777" w:rsidR="003F7CED" w:rsidRPr="00555776" w:rsidRDefault="003F7CED" w:rsidP="003F7CED">
            <w:pPr>
              <w:pStyle w:val="Zaglavlje"/>
              <w:rPr>
                <w:rFonts w:ascii="Cambria" w:hAnsi="Cambria"/>
                <w:b/>
                <w:sz w:val="20"/>
              </w:rPr>
            </w:pPr>
          </w:p>
        </w:tc>
        <w:tc>
          <w:tcPr>
            <w:tcW w:w="1821" w:type="dxa"/>
            <w:gridSpan w:val="5"/>
          </w:tcPr>
          <w:p w14:paraId="6F0834E8" w14:textId="77777777" w:rsidR="003F7CED" w:rsidRPr="00555776" w:rsidRDefault="003F7CED" w:rsidP="003F7CED">
            <w:pPr>
              <w:pStyle w:val="Zaglavlje"/>
              <w:rPr>
                <w:rFonts w:ascii="Cambria" w:hAnsi="Cambria"/>
                <w:b/>
                <w:sz w:val="20"/>
              </w:rPr>
            </w:pPr>
          </w:p>
        </w:tc>
        <w:tc>
          <w:tcPr>
            <w:tcW w:w="1997" w:type="dxa"/>
            <w:gridSpan w:val="4"/>
          </w:tcPr>
          <w:p w14:paraId="28E2A424" w14:textId="77777777" w:rsidR="003F7CED" w:rsidRPr="00555776" w:rsidRDefault="003F7CED" w:rsidP="003F7CED">
            <w:pPr>
              <w:pStyle w:val="Zaglavlje"/>
              <w:rPr>
                <w:rFonts w:ascii="Cambria" w:hAnsi="Cambria"/>
                <w:b/>
                <w:sz w:val="20"/>
              </w:rPr>
            </w:pPr>
          </w:p>
        </w:tc>
      </w:tr>
      <w:tr w:rsidR="003F7CED" w:rsidRPr="00555776" w14:paraId="4AAAAE99" w14:textId="77777777" w:rsidTr="00A464C9">
        <w:trPr>
          <w:trHeight w:hRule="exact" w:val="680"/>
          <w:tblCellSpacing w:w="20" w:type="dxa"/>
        </w:trPr>
        <w:tc>
          <w:tcPr>
            <w:tcW w:w="9598" w:type="dxa"/>
            <w:gridSpan w:val="19"/>
          </w:tcPr>
          <w:p w14:paraId="6AC14471" w14:textId="77777777" w:rsidR="003F7CED" w:rsidRPr="00555776" w:rsidRDefault="003F7CED" w:rsidP="003F7CED">
            <w:pPr>
              <w:pStyle w:val="Zaglavlje"/>
              <w:spacing w:line="360" w:lineRule="auto"/>
              <w:rPr>
                <w:rFonts w:ascii="Cambria" w:hAnsi="Cambria"/>
                <w:b/>
              </w:rPr>
            </w:pPr>
            <w:r w:rsidRPr="00555776">
              <w:rPr>
                <w:rFonts w:ascii="Cambria" w:hAnsi="Cambria"/>
                <w:b/>
              </w:rPr>
              <w:t>Da li se radnicima staž osiguranja računa s povećanim trajanjem:</w:t>
            </w:r>
          </w:p>
          <w:p w14:paraId="238544BC" w14:textId="77777777" w:rsidR="003F7CED" w:rsidRPr="00555776" w:rsidRDefault="003F7CED" w:rsidP="003F7CED">
            <w:pPr>
              <w:pStyle w:val="Zaglavlje"/>
              <w:rPr>
                <w:rFonts w:ascii="Cambria" w:hAnsi="Cambria"/>
                <w:b/>
                <w:sz w:val="20"/>
              </w:rPr>
            </w:pPr>
          </w:p>
        </w:tc>
      </w:tr>
      <w:tr w:rsidR="003F7CED" w:rsidRPr="00555776" w14:paraId="3B6F0DE1" w14:textId="77777777" w:rsidTr="00D6032D">
        <w:trPr>
          <w:trHeight w:val="185"/>
          <w:tblCellSpacing w:w="20" w:type="dxa"/>
        </w:trPr>
        <w:tc>
          <w:tcPr>
            <w:tcW w:w="1800" w:type="dxa"/>
          </w:tcPr>
          <w:p w14:paraId="10F8F64E" w14:textId="77777777" w:rsidR="003F7CED" w:rsidRPr="00555776" w:rsidRDefault="003F7CED" w:rsidP="003F7CED">
            <w:pPr>
              <w:pStyle w:val="Zaglavlje"/>
              <w:rPr>
                <w:rFonts w:ascii="Cambria" w:hAnsi="Cambria"/>
                <w:b/>
                <w:sz w:val="20"/>
              </w:rPr>
            </w:pPr>
          </w:p>
        </w:tc>
        <w:tc>
          <w:tcPr>
            <w:tcW w:w="2013" w:type="dxa"/>
            <w:gridSpan w:val="8"/>
          </w:tcPr>
          <w:p w14:paraId="3A0DD631" w14:textId="77777777" w:rsidR="003F7CED" w:rsidRPr="00555776" w:rsidRDefault="003F7CED" w:rsidP="003F7CED">
            <w:pPr>
              <w:pStyle w:val="Zaglavlje"/>
              <w:rPr>
                <w:rFonts w:ascii="Cambria" w:hAnsi="Cambria"/>
                <w:b/>
                <w:sz w:val="20"/>
              </w:rPr>
            </w:pPr>
          </w:p>
        </w:tc>
        <w:tc>
          <w:tcPr>
            <w:tcW w:w="1807" w:type="dxa"/>
          </w:tcPr>
          <w:p w14:paraId="3FDEF70F" w14:textId="77777777" w:rsidR="003F7CED" w:rsidRPr="00555776" w:rsidRDefault="003F7CED" w:rsidP="003F7CED">
            <w:pPr>
              <w:pStyle w:val="Zaglavlje"/>
              <w:rPr>
                <w:rFonts w:ascii="Cambria" w:hAnsi="Cambria"/>
                <w:b/>
                <w:sz w:val="20"/>
              </w:rPr>
            </w:pPr>
          </w:p>
        </w:tc>
        <w:tc>
          <w:tcPr>
            <w:tcW w:w="2008" w:type="dxa"/>
            <w:gridSpan w:val="8"/>
          </w:tcPr>
          <w:p w14:paraId="67B8CB72" w14:textId="77777777" w:rsidR="003F7CED" w:rsidRPr="00555776" w:rsidRDefault="003F7CED" w:rsidP="003F7CED">
            <w:pPr>
              <w:pStyle w:val="Zaglavlje"/>
              <w:rPr>
                <w:rFonts w:ascii="Cambria" w:hAnsi="Cambria"/>
                <w:b/>
                <w:sz w:val="20"/>
              </w:rPr>
            </w:pPr>
          </w:p>
        </w:tc>
        <w:tc>
          <w:tcPr>
            <w:tcW w:w="1810" w:type="dxa"/>
          </w:tcPr>
          <w:p w14:paraId="3761BBD1" w14:textId="77777777" w:rsidR="003F7CED" w:rsidRPr="00555776" w:rsidRDefault="003F7CED" w:rsidP="003F7CED">
            <w:pPr>
              <w:pStyle w:val="Zaglavlje"/>
              <w:rPr>
                <w:rFonts w:ascii="Cambria" w:hAnsi="Cambria"/>
                <w:b/>
                <w:sz w:val="20"/>
              </w:rPr>
            </w:pPr>
          </w:p>
        </w:tc>
      </w:tr>
      <w:tr w:rsidR="003F7CED" w:rsidRPr="00555776" w14:paraId="003D5140" w14:textId="77777777" w:rsidTr="00A464C9">
        <w:trPr>
          <w:trHeight w:hRule="exact" w:val="680"/>
          <w:tblCellSpacing w:w="20" w:type="dxa"/>
        </w:trPr>
        <w:tc>
          <w:tcPr>
            <w:tcW w:w="9598" w:type="dxa"/>
            <w:gridSpan w:val="19"/>
          </w:tcPr>
          <w:p w14:paraId="2E74391F" w14:textId="77777777" w:rsidR="003F7CED" w:rsidRPr="00555776" w:rsidRDefault="003F7CED" w:rsidP="00A464C9">
            <w:pPr>
              <w:spacing w:line="360" w:lineRule="auto"/>
              <w:rPr>
                <w:rFonts w:ascii="Cambria" w:hAnsi="Cambria"/>
                <w:b/>
              </w:rPr>
            </w:pPr>
            <w:r w:rsidRPr="00555776">
              <w:rPr>
                <w:rFonts w:ascii="Cambria" w:hAnsi="Cambria"/>
                <w:b/>
              </w:rPr>
              <w:t xml:space="preserve">Organizacija rada i raspored radnog vremena: </w:t>
            </w:r>
          </w:p>
          <w:p w14:paraId="5487FE8D" w14:textId="77777777" w:rsidR="003F7CED" w:rsidRPr="00555776" w:rsidRDefault="003F7CED" w:rsidP="00A464C9">
            <w:pPr>
              <w:rPr>
                <w:rFonts w:ascii="Cambria" w:hAnsi="Cambria"/>
                <w:b/>
              </w:rPr>
            </w:pPr>
          </w:p>
        </w:tc>
      </w:tr>
      <w:tr w:rsidR="003F7CED" w:rsidRPr="00555776" w14:paraId="56B9AB1A" w14:textId="77777777" w:rsidTr="00D6032D">
        <w:trPr>
          <w:trHeight w:val="185"/>
          <w:tblCellSpacing w:w="20" w:type="dxa"/>
        </w:trPr>
        <w:tc>
          <w:tcPr>
            <w:tcW w:w="1840" w:type="dxa"/>
            <w:gridSpan w:val="2"/>
          </w:tcPr>
          <w:p w14:paraId="4B62B88D" w14:textId="77777777" w:rsidR="003F7CED" w:rsidRPr="00555776" w:rsidRDefault="003F7CED" w:rsidP="003F7CED">
            <w:pPr>
              <w:pStyle w:val="Zaglavlje"/>
              <w:rPr>
                <w:rFonts w:ascii="Cambria" w:hAnsi="Cambria"/>
                <w:b/>
                <w:sz w:val="20"/>
              </w:rPr>
            </w:pPr>
          </w:p>
        </w:tc>
        <w:tc>
          <w:tcPr>
            <w:tcW w:w="1843" w:type="dxa"/>
            <w:gridSpan w:val="4"/>
          </w:tcPr>
          <w:p w14:paraId="254ECAD3" w14:textId="77777777" w:rsidR="003F7CED" w:rsidRPr="00555776" w:rsidRDefault="003F7CED" w:rsidP="003F7CED">
            <w:pPr>
              <w:pStyle w:val="Zaglavlje"/>
              <w:rPr>
                <w:rFonts w:ascii="Cambria" w:hAnsi="Cambria"/>
                <w:b/>
                <w:sz w:val="20"/>
              </w:rPr>
            </w:pPr>
          </w:p>
        </w:tc>
        <w:tc>
          <w:tcPr>
            <w:tcW w:w="2062" w:type="dxa"/>
            <w:gridSpan w:val="7"/>
          </w:tcPr>
          <w:p w14:paraId="5AC7BB18" w14:textId="77777777" w:rsidR="003F7CED" w:rsidRPr="00555776" w:rsidRDefault="003F7CED" w:rsidP="003F7CED">
            <w:pPr>
              <w:pStyle w:val="Zaglavlje"/>
              <w:rPr>
                <w:rFonts w:ascii="Cambria" w:hAnsi="Cambria"/>
                <w:b/>
                <w:sz w:val="20"/>
              </w:rPr>
            </w:pPr>
          </w:p>
        </w:tc>
        <w:tc>
          <w:tcPr>
            <w:tcW w:w="1843" w:type="dxa"/>
            <w:gridSpan w:val="4"/>
          </w:tcPr>
          <w:p w14:paraId="3B617BA2" w14:textId="77777777" w:rsidR="003F7CED" w:rsidRPr="00555776" w:rsidRDefault="003F7CED" w:rsidP="003F7CED">
            <w:pPr>
              <w:pStyle w:val="Zaglavlje"/>
              <w:rPr>
                <w:rFonts w:ascii="Cambria" w:hAnsi="Cambria"/>
                <w:b/>
                <w:sz w:val="20"/>
              </w:rPr>
            </w:pPr>
          </w:p>
        </w:tc>
        <w:tc>
          <w:tcPr>
            <w:tcW w:w="1850" w:type="dxa"/>
            <w:gridSpan w:val="2"/>
          </w:tcPr>
          <w:p w14:paraId="25D0CF9E" w14:textId="77777777" w:rsidR="003F7CED" w:rsidRPr="00555776" w:rsidRDefault="003F7CED" w:rsidP="003F7CED">
            <w:pPr>
              <w:pStyle w:val="Zaglavlje"/>
              <w:rPr>
                <w:rFonts w:ascii="Cambria" w:hAnsi="Cambria"/>
                <w:b/>
                <w:sz w:val="20"/>
              </w:rPr>
            </w:pPr>
          </w:p>
        </w:tc>
      </w:tr>
      <w:tr w:rsidR="003F7CED" w:rsidRPr="00555776" w14:paraId="0B19F4F7" w14:textId="77777777" w:rsidTr="00A464C9">
        <w:trPr>
          <w:trHeight w:hRule="exact" w:val="680"/>
          <w:tblCellSpacing w:w="20" w:type="dxa"/>
        </w:trPr>
        <w:tc>
          <w:tcPr>
            <w:tcW w:w="9598" w:type="dxa"/>
            <w:gridSpan w:val="19"/>
          </w:tcPr>
          <w:p w14:paraId="2BE5E1F5" w14:textId="1B77EF06" w:rsidR="003F7CED" w:rsidRPr="00555776" w:rsidRDefault="003F7CED" w:rsidP="00A464C9">
            <w:pPr>
              <w:spacing w:line="360" w:lineRule="auto"/>
              <w:jc w:val="both"/>
              <w:rPr>
                <w:rFonts w:ascii="Cambria" w:hAnsi="Cambria"/>
                <w:b/>
              </w:rPr>
            </w:pPr>
            <w:r w:rsidRPr="00555776">
              <w:rPr>
                <w:rFonts w:ascii="Cambria" w:hAnsi="Cambria"/>
                <w:b/>
              </w:rPr>
              <w:t>Vrsta i opis poslova</w:t>
            </w:r>
            <w:r>
              <w:rPr>
                <w:rFonts w:ascii="Cambria" w:hAnsi="Cambria"/>
                <w:b/>
              </w:rPr>
              <w:t xml:space="preserve"> (učestalost)</w:t>
            </w:r>
            <w:r w:rsidRPr="00555776">
              <w:rPr>
                <w:rFonts w:ascii="Cambria" w:hAnsi="Cambria"/>
                <w:b/>
              </w:rPr>
              <w:t xml:space="preserve">: </w:t>
            </w:r>
          </w:p>
          <w:p w14:paraId="635D3DD5" w14:textId="77777777" w:rsidR="003F7CED" w:rsidRPr="00555776" w:rsidRDefault="003F7CED" w:rsidP="00A464C9">
            <w:pPr>
              <w:pStyle w:val="Zaglavlje"/>
              <w:rPr>
                <w:rFonts w:ascii="Cambria" w:hAnsi="Cambria"/>
                <w:b/>
                <w:sz w:val="20"/>
              </w:rPr>
            </w:pPr>
          </w:p>
        </w:tc>
      </w:tr>
      <w:tr w:rsidR="003F7CED" w:rsidRPr="00555776" w14:paraId="7E9E698E" w14:textId="77777777" w:rsidTr="00D6032D">
        <w:trPr>
          <w:trHeight w:val="197"/>
          <w:tblCellSpacing w:w="20" w:type="dxa"/>
        </w:trPr>
        <w:tc>
          <w:tcPr>
            <w:tcW w:w="1925" w:type="dxa"/>
            <w:gridSpan w:val="4"/>
          </w:tcPr>
          <w:p w14:paraId="7DD7605F" w14:textId="77777777" w:rsidR="003F7CED" w:rsidRPr="00555776" w:rsidRDefault="003F7CED" w:rsidP="003F7CED">
            <w:pPr>
              <w:pStyle w:val="Zaglavlje"/>
              <w:rPr>
                <w:rFonts w:ascii="Cambria" w:hAnsi="Cambria"/>
                <w:b/>
                <w:sz w:val="20"/>
              </w:rPr>
            </w:pPr>
          </w:p>
        </w:tc>
        <w:tc>
          <w:tcPr>
            <w:tcW w:w="1888" w:type="dxa"/>
            <w:gridSpan w:val="5"/>
          </w:tcPr>
          <w:p w14:paraId="4A992900" w14:textId="77777777" w:rsidR="003F7CED" w:rsidRPr="00555776" w:rsidRDefault="003F7CED" w:rsidP="003F7CED">
            <w:pPr>
              <w:pStyle w:val="Zaglavlje"/>
              <w:rPr>
                <w:rFonts w:ascii="Cambria" w:hAnsi="Cambria"/>
                <w:b/>
                <w:sz w:val="20"/>
              </w:rPr>
            </w:pPr>
          </w:p>
        </w:tc>
        <w:tc>
          <w:tcPr>
            <w:tcW w:w="1807" w:type="dxa"/>
          </w:tcPr>
          <w:p w14:paraId="70C6D504" w14:textId="77777777" w:rsidR="003F7CED" w:rsidRPr="00555776" w:rsidRDefault="003F7CED" w:rsidP="003F7CED">
            <w:pPr>
              <w:pStyle w:val="Zaglavlje"/>
              <w:rPr>
                <w:rFonts w:ascii="Cambria" w:hAnsi="Cambria"/>
                <w:b/>
                <w:sz w:val="20"/>
              </w:rPr>
            </w:pPr>
          </w:p>
        </w:tc>
        <w:tc>
          <w:tcPr>
            <w:tcW w:w="1821" w:type="dxa"/>
            <w:gridSpan w:val="5"/>
          </w:tcPr>
          <w:p w14:paraId="16E6E980" w14:textId="77777777" w:rsidR="003F7CED" w:rsidRPr="00555776" w:rsidRDefault="003F7CED" w:rsidP="003F7CED">
            <w:pPr>
              <w:pStyle w:val="Zaglavlje"/>
              <w:rPr>
                <w:rFonts w:ascii="Cambria" w:hAnsi="Cambria"/>
                <w:b/>
                <w:sz w:val="20"/>
              </w:rPr>
            </w:pPr>
          </w:p>
        </w:tc>
        <w:tc>
          <w:tcPr>
            <w:tcW w:w="1997" w:type="dxa"/>
            <w:gridSpan w:val="4"/>
          </w:tcPr>
          <w:p w14:paraId="33988E78" w14:textId="77777777" w:rsidR="003F7CED" w:rsidRPr="00555776" w:rsidRDefault="003F7CED" w:rsidP="003F7CED">
            <w:pPr>
              <w:pStyle w:val="Zaglavlje"/>
              <w:rPr>
                <w:rFonts w:ascii="Cambria" w:hAnsi="Cambria"/>
                <w:b/>
                <w:sz w:val="20"/>
              </w:rPr>
            </w:pPr>
          </w:p>
        </w:tc>
      </w:tr>
      <w:tr w:rsidR="003F7CED" w:rsidRPr="00555776" w14:paraId="12D50EFD" w14:textId="77777777" w:rsidTr="00A464C9">
        <w:trPr>
          <w:trHeight w:hRule="exact" w:val="680"/>
          <w:tblCellSpacing w:w="20" w:type="dxa"/>
        </w:trPr>
        <w:tc>
          <w:tcPr>
            <w:tcW w:w="9598" w:type="dxa"/>
            <w:gridSpan w:val="19"/>
          </w:tcPr>
          <w:p w14:paraId="1E44763B" w14:textId="1C7BED02" w:rsidR="003F7CED" w:rsidRPr="00555776" w:rsidRDefault="00E22B0D" w:rsidP="003F7CED">
            <w:pPr>
              <w:pStyle w:val="Zaglavlje"/>
              <w:spacing w:line="360" w:lineRule="auto"/>
              <w:rPr>
                <w:rFonts w:ascii="Cambria" w:hAnsi="Cambria"/>
                <w:b/>
              </w:rPr>
            </w:pPr>
            <w:r>
              <w:rPr>
                <w:rFonts w:ascii="Cambria" w:hAnsi="Cambria"/>
                <w:b/>
              </w:rPr>
              <w:t>R</w:t>
            </w:r>
            <w:r w:rsidR="003F7CED" w:rsidRPr="00555776">
              <w:rPr>
                <w:rFonts w:ascii="Cambria" w:hAnsi="Cambria"/>
                <w:b/>
              </w:rPr>
              <w:t>adna oprema:</w:t>
            </w:r>
          </w:p>
          <w:p w14:paraId="01401793" w14:textId="77777777" w:rsidR="003F7CED" w:rsidRPr="00555776" w:rsidRDefault="003F7CED" w:rsidP="003F7CED">
            <w:pPr>
              <w:pStyle w:val="Zaglavlje"/>
              <w:rPr>
                <w:rFonts w:ascii="Cambria" w:hAnsi="Cambria"/>
                <w:b/>
                <w:sz w:val="20"/>
              </w:rPr>
            </w:pPr>
          </w:p>
        </w:tc>
      </w:tr>
      <w:tr w:rsidR="003F7CED" w:rsidRPr="00555776" w14:paraId="0C4A101D" w14:textId="77777777" w:rsidTr="00D6032D">
        <w:trPr>
          <w:trHeight w:val="185"/>
          <w:tblCellSpacing w:w="20" w:type="dxa"/>
        </w:trPr>
        <w:tc>
          <w:tcPr>
            <w:tcW w:w="1925" w:type="dxa"/>
            <w:gridSpan w:val="4"/>
          </w:tcPr>
          <w:p w14:paraId="12ACB650" w14:textId="77777777" w:rsidR="003F7CED" w:rsidRPr="00555776" w:rsidRDefault="003F7CED" w:rsidP="003F7CED">
            <w:pPr>
              <w:pStyle w:val="Zaglavlje"/>
              <w:rPr>
                <w:rFonts w:ascii="Cambria" w:hAnsi="Cambria"/>
                <w:b/>
                <w:sz w:val="20"/>
              </w:rPr>
            </w:pPr>
          </w:p>
        </w:tc>
        <w:tc>
          <w:tcPr>
            <w:tcW w:w="1888" w:type="dxa"/>
            <w:gridSpan w:val="5"/>
          </w:tcPr>
          <w:p w14:paraId="06DAD519" w14:textId="77777777" w:rsidR="003F7CED" w:rsidRPr="00555776" w:rsidRDefault="003F7CED" w:rsidP="003F7CED">
            <w:pPr>
              <w:pStyle w:val="Zaglavlje"/>
              <w:rPr>
                <w:rFonts w:ascii="Cambria" w:hAnsi="Cambria"/>
                <w:b/>
                <w:sz w:val="20"/>
              </w:rPr>
            </w:pPr>
          </w:p>
        </w:tc>
        <w:tc>
          <w:tcPr>
            <w:tcW w:w="1807" w:type="dxa"/>
          </w:tcPr>
          <w:p w14:paraId="142DDA7E" w14:textId="77777777" w:rsidR="003F7CED" w:rsidRPr="00555776" w:rsidRDefault="003F7CED" w:rsidP="003F7CED">
            <w:pPr>
              <w:pStyle w:val="Zaglavlje"/>
              <w:rPr>
                <w:rFonts w:ascii="Cambria" w:hAnsi="Cambria"/>
                <w:b/>
                <w:sz w:val="20"/>
              </w:rPr>
            </w:pPr>
          </w:p>
        </w:tc>
        <w:tc>
          <w:tcPr>
            <w:tcW w:w="1821" w:type="dxa"/>
            <w:gridSpan w:val="5"/>
          </w:tcPr>
          <w:p w14:paraId="3E23CAA9" w14:textId="77777777" w:rsidR="003F7CED" w:rsidRPr="00555776" w:rsidRDefault="003F7CED" w:rsidP="003F7CED">
            <w:pPr>
              <w:pStyle w:val="Zaglavlje"/>
              <w:rPr>
                <w:rFonts w:ascii="Cambria" w:hAnsi="Cambria"/>
                <w:b/>
                <w:sz w:val="20"/>
              </w:rPr>
            </w:pPr>
          </w:p>
        </w:tc>
        <w:tc>
          <w:tcPr>
            <w:tcW w:w="1997" w:type="dxa"/>
            <w:gridSpan w:val="4"/>
          </w:tcPr>
          <w:p w14:paraId="7E227E09" w14:textId="77777777" w:rsidR="003F7CED" w:rsidRPr="00555776" w:rsidRDefault="003F7CED" w:rsidP="003F7CED">
            <w:pPr>
              <w:pStyle w:val="Zaglavlje"/>
              <w:rPr>
                <w:rFonts w:ascii="Cambria" w:hAnsi="Cambria"/>
                <w:b/>
                <w:sz w:val="20"/>
              </w:rPr>
            </w:pPr>
          </w:p>
        </w:tc>
      </w:tr>
      <w:tr w:rsidR="003F7CED" w:rsidRPr="00555776" w14:paraId="36EDD93F" w14:textId="77777777" w:rsidTr="00A464C9">
        <w:trPr>
          <w:trHeight w:hRule="exact" w:val="680"/>
          <w:tblCellSpacing w:w="20" w:type="dxa"/>
        </w:trPr>
        <w:tc>
          <w:tcPr>
            <w:tcW w:w="9598" w:type="dxa"/>
            <w:gridSpan w:val="19"/>
          </w:tcPr>
          <w:p w14:paraId="5F52D816" w14:textId="3E40C720" w:rsidR="003F7CED" w:rsidRDefault="003F7CED" w:rsidP="00A464C9">
            <w:pPr>
              <w:spacing w:line="360" w:lineRule="auto"/>
              <w:ind w:right="-102"/>
              <w:rPr>
                <w:rFonts w:ascii="Cambria" w:hAnsi="Cambria"/>
                <w:b/>
              </w:rPr>
            </w:pPr>
            <w:r>
              <w:rPr>
                <w:rFonts w:ascii="Cambria" w:hAnsi="Cambria"/>
                <w:b/>
              </w:rPr>
              <w:t>Mjesta</w:t>
            </w:r>
            <w:r w:rsidRPr="00555776">
              <w:rPr>
                <w:rFonts w:ascii="Cambria" w:hAnsi="Cambria"/>
                <w:b/>
              </w:rPr>
              <w:t xml:space="preserve"> rada:</w:t>
            </w:r>
          </w:p>
          <w:p w14:paraId="5161FB2D" w14:textId="77777777" w:rsidR="003F7CED" w:rsidRPr="00555776" w:rsidRDefault="003F7CED" w:rsidP="00A464C9">
            <w:pPr>
              <w:pStyle w:val="Zaglavlje"/>
              <w:rPr>
                <w:rFonts w:ascii="Cambria" w:hAnsi="Cambria"/>
                <w:b/>
                <w:sz w:val="20"/>
              </w:rPr>
            </w:pPr>
          </w:p>
        </w:tc>
      </w:tr>
      <w:tr w:rsidR="003F7CED" w:rsidRPr="00555776" w14:paraId="555B6128" w14:textId="77777777" w:rsidTr="00D6032D">
        <w:trPr>
          <w:trHeight w:val="255"/>
          <w:tblCellSpacing w:w="20" w:type="dxa"/>
        </w:trPr>
        <w:tc>
          <w:tcPr>
            <w:tcW w:w="1840" w:type="dxa"/>
            <w:gridSpan w:val="2"/>
          </w:tcPr>
          <w:p w14:paraId="5DB40EF1" w14:textId="77777777" w:rsidR="003F7CED" w:rsidRPr="00555776" w:rsidRDefault="003F7CED" w:rsidP="003F7CED">
            <w:pPr>
              <w:spacing w:before="60"/>
              <w:ind w:right="-102"/>
              <w:rPr>
                <w:rFonts w:ascii="Cambria" w:hAnsi="Cambria"/>
                <w:b/>
              </w:rPr>
            </w:pPr>
          </w:p>
        </w:tc>
        <w:tc>
          <w:tcPr>
            <w:tcW w:w="1888" w:type="dxa"/>
            <w:gridSpan w:val="5"/>
          </w:tcPr>
          <w:p w14:paraId="5FAE1136" w14:textId="77777777" w:rsidR="003F7CED" w:rsidRPr="00555776" w:rsidRDefault="003F7CED" w:rsidP="003F7CED">
            <w:pPr>
              <w:spacing w:before="60"/>
              <w:ind w:right="-102"/>
              <w:rPr>
                <w:rFonts w:ascii="Cambria" w:hAnsi="Cambria"/>
                <w:b/>
              </w:rPr>
            </w:pPr>
          </w:p>
        </w:tc>
        <w:tc>
          <w:tcPr>
            <w:tcW w:w="1972" w:type="dxa"/>
            <w:gridSpan w:val="5"/>
          </w:tcPr>
          <w:p w14:paraId="33D72068" w14:textId="77777777" w:rsidR="003F7CED" w:rsidRPr="00555776" w:rsidRDefault="003F7CED" w:rsidP="003F7CED">
            <w:pPr>
              <w:spacing w:before="60"/>
              <w:ind w:right="-102"/>
              <w:rPr>
                <w:rFonts w:ascii="Cambria" w:hAnsi="Cambria"/>
                <w:b/>
              </w:rPr>
            </w:pPr>
          </w:p>
        </w:tc>
        <w:tc>
          <w:tcPr>
            <w:tcW w:w="1888" w:type="dxa"/>
            <w:gridSpan w:val="5"/>
          </w:tcPr>
          <w:p w14:paraId="5F02FCD0" w14:textId="77777777" w:rsidR="003F7CED" w:rsidRPr="00555776" w:rsidRDefault="003F7CED" w:rsidP="003F7CED">
            <w:pPr>
              <w:spacing w:before="60"/>
              <w:ind w:right="-102"/>
              <w:rPr>
                <w:rFonts w:ascii="Cambria" w:hAnsi="Cambria"/>
                <w:b/>
              </w:rPr>
            </w:pPr>
          </w:p>
        </w:tc>
        <w:tc>
          <w:tcPr>
            <w:tcW w:w="1850" w:type="dxa"/>
            <w:gridSpan w:val="2"/>
          </w:tcPr>
          <w:p w14:paraId="10A998E6" w14:textId="77777777" w:rsidR="003F7CED" w:rsidRPr="00555776" w:rsidRDefault="003F7CED" w:rsidP="003F7CED">
            <w:pPr>
              <w:spacing w:before="60"/>
              <w:ind w:right="-102"/>
              <w:rPr>
                <w:rFonts w:ascii="Cambria" w:hAnsi="Cambria"/>
                <w:b/>
              </w:rPr>
            </w:pPr>
          </w:p>
        </w:tc>
      </w:tr>
      <w:tr w:rsidR="00D6032D" w:rsidRPr="00555776" w14:paraId="5EF109F1" w14:textId="77777777" w:rsidTr="00D6032D">
        <w:trPr>
          <w:trHeight w:val="323"/>
          <w:tblCellSpacing w:w="20" w:type="dxa"/>
        </w:trPr>
        <w:tc>
          <w:tcPr>
            <w:tcW w:w="3166" w:type="dxa"/>
            <w:gridSpan w:val="5"/>
            <w:vMerge w:val="restart"/>
          </w:tcPr>
          <w:p w14:paraId="7D50720B" w14:textId="59CDB372" w:rsidR="00D6032D" w:rsidRDefault="00D6032D" w:rsidP="00A464C9">
            <w:pPr>
              <w:spacing w:line="360" w:lineRule="auto"/>
              <w:ind w:right="-102"/>
              <w:rPr>
                <w:rFonts w:ascii="Cambria" w:hAnsi="Cambria"/>
                <w:b/>
              </w:rPr>
            </w:pPr>
            <w:r>
              <w:rPr>
                <w:rFonts w:ascii="Cambria" w:hAnsi="Cambria"/>
                <w:b/>
              </w:rPr>
              <w:t xml:space="preserve">Izračun stupnja opterećenosti </w:t>
            </w:r>
            <w:r w:rsidRPr="00D6032D">
              <w:rPr>
                <w:rFonts w:ascii="Cambria" w:hAnsi="Cambria"/>
                <w:b/>
              </w:rPr>
              <w:t>(KIM)</w:t>
            </w:r>
          </w:p>
        </w:tc>
        <w:tc>
          <w:tcPr>
            <w:tcW w:w="3186" w:type="dxa"/>
            <w:gridSpan w:val="9"/>
          </w:tcPr>
          <w:p w14:paraId="70F7DB07" w14:textId="7AF71F89" w:rsidR="00D6032D" w:rsidRPr="00555776" w:rsidRDefault="00D6032D" w:rsidP="00A464C9">
            <w:pPr>
              <w:spacing w:line="360" w:lineRule="auto"/>
              <w:ind w:right="-102"/>
              <w:rPr>
                <w:rFonts w:ascii="Cambria" w:hAnsi="Cambria"/>
                <w:b/>
              </w:rPr>
            </w:pPr>
            <w:r>
              <w:rPr>
                <w:rFonts w:ascii="Cambria" w:hAnsi="Cambria"/>
                <w:b/>
              </w:rPr>
              <w:t>Ukupno opterećenje</w:t>
            </w:r>
          </w:p>
        </w:tc>
        <w:tc>
          <w:tcPr>
            <w:tcW w:w="3166" w:type="dxa"/>
            <w:gridSpan w:val="5"/>
          </w:tcPr>
          <w:p w14:paraId="2457FF7C" w14:textId="073A7F28" w:rsidR="00D6032D" w:rsidRPr="00555776" w:rsidRDefault="00D6032D" w:rsidP="00A464C9">
            <w:pPr>
              <w:spacing w:line="360" w:lineRule="auto"/>
              <w:ind w:right="-102"/>
              <w:rPr>
                <w:rFonts w:ascii="Cambria" w:hAnsi="Cambria"/>
                <w:b/>
              </w:rPr>
            </w:pPr>
            <w:r>
              <w:rPr>
                <w:rFonts w:ascii="Cambria" w:hAnsi="Cambria"/>
                <w:b/>
              </w:rPr>
              <w:t>-</w:t>
            </w:r>
          </w:p>
        </w:tc>
      </w:tr>
      <w:tr w:rsidR="00D6032D" w:rsidRPr="00555776" w14:paraId="13BBDB48" w14:textId="77777777" w:rsidTr="00D6032D">
        <w:trPr>
          <w:trHeight w:hRule="exact" w:val="322"/>
          <w:tblCellSpacing w:w="20" w:type="dxa"/>
        </w:trPr>
        <w:tc>
          <w:tcPr>
            <w:tcW w:w="3166" w:type="dxa"/>
            <w:gridSpan w:val="5"/>
            <w:vMerge/>
          </w:tcPr>
          <w:p w14:paraId="14575728" w14:textId="77777777" w:rsidR="00D6032D" w:rsidRDefault="00D6032D" w:rsidP="00A464C9">
            <w:pPr>
              <w:spacing w:line="360" w:lineRule="auto"/>
              <w:ind w:right="-102"/>
              <w:rPr>
                <w:rFonts w:ascii="Cambria" w:hAnsi="Cambria"/>
                <w:b/>
              </w:rPr>
            </w:pPr>
          </w:p>
        </w:tc>
        <w:tc>
          <w:tcPr>
            <w:tcW w:w="3186" w:type="dxa"/>
            <w:gridSpan w:val="9"/>
          </w:tcPr>
          <w:p w14:paraId="1E4CF320" w14:textId="3BB41947" w:rsidR="00D6032D" w:rsidRPr="00555776" w:rsidRDefault="00D6032D" w:rsidP="00A464C9">
            <w:pPr>
              <w:spacing w:line="360" w:lineRule="auto"/>
              <w:ind w:right="-102"/>
              <w:rPr>
                <w:rFonts w:ascii="Cambria" w:hAnsi="Cambria"/>
                <w:b/>
              </w:rPr>
            </w:pPr>
            <w:r>
              <w:rPr>
                <w:rFonts w:ascii="Cambria" w:hAnsi="Cambria"/>
                <w:b/>
              </w:rPr>
              <w:t>Razina rizika</w:t>
            </w:r>
          </w:p>
        </w:tc>
        <w:tc>
          <w:tcPr>
            <w:tcW w:w="3166" w:type="dxa"/>
            <w:gridSpan w:val="5"/>
          </w:tcPr>
          <w:p w14:paraId="75B74AC2" w14:textId="6A2CC425" w:rsidR="00D6032D" w:rsidRPr="00555776" w:rsidRDefault="00D6032D" w:rsidP="00A464C9">
            <w:pPr>
              <w:spacing w:line="360" w:lineRule="auto"/>
              <w:ind w:right="-102"/>
              <w:rPr>
                <w:rFonts w:ascii="Cambria" w:hAnsi="Cambria"/>
                <w:b/>
              </w:rPr>
            </w:pPr>
            <w:r>
              <w:rPr>
                <w:rFonts w:ascii="Cambria" w:hAnsi="Cambria"/>
                <w:b/>
              </w:rPr>
              <w:t>-</w:t>
            </w:r>
          </w:p>
        </w:tc>
      </w:tr>
      <w:tr w:rsidR="00A464C9" w:rsidRPr="00555776" w14:paraId="004A19C0" w14:textId="77777777" w:rsidTr="00D6032D">
        <w:trPr>
          <w:trHeight w:val="348"/>
          <w:tblCellSpacing w:w="20" w:type="dxa"/>
        </w:trPr>
        <w:tc>
          <w:tcPr>
            <w:tcW w:w="1885" w:type="dxa"/>
            <w:gridSpan w:val="3"/>
          </w:tcPr>
          <w:p w14:paraId="119778E1" w14:textId="77777777" w:rsidR="00A464C9" w:rsidRDefault="00A464C9" w:rsidP="00A464C9">
            <w:pPr>
              <w:spacing w:line="360" w:lineRule="auto"/>
              <w:ind w:right="-102"/>
              <w:rPr>
                <w:rFonts w:ascii="Cambria" w:hAnsi="Cambria"/>
                <w:b/>
              </w:rPr>
            </w:pPr>
          </w:p>
        </w:tc>
        <w:tc>
          <w:tcPr>
            <w:tcW w:w="1888" w:type="dxa"/>
            <w:gridSpan w:val="5"/>
          </w:tcPr>
          <w:p w14:paraId="7B050648" w14:textId="77777777" w:rsidR="00A464C9" w:rsidRDefault="00A464C9" w:rsidP="00A464C9">
            <w:pPr>
              <w:spacing w:line="360" w:lineRule="auto"/>
              <w:ind w:right="-102"/>
              <w:rPr>
                <w:rFonts w:ascii="Cambria" w:hAnsi="Cambria"/>
                <w:b/>
              </w:rPr>
            </w:pPr>
          </w:p>
        </w:tc>
        <w:tc>
          <w:tcPr>
            <w:tcW w:w="1887" w:type="dxa"/>
            <w:gridSpan w:val="3"/>
          </w:tcPr>
          <w:p w14:paraId="0ACF015B" w14:textId="77777777" w:rsidR="00A464C9" w:rsidRDefault="00A464C9" w:rsidP="00A464C9">
            <w:pPr>
              <w:spacing w:line="360" w:lineRule="auto"/>
              <w:ind w:right="-102"/>
              <w:rPr>
                <w:rFonts w:ascii="Cambria" w:hAnsi="Cambria"/>
                <w:b/>
              </w:rPr>
            </w:pPr>
          </w:p>
        </w:tc>
        <w:tc>
          <w:tcPr>
            <w:tcW w:w="1883" w:type="dxa"/>
            <w:gridSpan w:val="5"/>
          </w:tcPr>
          <w:p w14:paraId="4273A3A6" w14:textId="77777777" w:rsidR="00A464C9" w:rsidRDefault="00A464C9" w:rsidP="00A464C9">
            <w:pPr>
              <w:spacing w:line="360" w:lineRule="auto"/>
              <w:ind w:right="-102"/>
              <w:rPr>
                <w:rFonts w:ascii="Cambria" w:hAnsi="Cambria"/>
                <w:b/>
              </w:rPr>
            </w:pPr>
          </w:p>
        </w:tc>
        <w:tc>
          <w:tcPr>
            <w:tcW w:w="1895" w:type="dxa"/>
            <w:gridSpan w:val="3"/>
          </w:tcPr>
          <w:p w14:paraId="714507D3" w14:textId="666025D0" w:rsidR="00A464C9" w:rsidRDefault="00A464C9" w:rsidP="00A464C9">
            <w:pPr>
              <w:spacing w:line="360" w:lineRule="auto"/>
              <w:ind w:right="-102"/>
              <w:rPr>
                <w:rFonts w:ascii="Cambria" w:hAnsi="Cambria"/>
                <w:b/>
              </w:rPr>
            </w:pPr>
          </w:p>
        </w:tc>
      </w:tr>
      <w:tr w:rsidR="003F7CED" w:rsidRPr="00555776" w14:paraId="14135802" w14:textId="77777777" w:rsidTr="00A464C9">
        <w:trPr>
          <w:trHeight w:hRule="exact" w:val="680"/>
          <w:tblCellSpacing w:w="20" w:type="dxa"/>
        </w:trPr>
        <w:tc>
          <w:tcPr>
            <w:tcW w:w="9598" w:type="dxa"/>
            <w:gridSpan w:val="19"/>
          </w:tcPr>
          <w:p w14:paraId="461CF0E8" w14:textId="70CCF328" w:rsidR="003F7CED" w:rsidRDefault="003F7CED" w:rsidP="003F7CED">
            <w:pPr>
              <w:spacing w:before="60" w:line="360" w:lineRule="auto"/>
              <w:ind w:right="-102"/>
              <w:rPr>
                <w:rFonts w:ascii="Cambria" w:hAnsi="Cambria"/>
                <w:b/>
              </w:rPr>
            </w:pPr>
            <w:r w:rsidRPr="00555776">
              <w:rPr>
                <w:rFonts w:ascii="Cambria" w:hAnsi="Cambria"/>
                <w:b/>
              </w:rPr>
              <w:t>Izvori fizikalnih, kemijskih i bioloških štetnosti</w:t>
            </w:r>
            <w:r>
              <w:rPr>
                <w:rFonts w:ascii="Cambria" w:hAnsi="Cambria"/>
                <w:b/>
              </w:rPr>
              <w:t xml:space="preserve"> (izloženost):</w:t>
            </w:r>
          </w:p>
          <w:p w14:paraId="00242A0F" w14:textId="77777777" w:rsidR="0086523C" w:rsidRDefault="0086523C" w:rsidP="003F7CED">
            <w:pPr>
              <w:spacing w:before="60" w:line="360" w:lineRule="auto"/>
              <w:ind w:right="-102"/>
              <w:rPr>
                <w:rFonts w:ascii="Cambria" w:hAnsi="Cambria"/>
                <w:b/>
              </w:rPr>
            </w:pPr>
          </w:p>
          <w:p w14:paraId="066E37A0" w14:textId="77777777" w:rsidR="0086523C" w:rsidRDefault="0086523C" w:rsidP="003F7CED">
            <w:pPr>
              <w:spacing w:before="60" w:line="360" w:lineRule="auto"/>
              <w:ind w:right="-102"/>
              <w:rPr>
                <w:rFonts w:ascii="Cambria" w:hAnsi="Cambria"/>
                <w:b/>
              </w:rPr>
            </w:pPr>
          </w:p>
          <w:p w14:paraId="4D58B51D" w14:textId="77777777" w:rsidR="0086523C" w:rsidRDefault="0086523C" w:rsidP="003F7CED">
            <w:pPr>
              <w:spacing w:before="60" w:line="360" w:lineRule="auto"/>
              <w:ind w:right="-102"/>
              <w:rPr>
                <w:rFonts w:ascii="Cambria" w:hAnsi="Cambria"/>
                <w:b/>
              </w:rPr>
            </w:pPr>
          </w:p>
          <w:p w14:paraId="5F290664" w14:textId="77777777" w:rsidR="0086523C" w:rsidRDefault="0086523C" w:rsidP="003F7CED">
            <w:pPr>
              <w:spacing w:before="60" w:line="360" w:lineRule="auto"/>
              <w:ind w:right="-102"/>
              <w:rPr>
                <w:rFonts w:ascii="Cambria" w:hAnsi="Cambria"/>
                <w:b/>
              </w:rPr>
            </w:pPr>
          </w:p>
          <w:p w14:paraId="137895B1" w14:textId="77777777" w:rsidR="003F7CED" w:rsidRPr="00555776" w:rsidRDefault="003F7CED" w:rsidP="003F7CED">
            <w:pPr>
              <w:spacing w:before="60"/>
              <w:ind w:right="-102"/>
              <w:rPr>
                <w:rFonts w:ascii="Cambria" w:hAnsi="Cambria"/>
                <w:b/>
              </w:rPr>
            </w:pPr>
          </w:p>
        </w:tc>
      </w:tr>
    </w:tbl>
    <w:p w14:paraId="008C30A1" w14:textId="77777777" w:rsidR="00C6167C" w:rsidRDefault="00C6167C" w:rsidP="00342BAD">
      <w:pPr>
        <w:spacing w:after="0"/>
        <w:rPr>
          <w:rFonts w:ascii="Cambria" w:hAnsi="Cambria"/>
          <w:i/>
          <w:sz w:val="28"/>
          <w:szCs w:val="28"/>
        </w:rPr>
        <w:sectPr w:rsidR="00C6167C" w:rsidSect="00DF2442">
          <w:headerReference w:type="default" r:id="rId13"/>
          <w:pgSz w:w="11906" w:h="16838" w:code="9"/>
          <w:pgMar w:top="1134" w:right="1247" w:bottom="1134" w:left="1247" w:header="709" w:footer="709" w:gutter="0"/>
          <w:cols w:space="708"/>
          <w:docGrid w:linePitch="360"/>
        </w:sectPr>
      </w:pPr>
    </w:p>
    <w:p w14:paraId="1057702B" w14:textId="4A77E297" w:rsidR="00264907" w:rsidRPr="00555776" w:rsidRDefault="00785F97" w:rsidP="008D0B0A">
      <w:pPr>
        <w:pStyle w:val="Naslov4"/>
      </w:pPr>
      <w:r>
        <w:lastRenderedPageBreak/>
        <w:t xml:space="preserve"> </w:t>
      </w:r>
      <w:r w:rsidR="001257E2">
        <w:t xml:space="preserve">PROCJENJIVANJE RIZIKA </w:t>
      </w:r>
      <w:r w:rsidR="004D5BF1">
        <w:t xml:space="preserve">NA RADU I </w:t>
      </w:r>
      <w:r w:rsidR="001257E2">
        <w:t>U</w:t>
      </w:r>
      <w:r w:rsidR="004D5BF1">
        <w:t xml:space="preserve"> VEZI S RADOM U</w:t>
      </w:r>
      <w:r w:rsidR="001257E2">
        <w:t xml:space="preserve"> SKLADU S MATRICOM PROCJENE</w:t>
      </w:r>
      <w:r w:rsidR="00264907" w:rsidRPr="00555776">
        <w:t xml:space="preserve"> RIZIKA</w:t>
      </w:r>
      <w:r w:rsidR="00D62CFD" w:rsidRPr="00555776">
        <w:t xml:space="preserve"> ZA</w:t>
      </w:r>
      <w:r w:rsidR="00342BAD">
        <w:t xml:space="preserve"> POSLOVE</w:t>
      </w:r>
      <w:r w:rsidR="00D41062">
        <w:t>:</w:t>
      </w:r>
      <w:r w:rsidR="00342BAD">
        <w:t xml:space="preserve"> </w:t>
      </w:r>
    </w:p>
    <w:tbl>
      <w:tblPr>
        <w:tblW w:w="1501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295"/>
        <w:gridCol w:w="2068"/>
        <w:gridCol w:w="2050"/>
        <w:gridCol w:w="1417"/>
        <w:gridCol w:w="1178"/>
        <w:gridCol w:w="1361"/>
        <w:gridCol w:w="40"/>
        <w:gridCol w:w="1609"/>
      </w:tblGrid>
      <w:tr w:rsidR="00926EC5" w:rsidRPr="00401346" w14:paraId="3CC85B83" w14:textId="56CE744D" w:rsidTr="002D31EB">
        <w:trPr>
          <w:trHeight w:val="20"/>
          <w:tblHeader/>
          <w:tblCellSpacing w:w="20" w:type="dxa"/>
        </w:trPr>
        <w:tc>
          <w:tcPr>
            <w:tcW w:w="14938" w:type="dxa"/>
            <w:gridSpan w:val="8"/>
            <w:tcBorders>
              <w:top w:val="outset" w:sz="6" w:space="0" w:color="auto"/>
              <w:left w:val="outset" w:sz="6" w:space="0" w:color="auto"/>
              <w:bottom w:val="outset" w:sz="6" w:space="0" w:color="auto"/>
              <w:right w:val="outset" w:sz="6" w:space="0" w:color="auto"/>
            </w:tcBorders>
          </w:tcPr>
          <w:p w14:paraId="4950A03D" w14:textId="26EBCCBC" w:rsidR="00926EC5" w:rsidRPr="00401346" w:rsidRDefault="00926EC5" w:rsidP="00D870BC">
            <w:pPr>
              <w:rPr>
                <w:rFonts w:ascii="Cambria" w:hAnsi="Cambria"/>
                <w:b/>
                <w:sz w:val="28"/>
                <w:szCs w:val="28"/>
              </w:rPr>
            </w:pPr>
            <w:r w:rsidRPr="00401346">
              <w:rPr>
                <w:rFonts w:ascii="Cambria" w:hAnsi="Cambria"/>
                <w:b/>
                <w:sz w:val="28"/>
                <w:szCs w:val="28"/>
              </w:rPr>
              <w:t>OPASNOSTI, ŠTETNOSTI, NAPORI</w:t>
            </w:r>
          </w:p>
        </w:tc>
      </w:tr>
      <w:tr w:rsidR="00F249D1" w:rsidRPr="00401346" w14:paraId="23021A05" w14:textId="35201E13" w:rsidTr="002D31EB">
        <w:trPr>
          <w:trHeight w:val="20"/>
          <w:tblHeader/>
          <w:tblCellSpacing w:w="20" w:type="dxa"/>
        </w:trPr>
        <w:tc>
          <w:tcPr>
            <w:tcW w:w="0" w:type="auto"/>
            <w:tcBorders>
              <w:top w:val="outset" w:sz="6" w:space="0" w:color="auto"/>
              <w:left w:val="outset" w:sz="6" w:space="0" w:color="auto"/>
              <w:bottom w:val="outset" w:sz="6" w:space="0" w:color="auto"/>
              <w:right w:val="outset" w:sz="6" w:space="0" w:color="auto"/>
            </w:tcBorders>
            <w:vAlign w:val="center"/>
          </w:tcPr>
          <w:p w14:paraId="4EDBCFF7" w14:textId="77777777" w:rsidR="00CB05F0" w:rsidRPr="00401346" w:rsidRDefault="00CB05F0" w:rsidP="00926EC5">
            <w:pPr>
              <w:spacing w:after="0"/>
              <w:jc w:val="center"/>
              <w:rPr>
                <w:rFonts w:ascii="Cambria" w:hAnsi="Cambria"/>
                <w:b/>
                <w:sz w:val="20"/>
                <w:szCs w:val="20"/>
              </w:rPr>
            </w:pPr>
            <w:r w:rsidRPr="00401346">
              <w:rPr>
                <w:rFonts w:ascii="Cambria" w:hAnsi="Cambria"/>
                <w:b/>
                <w:sz w:val="20"/>
                <w:szCs w:val="20"/>
              </w:rPr>
              <w:t>VRSTA RIZIKA</w:t>
            </w:r>
          </w:p>
        </w:tc>
        <w:tc>
          <w:tcPr>
            <w:tcW w:w="2028" w:type="dxa"/>
            <w:tcBorders>
              <w:top w:val="outset" w:sz="6" w:space="0" w:color="auto"/>
              <w:left w:val="outset" w:sz="6" w:space="0" w:color="auto"/>
              <w:bottom w:val="outset" w:sz="6" w:space="0" w:color="auto"/>
              <w:right w:val="outset" w:sz="6" w:space="0" w:color="auto"/>
            </w:tcBorders>
            <w:vAlign w:val="center"/>
          </w:tcPr>
          <w:p w14:paraId="3A3582DD" w14:textId="03397250" w:rsidR="00CB05F0" w:rsidRPr="00401346" w:rsidRDefault="00EE68FF" w:rsidP="003B5A55">
            <w:pPr>
              <w:spacing w:after="0"/>
              <w:jc w:val="center"/>
              <w:rPr>
                <w:rFonts w:ascii="Cambria" w:hAnsi="Cambria"/>
                <w:b/>
                <w:sz w:val="20"/>
                <w:szCs w:val="20"/>
              </w:rPr>
            </w:pPr>
            <w:r>
              <w:rPr>
                <w:rFonts w:ascii="Cambria" w:hAnsi="Cambria"/>
                <w:b/>
                <w:sz w:val="20"/>
                <w:szCs w:val="20"/>
              </w:rPr>
              <w:t xml:space="preserve">OPASNOST/ </w:t>
            </w:r>
            <w:r w:rsidR="00CB05F0" w:rsidRPr="00401346">
              <w:rPr>
                <w:rFonts w:ascii="Cambria" w:hAnsi="Cambria"/>
                <w:b/>
                <w:sz w:val="20"/>
                <w:szCs w:val="20"/>
              </w:rPr>
              <w:t>OPASNA SITUACIJA</w:t>
            </w:r>
          </w:p>
        </w:tc>
        <w:tc>
          <w:tcPr>
            <w:tcW w:w="2010" w:type="dxa"/>
            <w:tcBorders>
              <w:top w:val="outset" w:sz="6" w:space="0" w:color="auto"/>
              <w:left w:val="outset" w:sz="6" w:space="0" w:color="auto"/>
              <w:bottom w:val="outset" w:sz="6" w:space="0" w:color="auto"/>
              <w:right w:val="outset" w:sz="6" w:space="0" w:color="auto"/>
            </w:tcBorders>
            <w:vAlign w:val="center"/>
          </w:tcPr>
          <w:p w14:paraId="08F8BD7C" w14:textId="77777777" w:rsidR="00926EC5" w:rsidRPr="00401346" w:rsidRDefault="00CB05F0" w:rsidP="00926EC5">
            <w:pPr>
              <w:spacing w:after="0"/>
              <w:jc w:val="center"/>
              <w:rPr>
                <w:rFonts w:ascii="Cambria" w:hAnsi="Cambria"/>
                <w:b/>
                <w:sz w:val="20"/>
                <w:szCs w:val="20"/>
              </w:rPr>
            </w:pPr>
            <w:r w:rsidRPr="00401346">
              <w:rPr>
                <w:rFonts w:ascii="Cambria" w:hAnsi="Cambria"/>
                <w:b/>
                <w:sz w:val="20"/>
                <w:szCs w:val="20"/>
              </w:rPr>
              <w:t>IZLOŽENOST</w:t>
            </w:r>
            <w:r w:rsidR="00926EC5" w:rsidRPr="00401346">
              <w:rPr>
                <w:rFonts w:ascii="Cambria" w:hAnsi="Cambria"/>
                <w:b/>
                <w:sz w:val="20"/>
                <w:szCs w:val="20"/>
              </w:rPr>
              <w:t>/</w:t>
            </w:r>
          </w:p>
          <w:p w14:paraId="5B2B752B" w14:textId="6C9BB0B2" w:rsidR="00926EC5" w:rsidRPr="00401346" w:rsidRDefault="00926EC5" w:rsidP="00926EC5">
            <w:pPr>
              <w:spacing w:after="0"/>
              <w:jc w:val="center"/>
              <w:rPr>
                <w:rFonts w:ascii="Cambria" w:hAnsi="Cambria"/>
                <w:b/>
                <w:sz w:val="20"/>
                <w:szCs w:val="20"/>
              </w:rPr>
            </w:pPr>
            <w:r w:rsidRPr="00401346">
              <w:rPr>
                <w:rFonts w:ascii="Cambria" w:hAnsi="Cambria"/>
                <w:b/>
                <w:sz w:val="20"/>
                <w:szCs w:val="20"/>
              </w:rPr>
              <w:t>UČESTALOST</w:t>
            </w:r>
            <w:r w:rsidR="003F793F">
              <w:rPr>
                <w:rFonts w:ascii="Cambria" w:hAnsi="Cambria"/>
                <w:b/>
                <w:sz w:val="20"/>
                <w:szCs w:val="20"/>
              </w:rPr>
              <w:t xml:space="preserve"> </w:t>
            </w:r>
            <w:r w:rsidR="003F793F" w:rsidRPr="003F793F">
              <w:rPr>
                <w:rFonts w:ascii="Cambria" w:hAnsi="Cambria"/>
                <w:b/>
                <w:sz w:val="20"/>
                <w:szCs w:val="20"/>
              </w:rPr>
              <w:t>(</w:t>
            </w:r>
            <w:r w:rsidR="003F793F" w:rsidRPr="003F793F">
              <w:rPr>
                <w:rFonts w:ascii="Cambria" w:hAnsi="Cambria"/>
                <w:b/>
                <w:i/>
                <w:iCs/>
                <w:sz w:val="20"/>
                <w:szCs w:val="20"/>
              </w:rPr>
              <w:t>nikad, rijetko, povremeno, obično, dosta često, uvijek)</w:t>
            </w:r>
            <w:r w:rsidR="00D92C0E">
              <w:rPr>
                <w:rStyle w:val="Referencafusnote"/>
                <w:rFonts w:ascii="Cambria" w:hAnsi="Cambria"/>
                <w:b/>
                <w:i/>
                <w:iCs/>
                <w:sz w:val="20"/>
                <w:szCs w:val="20"/>
              </w:rPr>
              <w:footnoteReference w:id="1"/>
            </w:r>
          </w:p>
        </w:tc>
        <w:tc>
          <w:tcPr>
            <w:tcW w:w="0" w:type="auto"/>
            <w:tcBorders>
              <w:top w:val="outset" w:sz="6" w:space="0" w:color="auto"/>
              <w:left w:val="outset" w:sz="6" w:space="0" w:color="auto"/>
              <w:bottom w:val="outset" w:sz="6" w:space="0" w:color="auto"/>
              <w:right w:val="outset" w:sz="6" w:space="0" w:color="auto"/>
            </w:tcBorders>
            <w:vAlign w:val="center"/>
          </w:tcPr>
          <w:p w14:paraId="30BA6696" w14:textId="77777777" w:rsidR="00CB05F0" w:rsidRDefault="003B5A55" w:rsidP="003B5A55">
            <w:pPr>
              <w:spacing w:after="0"/>
              <w:jc w:val="center"/>
              <w:rPr>
                <w:rFonts w:ascii="Cambria" w:hAnsi="Cambria"/>
                <w:b/>
                <w:sz w:val="20"/>
                <w:szCs w:val="20"/>
              </w:rPr>
            </w:pPr>
            <w:commentRangeStart w:id="58"/>
            <w:r w:rsidRPr="00401346">
              <w:rPr>
                <w:rFonts w:ascii="Cambria" w:hAnsi="Cambria"/>
                <w:b/>
                <w:sz w:val="20"/>
                <w:szCs w:val="20"/>
              </w:rPr>
              <w:t>V</w:t>
            </w:r>
            <w:commentRangeEnd w:id="58"/>
            <w:r w:rsidR="007C5579" w:rsidRPr="00401346">
              <w:rPr>
                <w:rStyle w:val="Referencakomentara"/>
              </w:rPr>
              <w:commentReference w:id="58"/>
            </w:r>
          </w:p>
          <w:p w14:paraId="05908D10" w14:textId="7C27FBDF" w:rsidR="005373E5" w:rsidRPr="005373E5" w:rsidRDefault="005373E5" w:rsidP="003B5A55">
            <w:pPr>
              <w:spacing w:after="0"/>
              <w:jc w:val="center"/>
              <w:rPr>
                <w:rFonts w:ascii="Cambria" w:hAnsi="Cambria"/>
                <w:b/>
                <w:sz w:val="16"/>
                <w:szCs w:val="16"/>
              </w:rPr>
            </w:pPr>
            <w:r>
              <w:rPr>
                <w:rFonts w:ascii="Cambria" w:hAnsi="Cambria"/>
                <w:b/>
                <w:sz w:val="16"/>
                <w:szCs w:val="16"/>
              </w:rPr>
              <w:t>VJEROJATNOST</w:t>
            </w:r>
          </w:p>
        </w:tc>
        <w:tc>
          <w:tcPr>
            <w:tcW w:w="0" w:type="auto"/>
            <w:tcBorders>
              <w:top w:val="outset" w:sz="6" w:space="0" w:color="auto"/>
              <w:left w:val="outset" w:sz="6" w:space="0" w:color="auto"/>
              <w:bottom w:val="outset" w:sz="6" w:space="0" w:color="auto"/>
              <w:right w:val="outset" w:sz="6" w:space="0" w:color="auto"/>
            </w:tcBorders>
            <w:vAlign w:val="center"/>
          </w:tcPr>
          <w:p w14:paraId="24F682C3" w14:textId="77777777" w:rsidR="00CB05F0" w:rsidRDefault="003B5A55" w:rsidP="003B5A55">
            <w:pPr>
              <w:spacing w:after="0"/>
              <w:jc w:val="center"/>
              <w:rPr>
                <w:rFonts w:ascii="Cambria" w:hAnsi="Cambria"/>
                <w:b/>
                <w:sz w:val="20"/>
                <w:szCs w:val="20"/>
              </w:rPr>
            </w:pPr>
            <w:commentRangeStart w:id="59"/>
            <w:r w:rsidRPr="00401346">
              <w:rPr>
                <w:rFonts w:ascii="Cambria" w:hAnsi="Cambria"/>
                <w:b/>
                <w:sz w:val="20"/>
                <w:szCs w:val="20"/>
              </w:rPr>
              <w:t>P</w:t>
            </w:r>
            <w:commentRangeEnd w:id="59"/>
            <w:r w:rsidR="007C5579" w:rsidRPr="00401346">
              <w:rPr>
                <w:rStyle w:val="Referencakomentara"/>
              </w:rPr>
              <w:commentReference w:id="59"/>
            </w:r>
          </w:p>
          <w:p w14:paraId="747A8E3A" w14:textId="7C05A482" w:rsidR="005373E5" w:rsidRPr="005373E5" w:rsidRDefault="005373E5" w:rsidP="003B5A55">
            <w:pPr>
              <w:spacing w:after="0"/>
              <w:jc w:val="center"/>
              <w:rPr>
                <w:rFonts w:ascii="Cambria" w:hAnsi="Cambria"/>
                <w:b/>
                <w:sz w:val="16"/>
                <w:szCs w:val="16"/>
              </w:rPr>
            </w:pPr>
            <w:r>
              <w:rPr>
                <w:rFonts w:ascii="Cambria" w:hAnsi="Cambria"/>
                <w:b/>
                <w:sz w:val="16"/>
                <w:szCs w:val="16"/>
              </w:rPr>
              <w:t>POSLJEDICA</w:t>
            </w:r>
          </w:p>
        </w:tc>
        <w:tc>
          <w:tcPr>
            <w:tcW w:w="1321" w:type="dxa"/>
            <w:tcBorders>
              <w:top w:val="outset" w:sz="6" w:space="0" w:color="auto"/>
              <w:left w:val="outset" w:sz="6" w:space="0" w:color="auto"/>
              <w:bottom w:val="outset" w:sz="6" w:space="0" w:color="auto"/>
              <w:right w:val="outset" w:sz="6" w:space="0" w:color="auto"/>
            </w:tcBorders>
            <w:vAlign w:val="center"/>
          </w:tcPr>
          <w:p w14:paraId="52F33096" w14:textId="77777777" w:rsidR="00926EC5" w:rsidRPr="00401346" w:rsidRDefault="00CB05F0" w:rsidP="003B5A55">
            <w:pPr>
              <w:spacing w:after="0"/>
              <w:jc w:val="center"/>
              <w:rPr>
                <w:rFonts w:ascii="Cambria" w:hAnsi="Cambria"/>
                <w:b/>
                <w:sz w:val="20"/>
                <w:szCs w:val="20"/>
              </w:rPr>
            </w:pPr>
            <w:commentRangeStart w:id="60"/>
            <w:r w:rsidRPr="00401346">
              <w:rPr>
                <w:rFonts w:ascii="Cambria" w:hAnsi="Cambria"/>
                <w:b/>
                <w:sz w:val="20"/>
                <w:szCs w:val="20"/>
              </w:rPr>
              <w:t>RIZIK</w:t>
            </w:r>
            <w:commentRangeEnd w:id="60"/>
            <w:r w:rsidRPr="00401346">
              <w:rPr>
                <w:rStyle w:val="Referencakomentara"/>
                <w:rFonts w:ascii="Cambria" w:hAnsi="Cambria"/>
                <w:sz w:val="20"/>
                <w:szCs w:val="20"/>
              </w:rPr>
              <w:commentReference w:id="60"/>
            </w:r>
          </w:p>
          <w:p w14:paraId="0B2B9BBB" w14:textId="6D3BEE8A" w:rsidR="00CB05F0" w:rsidRPr="00401346" w:rsidRDefault="00926EC5" w:rsidP="00926EC5">
            <w:pPr>
              <w:spacing w:after="0"/>
              <w:jc w:val="center"/>
              <w:rPr>
                <w:rFonts w:ascii="Cambria" w:hAnsi="Cambria"/>
                <w:b/>
                <w:sz w:val="20"/>
                <w:szCs w:val="20"/>
              </w:rPr>
            </w:pPr>
            <w:r w:rsidRPr="00401346">
              <w:rPr>
                <w:rFonts w:ascii="Cambria" w:hAnsi="Cambria"/>
                <w:b/>
                <w:sz w:val="20"/>
                <w:szCs w:val="20"/>
              </w:rPr>
              <w:t>= V*P</w:t>
            </w:r>
          </w:p>
        </w:tc>
        <w:tc>
          <w:tcPr>
            <w:tcW w:w="1589" w:type="dxa"/>
            <w:gridSpan w:val="2"/>
            <w:tcBorders>
              <w:top w:val="outset" w:sz="6" w:space="0" w:color="auto"/>
              <w:left w:val="outset" w:sz="6" w:space="0" w:color="auto"/>
              <w:bottom w:val="outset" w:sz="6" w:space="0" w:color="auto"/>
              <w:right w:val="outset" w:sz="6" w:space="0" w:color="auto"/>
            </w:tcBorders>
            <w:vAlign w:val="center"/>
          </w:tcPr>
          <w:p w14:paraId="2C2E978B" w14:textId="29A72E51" w:rsidR="00CB05F0" w:rsidRPr="00401346" w:rsidRDefault="00B446F9" w:rsidP="00B446F9">
            <w:pPr>
              <w:spacing w:after="0"/>
              <w:jc w:val="center"/>
              <w:rPr>
                <w:rFonts w:ascii="Cambria" w:hAnsi="Cambria"/>
                <w:b/>
                <w:sz w:val="20"/>
                <w:szCs w:val="20"/>
              </w:rPr>
            </w:pPr>
            <w:r>
              <w:rPr>
                <w:rFonts w:ascii="Cambria" w:hAnsi="Cambria"/>
                <w:b/>
                <w:sz w:val="20"/>
                <w:szCs w:val="20"/>
              </w:rPr>
              <w:t>MJERE ZNR</w:t>
            </w:r>
            <w:r w:rsidR="00926EC5" w:rsidRPr="00401346">
              <w:rPr>
                <w:rFonts w:ascii="Cambria" w:hAnsi="Cambria"/>
                <w:b/>
                <w:sz w:val="20"/>
                <w:szCs w:val="20"/>
              </w:rPr>
              <w:t xml:space="preserve">                 </w:t>
            </w:r>
          </w:p>
        </w:tc>
      </w:tr>
      <w:tr w:rsidR="00CB05F0" w:rsidRPr="00401346" w14:paraId="38E6508F" w14:textId="323FA411" w:rsidTr="002D31EB">
        <w:trPr>
          <w:trHeight w:val="20"/>
          <w:tblCellSpacing w:w="20" w:type="dxa"/>
        </w:trPr>
        <w:tc>
          <w:tcPr>
            <w:tcW w:w="14938" w:type="dxa"/>
            <w:gridSpan w:val="8"/>
            <w:tcBorders>
              <w:top w:val="outset" w:sz="6" w:space="0" w:color="auto"/>
              <w:left w:val="outset" w:sz="6" w:space="0" w:color="auto"/>
              <w:bottom w:val="outset" w:sz="6" w:space="0" w:color="auto"/>
              <w:right w:val="outset" w:sz="6" w:space="0" w:color="auto"/>
            </w:tcBorders>
          </w:tcPr>
          <w:p w14:paraId="4E85FDE9" w14:textId="4989F711" w:rsidR="00CB05F0" w:rsidRPr="00401346" w:rsidRDefault="00CB05F0" w:rsidP="00CB05F0">
            <w:pPr>
              <w:pStyle w:val="Odlomakpopisa"/>
              <w:numPr>
                <w:ilvl w:val="0"/>
                <w:numId w:val="8"/>
              </w:numPr>
              <w:ind w:left="452" w:right="-85" w:hanging="142"/>
              <w:rPr>
                <w:rFonts w:ascii="Cambria" w:hAnsi="Cambria"/>
                <w:b/>
                <w:sz w:val="28"/>
                <w:szCs w:val="28"/>
              </w:rPr>
            </w:pPr>
            <w:r w:rsidRPr="00401346">
              <w:rPr>
                <w:rFonts w:ascii="Cambria" w:hAnsi="Cambria"/>
                <w:b/>
                <w:sz w:val="28"/>
                <w:szCs w:val="28"/>
              </w:rPr>
              <w:t>OPASNOSTI</w:t>
            </w:r>
          </w:p>
        </w:tc>
      </w:tr>
      <w:tr w:rsidR="00CB05F0" w:rsidRPr="00401346" w14:paraId="70C34C6F" w14:textId="056AB667" w:rsidTr="002D31EB">
        <w:trPr>
          <w:trHeight w:val="20"/>
          <w:tblCellSpacing w:w="20" w:type="dxa"/>
        </w:trPr>
        <w:tc>
          <w:tcPr>
            <w:tcW w:w="14938" w:type="dxa"/>
            <w:gridSpan w:val="8"/>
            <w:tcBorders>
              <w:top w:val="outset" w:sz="6" w:space="0" w:color="auto"/>
              <w:left w:val="outset" w:sz="6" w:space="0" w:color="auto"/>
              <w:bottom w:val="outset" w:sz="6" w:space="0" w:color="auto"/>
              <w:right w:val="outset" w:sz="6" w:space="0" w:color="auto"/>
            </w:tcBorders>
          </w:tcPr>
          <w:p w14:paraId="69E45054" w14:textId="13F97130" w:rsidR="00CB05F0" w:rsidRPr="00401346" w:rsidRDefault="00CB05F0" w:rsidP="00CB05F0">
            <w:pPr>
              <w:pStyle w:val="Odlomakpopisa"/>
              <w:numPr>
                <w:ilvl w:val="0"/>
                <w:numId w:val="7"/>
              </w:numPr>
              <w:ind w:left="1019" w:right="-85" w:hanging="522"/>
              <w:rPr>
                <w:rFonts w:ascii="Cambria" w:hAnsi="Cambria"/>
                <w:b/>
                <w:sz w:val="24"/>
                <w:szCs w:val="24"/>
              </w:rPr>
            </w:pPr>
            <w:r w:rsidRPr="00401346">
              <w:rPr>
                <w:rFonts w:ascii="Cambria" w:hAnsi="Cambria"/>
                <w:b/>
                <w:sz w:val="24"/>
                <w:szCs w:val="24"/>
              </w:rPr>
              <w:t>MEHANIČKE OPASNOSTI</w:t>
            </w:r>
          </w:p>
        </w:tc>
      </w:tr>
      <w:tr w:rsidR="00F249D1" w:rsidRPr="00401346" w14:paraId="58DF95F4" w14:textId="76EA8838"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0F583AEF" w14:textId="77777777" w:rsidR="003B5A55" w:rsidRPr="00401346" w:rsidRDefault="003B5A55" w:rsidP="00CA0FF3">
            <w:pPr>
              <w:rPr>
                <w:rFonts w:ascii="Cambria" w:hAnsi="Cambria"/>
              </w:rPr>
            </w:pPr>
            <w:r w:rsidRPr="00401346">
              <w:rPr>
                <w:rFonts w:ascii="Cambria" w:hAnsi="Cambria"/>
                <w:sz w:val="24"/>
                <w:szCs w:val="24"/>
              </w:rPr>
              <w:t>1.1. alati</w:t>
            </w:r>
          </w:p>
        </w:tc>
        <w:tc>
          <w:tcPr>
            <w:tcW w:w="2028" w:type="dxa"/>
            <w:tcBorders>
              <w:top w:val="outset" w:sz="6" w:space="0" w:color="auto"/>
              <w:left w:val="outset" w:sz="6" w:space="0" w:color="auto"/>
              <w:bottom w:val="outset" w:sz="6" w:space="0" w:color="auto"/>
              <w:right w:val="outset" w:sz="6" w:space="0" w:color="auto"/>
            </w:tcBorders>
            <w:vAlign w:val="center"/>
          </w:tcPr>
          <w:p w14:paraId="5FF62E6B" w14:textId="77777777" w:rsidR="003B5A55" w:rsidRPr="00401346" w:rsidRDefault="003B5A55"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1C1D3C59" w14:textId="77777777" w:rsidR="003B5A55" w:rsidRPr="00401346" w:rsidRDefault="003B5A55" w:rsidP="00F90CE8">
            <w:pPr>
              <w:ind w:left="-85" w:right="-85"/>
              <w:jc w:val="center"/>
              <w:rPr>
                <w:rFonts w:ascii="Cambria" w:hAnsi="Cambria"/>
                <w:sz w:val="20"/>
              </w:rPr>
            </w:pPr>
          </w:p>
        </w:tc>
        <w:tc>
          <w:tcPr>
            <w:tcW w:w="0" w:type="auto"/>
            <w:tcBorders>
              <w:top w:val="outset" w:sz="6" w:space="0" w:color="auto"/>
              <w:left w:val="outset" w:sz="6" w:space="0" w:color="auto"/>
              <w:bottom w:val="outset" w:sz="6" w:space="0" w:color="auto"/>
              <w:right w:val="outset" w:sz="6" w:space="0" w:color="auto"/>
            </w:tcBorders>
          </w:tcPr>
          <w:p w14:paraId="40FC4C65" w14:textId="77777777" w:rsidR="003B5A55" w:rsidRPr="00401346" w:rsidRDefault="003B5A55" w:rsidP="00CA0FF3">
            <w:pPr>
              <w:ind w:left="-85" w:right="-85"/>
              <w:jc w:val="center"/>
              <w:rPr>
                <w:rFonts w:ascii="Cambria" w:hAnsi="Cambria"/>
                <w:sz w:val="20"/>
              </w:rPr>
            </w:pPr>
          </w:p>
        </w:tc>
        <w:tc>
          <w:tcPr>
            <w:tcW w:w="0" w:type="auto"/>
            <w:tcBorders>
              <w:top w:val="outset" w:sz="6" w:space="0" w:color="auto"/>
              <w:left w:val="outset" w:sz="6" w:space="0" w:color="auto"/>
              <w:bottom w:val="outset" w:sz="6" w:space="0" w:color="auto"/>
              <w:right w:val="outset" w:sz="6" w:space="0" w:color="auto"/>
            </w:tcBorders>
          </w:tcPr>
          <w:p w14:paraId="22E40EEC" w14:textId="77777777" w:rsidR="003B5A55" w:rsidRPr="00401346" w:rsidRDefault="003B5A55" w:rsidP="00CA0FF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221D4B54" w14:textId="77777777" w:rsidR="003B5A55" w:rsidRPr="00401346" w:rsidRDefault="003B5A55" w:rsidP="00CA0FF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1E78C727" w14:textId="77777777" w:rsidR="003B5A55" w:rsidRPr="00401346" w:rsidRDefault="003B5A55" w:rsidP="00CA0FF3">
            <w:pPr>
              <w:ind w:left="-85" w:right="-85"/>
              <w:jc w:val="center"/>
              <w:rPr>
                <w:rFonts w:ascii="Cambria" w:hAnsi="Cambria"/>
                <w:sz w:val="20"/>
              </w:rPr>
            </w:pPr>
          </w:p>
        </w:tc>
      </w:tr>
      <w:tr w:rsidR="00F249D1" w:rsidRPr="00401346" w14:paraId="7A36597E" w14:textId="1A7CF1EC" w:rsidTr="002D31EB">
        <w:trPr>
          <w:trHeight w:val="20"/>
          <w:tblCellSpacing w:w="20" w:type="dxa"/>
        </w:trPr>
        <w:tc>
          <w:tcPr>
            <w:tcW w:w="0" w:type="auto"/>
            <w:vAlign w:val="center"/>
          </w:tcPr>
          <w:p w14:paraId="1128C39A" w14:textId="230E811B" w:rsidR="003B5A55" w:rsidRPr="00401346" w:rsidRDefault="003B5A55" w:rsidP="003B5A55">
            <w:pPr>
              <w:rPr>
                <w:rFonts w:ascii="Cambria" w:hAnsi="Cambria"/>
                <w:sz w:val="24"/>
                <w:szCs w:val="24"/>
              </w:rPr>
            </w:pPr>
            <w:r w:rsidRPr="00401346">
              <w:rPr>
                <w:rFonts w:ascii="Cambria" w:hAnsi="Cambria"/>
                <w:i/>
                <w:sz w:val="24"/>
                <w:szCs w:val="24"/>
              </w:rPr>
              <w:t>1.1.1. ručni</w:t>
            </w:r>
          </w:p>
        </w:tc>
        <w:tc>
          <w:tcPr>
            <w:tcW w:w="2028" w:type="dxa"/>
            <w:vAlign w:val="center"/>
          </w:tcPr>
          <w:p w14:paraId="2B9A0B73" w14:textId="77777777" w:rsidR="003B5A55" w:rsidRPr="00401346" w:rsidRDefault="003B5A55" w:rsidP="003B5A55">
            <w:pPr>
              <w:ind w:left="-85" w:right="-85"/>
              <w:jc w:val="center"/>
              <w:rPr>
                <w:rFonts w:ascii="Cambria" w:hAnsi="Cambria"/>
                <w:sz w:val="20"/>
              </w:rPr>
            </w:pPr>
          </w:p>
        </w:tc>
        <w:tc>
          <w:tcPr>
            <w:tcW w:w="2010" w:type="dxa"/>
            <w:vAlign w:val="center"/>
          </w:tcPr>
          <w:p w14:paraId="3EBE2648" w14:textId="77777777" w:rsidR="003B5A55" w:rsidRPr="00401346" w:rsidRDefault="003B5A55" w:rsidP="003B5A55">
            <w:pPr>
              <w:ind w:left="-85" w:right="-85"/>
              <w:jc w:val="center"/>
              <w:rPr>
                <w:rFonts w:ascii="Cambria" w:hAnsi="Cambria"/>
                <w:sz w:val="20"/>
              </w:rPr>
            </w:pPr>
          </w:p>
        </w:tc>
        <w:tc>
          <w:tcPr>
            <w:tcW w:w="0" w:type="auto"/>
            <w:tcBorders>
              <w:top w:val="outset" w:sz="6" w:space="0" w:color="auto"/>
              <w:left w:val="outset" w:sz="6" w:space="0" w:color="auto"/>
              <w:bottom w:val="outset" w:sz="6" w:space="0" w:color="auto"/>
              <w:right w:val="outset" w:sz="6" w:space="0" w:color="auto"/>
            </w:tcBorders>
          </w:tcPr>
          <w:p w14:paraId="2ABDEBB0" w14:textId="77777777" w:rsidR="003B5A55" w:rsidRPr="00401346" w:rsidRDefault="003B5A55" w:rsidP="003B5A55">
            <w:pPr>
              <w:ind w:left="-85" w:right="-85"/>
              <w:jc w:val="center"/>
              <w:rPr>
                <w:rFonts w:ascii="Cambria" w:hAnsi="Cambria"/>
                <w:sz w:val="20"/>
              </w:rPr>
            </w:pPr>
          </w:p>
        </w:tc>
        <w:tc>
          <w:tcPr>
            <w:tcW w:w="0" w:type="auto"/>
            <w:tcBorders>
              <w:top w:val="outset" w:sz="6" w:space="0" w:color="auto"/>
              <w:left w:val="outset" w:sz="6" w:space="0" w:color="auto"/>
              <w:bottom w:val="outset" w:sz="6" w:space="0" w:color="auto"/>
              <w:right w:val="outset" w:sz="6" w:space="0" w:color="auto"/>
            </w:tcBorders>
          </w:tcPr>
          <w:p w14:paraId="47C98F22" w14:textId="77777777" w:rsidR="003B5A55" w:rsidRPr="00401346" w:rsidRDefault="003B5A55" w:rsidP="003B5A55">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1A84F84D" w14:textId="77777777" w:rsidR="003B5A55" w:rsidRPr="00401346" w:rsidRDefault="003B5A55" w:rsidP="003B5A55">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6599A8A" w14:textId="77777777" w:rsidR="003B5A55" w:rsidRPr="00401346" w:rsidRDefault="003B5A55" w:rsidP="003B5A55">
            <w:pPr>
              <w:ind w:left="-85" w:right="-85"/>
              <w:jc w:val="center"/>
              <w:rPr>
                <w:rFonts w:ascii="Cambria" w:hAnsi="Cambria"/>
                <w:sz w:val="20"/>
              </w:rPr>
            </w:pPr>
          </w:p>
        </w:tc>
      </w:tr>
      <w:tr w:rsidR="00A64DBF" w:rsidRPr="00401346" w14:paraId="16EFCA6C" w14:textId="768A759F" w:rsidTr="002D31EB">
        <w:trPr>
          <w:trHeight w:val="20"/>
          <w:tblCellSpacing w:w="20" w:type="dxa"/>
        </w:trPr>
        <w:tc>
          <w:tcPr>
            <w:tcW w:w="0" w:type="auto"/>
            <w:vAlign w:val="center"/>
          </w:tcPr>
          <w:p w14:paraId="7936E163" w14:textId="7E7BC0FF" w:rsidR="003B5A55" w:rsidRPr="00401346" w:rsidRDefault="003B5A55" w:rsidP="003B5A55">
            <w:pPr>
              <w:rPr>
                <w:rFonts w:ascii="Cambria" w:hAnsi="Cambria"/>
                <w:sz w:val="24"/>
                <w:szCs w:val="24"/>
              </w:rPr>
            </w:pPr>
            <w:r w:rsidRPr="00401346">
              <w:rPr>
                <w:rFonts w:ascii="Cambria" w:hAnsi="Cambria"/>
                <w:i/>
                <w:sz w:val="24"/>
                <w:szCs w:val="24"/>
              </w:rPr>
              <w:t>1.1.2. mehanizirani</w:t>
            </w:r>
          </w:p>
        </w:tc>
        <w:tc>
          <w:tcPr>
            <w:tcW w:w="2028" w:type="dxa"/>
            <w:vAlign w:val="center"/>
          </w:tcPr>
          <w:p w14:paraId="161F8723" w14:textId="77777777" w:rsidR="003B5A55" w:rsidRPr="00401346" w:rsidRDefault="003B5A55" w:rsidP="003B5A55">
            <w:pPr>
              <w:ind w:left="-85" w:right="-85"/>
              <w:jc w:val="center"/>
              <w:rPr>
                <w:rFonts w:ascii="Cambria" w:hAnsi="Cambria"/>
                <w:sz w:val="20"/>
              </w:rPr>
            </w:pPr>
          </w:p>
        </w:tc>
        <w:tc>
          <w:tcPr>
            <w:tcW w:w="2010" w:type="dxa"/>
            <w:vAlign w:val="center"/>
          </w:tcPr>
          <w:p w14:paraId="7682BC37" w14:textId="77777777" w:rsidR="003B5A55" w:rsidRPr="00401346" w:rsidRDefault="003B5A55" w:rsidP="003B5A55">
            <w:pPr>
              <w:ind w:left="-85" w:right="-85"/>
              <w:jc w:val="center"/>
              <w:rPr>
                <w:rFonts w:ascii="Cambria" w:hAnsi="Cambria"/>
                <w:sz w:val="20"/>
              </w:rPr>
            </w:pPr>
          </w:p>
        </w:tc>
        <w:tc>
          <w:tcPr>
            <w:tcW w:w="0" w:type="auto"/>
            <w:tcBorders>
              <w:top w:val="outset" w:sz="6" w:space="0" w:color="auto"/>
              <w:left w:val="outset" w:sz="6" w:space="0" w:color="auto"/>
              <w:bottom w:val="outset" w:sz="6" w:space="0" w:color="auto"/>
              <w:right w:val="outset" w:sz="6" w:space="0" w:color="auto"/>
            </w:tcBorders>
          </w:tcPr>
          <w:p w14:paraId="601D75B7" w14:textId="77777777" w:rsidR="003B5A55" w:rsidRPr="00401346" w:rsidRDefault="003B5A55" w:rsidP="003B5A55">
            <w:pPr>
              <w:ind w:left="-85" w:right="-85"/>
              <w:jc w:val="center"/>
              <w:rPr>
                <w:rFonts w:ascii="Cambria" w:hAnsi="Cambria"/>
                <w:sz w:val="20"/>
              </w:rPr>
            </w:pPr>
          </w:p>
        </w:tc>
        <w:tc>
          <w:tcPr>
            <w:tcW w:w="0" w:type="auto"/>
            <w:tcBorders>
              <w:top w:val="outset" w:sz="6" w:space="0" w:color="auto"/>
              <w:left w:val="outset" w:sz="6" w:space="0" w:color="auto"/>
              <w:bottom w:val="outset" w:sz="6" w:space="0" w:color="auto"/>
              <w:right w:val="outset" w:sz="6" w:space="0" w:color="auto"/>
            </w:tcBorders>
          </w:tcPr>
          <w:p w14:paraId="6FC88A9A" w14:textId="77777777" w:rsidR="003B5A55" w:rsidRPr="00401346" w:rsidRDefault="003B5A55" w:rsidP="003B5A55">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7B7A1E78" w14:textId="77777777" w:rsidR="003B5A55" w:rsidRPr="00401346" w:rsidRDefault="003B5A55" w:rsidP="003B5A55">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8CF5EA1" w14:textId="77777777" w:rsidR="003B5A55" w:rsidRPr="00401346" w:rsidRDefault="003B5A55" w:rsidP="003B5A55">
            <w:pPr>
              <w:ind w:left="-85" w:right="-85"/>
              <w:jc w:val="center"/>
              <w:rPr>
                <w:rFonts w:ascii="Cambria" w:hAnsi="Cambria"/>
                <w:sz w:val="20"/>
              </w:rPr>
            </w:pPr>
          </w:p>
        </w:tc>
      </w:tr>
      <w:tr w:rsidR="00864183" w:rsidRPr="00401346" w14:paraId="378E36F2" w14:textId="066E28B9"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14889393" w14:textId="77777777" w:rsidR="007C5579" w:rsidRPr="00401346" w:rsidRDefault="007C5579" w:rsidP="003B5A55">
            <w:pPr>
              <w:rPr>
                <w:rFonts w:ascii="Cambria" w:hAnsi="Cambria"/>
              </w:rPr>
            </w:pPr>
            <w:r w:rsidRPr="00401346">
              <w:rPr>
                <w:rFonts w:ascii="Cambria" w:hAnsi="Cambria"/>
                <w:sz w:val="24"/>
                <w:szCs w:val="24"/>
              </w:rPr>
              <w:t>1.2. strojevi i oprema</w:t>
            </w:r>
          </w:p>
        </w:tc>
        <w:tc>
          <w:tcPr>
            <w:tcW w:w="2028" w:type="dxa"/>
            <w:tcBorders>
              <w:top w:val="outset" w:sz="6" w:space="0" w:color="auto"/>
              <w:left w:val="outset" w:sz="6" w:space="0" w:color="auto"/>
              <w:bottom w:val="outset" w:sz="6" w:space="0" w:color="auto"/>
              <w:right w:val="outset" w:sz="6" w:space="0" w:color="auto"/>
            </w:tcBorders>
            <w:vAlign w:val="center"/>
          </w:tcPr>
          <w:p w14:paraId="7C666AA3" w14:textId="77777777" w:rsidR="007C5579" w:rsidRPr="00401346" w:rsidRDefault="007C5579" w:rsidP="003B5A55">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6F4B74FD" w14:textId="77777777" w:rsidR="007C5579" w:rsidRPr="00401346" w:rsidRDefault="007C5579" w:rsidP="003B5A55">
            <w:pPr>
              <w:ind w:left="-85" w:right="-85"/>
              <w:jc w:val="center"/>
              <w:rPr>
                <w:rFonts w:ascii="Cambria" w:hAnsi="Cambria"/>
                <w:sz w:val="20"/>
              </w:rPr>
            </w:pPr>
          </w:p>
        </w:tc>
        <w:tc>
          <w:tcPr>
            <w:tcW w:w="0" w:type="auto"/>
            <w:tcBorders>
              <w:top w:val="outset" w:sz="6" w:space="0" w:color="auto"/>
              <w:left w:val="outset" w:sz="6" w:space="0" w:color="auto"/>
              <w:bottom w:val="outset" w:sz="6" w:space="0" w:color="auto"/>
              <w:right w:val="outset" w:sz="6" w:space="0" w:color="auto"/>
            </w:tcBorders>
          </w:tcPr>
          <w:p w14:paraId="0862E2E8" w14:textId="77777777" w:rsidR="007C5579" w:rsidRPr="00401346" w:rsidRDefault="007C5579" w:rsidP="003B5A55">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0624A7F1" w14:textId="77777777" w:rsidR="007C5579" w:rsidRPr="00401346" w:rsidRDefault="007C5579" w:rsidP="003B5A55">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474B8731" w14:textId="77777777" w:rsidR="007C5579" w:rsidRPr="00401346" w:rsidRDefault="007C5579" w:rsidP="003B5A55">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B1CF9B4" w14:textId="77777777" w:rsidR="007C5579" w:rsidRPr="00401346" w:rsidRDefault="007C5579" w:rsidP="003B5A55">
            <w:pPr>
              <w:ind w:left="-85" w:right="-85"/>
              <w:jc w:val="center"/>
              <w:rPr>
                <w:rFonts w:ascii="Cambria" w:hAnsi="Cambria"/>
                <w:sz w:val="20"/>
              </w:rPr>
            </w:pPr>
          </w:p>
        </w:tc>
      </w:tr>
      <w:tr w:rsidR="00864183" w:rsidRPr="00401346" w14:paraId="375E9CA0" w14:textId="31A44695"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65DEBB14" w14:textId="77777777" w:rsidR="007C5579" w:rsidRPr="00401346" w:rsidRDefault="007C5579" w:rsidP="00864183">
            <w:pPr>
              <w:spacing w:after="0"/>
              <w:rPr>
                <w:rFonts w:ascii="Cambria" w:hAnsi="Cambria"/>
              </w:rPr>
            </w:pPr>
            <w:r w:rsidRPr="00401346">
              <w:rPr>
                <w:rFonts w:ascii="Cambria" w:hAnsi="Cambria"/>
                <w:sz w:val="24"/>
                <w:szCs w:val="24"/>
              </w:rPr>
              <w:t>1.3. sredstva za horizontalni prijenos</w:t>
            </w:r>
          </w:p>
        </w:tc>
        <w:tc>
          <w:tcPr>
            <w:tcW w:w="2028" w:type="dxa"/>
            <w:tcBorders>
              <w:top w:val="outset" w:sz="6" w:space="0" w:color="auto"/>
              <w:left w:val="outset" w:sz="6" w:space="0" w:color="auto"/>
              <w:bottom w:val="outset" w:sz="6" w:space="0" w:color="auto"/>
              <w:right w:val="outset" w:sz="6" w:space="0" w:color="auto"/>
            </w:tcBorders>
            <w:vAlign w:val="center"/>
          </w:tcPr>
          <w:p w14:paraId="63FEF415" w14:textId="77777777" w:rsidR="007C5579" w:rsidRPr="00401346" w:rsidRDefault="007C5579" w:rsidP="00864183">
            <w:pPr>
              <w:spacing w:after="0"/>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2E36DFF8" w14:textId="77777777" w:rsidR="007C5579" w:rsidRPr="00401346" w:rsidRDefault="007C5579" w:rsidP="00864183">
            <w:pPr>
              <w:spacing w:after="0"/>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0499DC8C" w14:textId="77777777" w:rsidR="007C5579" w:rsidRPr="00401346" w:rsidRDefault="007C5579" w:rsidP="00864183">
            <w:pPr>
              <w:spacing w:after="0"/>
              <w:ind w:left="-85" w:right="-85"/>
              <w:jc w:val="center"/>
              <w:rPr>
                <w:rFonts w:ascii="Cambria" w:hAnsi="Cambria"/>
                <w:sz w:val="20"/>
              </w:rPr>
            </w:pPr>
          </w:p>
        </w:tc>
        <w:tc>
          <w:tcPr>
            <w:tcW w:w="0" w:type="auto"/>
            <w:tcBorders>
              <w:left w:val="outset" w:sz="6" w:space="0" w:color="auto"/>
              <w:right w:val="outset" w:sz="6" w:space="0" w:color="auto"/>
            </w:tcBorders>
          </w:tcPr>
          <w:p w14:paraId="1AAA6CB5" w14:textId="77777777" w:rsidR="007C5579" w:rsidRPr="00401346" w:rsidRDefault="007C5579" w:rsidP="00864183">
            <w:pPr>
              <w:spacing w:after="0"/>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17190EEF" w14:textId="77777777" w:rsidR="007C5579" w:rsidRPr="00401346" w:rsidRDefault="007C5579" w:rsidP="00864183">
            <w:pPr>
              <w:spacing w:after="0"/>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063493F4" w14:textId="77777777" w:rsidR="007C5579" w:rsidRPr="00401346" w:rsidRDefault="007C5579" w:rsidP="00864183">
            <w:pPr>
              <w:spacing w:after="0"/>
              <w:ind w:left="-85" w:right="-85"/>
              <w:jc w:val="center"/>
              <w:rPr>
                <w:rFonts w:ascii="Cambria" w:hAnsi="Cambria"/>
                <w:sz w:val="20"/>
              </w:rPr>
            </w:pPr>
          </w:p>
        </w:tc>
      </w:tr>
      <w:tr w:rsidR="00864183" w:rsidRPr="00401346" w14:paraId="2381C157" w14:textId="2A1CB89B" w:rsidTr="002D31EB">
        <w:trPr>
          <w:trHeight w:val="20"/>
          <w:tblCellSpacing w:w="20" w:type="dxa"/>
        </w:trPr>
        <w:tc>
          <w:tcPr>
            <w:tcW w:w="0" w:type="auto"/>
            <w:vAlign w:val="center"/>
          </w:tcPr>
          <w:p w14:paraId="60387BD4" w14:textId="1D753523" w:rsidR="007C5579" w:rsidRPr="00401346" w:rsidRDefault="007C5579" w:rsidP="003B5A55">
            <w:pPr>
              <w:rPr>
                <w:rFonts w:ascii="Cambria" w:hAnsi="Cambria"/>
                <w:sz w:val="24"/>
                <w:szCs w:val="24"/>
              </w:rPr>
            </w:pPr>
            <w:r w:rsidRPr="00401346">
              <w:rPr>
                <w:rFonts w:ascii="Cambria" w:hAnsi="Cambria"/>
                <w:i/>
                <w:sz w:val="24"/>
                <w:szCs w:val="24"/>
              </w:rPr>
              <w:t>1.3.1. prijevozna vozila: automobili, kamioni i dr.</w:t>
            </w:r>
          </w:p>
        </w:tc>
        <w:tc>
          <w:tcPr>
            <w:tcW w:w="2028" w:type="dxa"/>
            <w:vAlign w:val="center"/>
          </w:tcPr>
          <w:p w14:paraId="1C364E15" w14:textId="77777777" w:rsidR="007C5579" w:rsidRPr="00401346" w:rsidRDefault="007C5579" w:rsidP="003B5A55">
            <w:pPr>
              <w:ind w:left="-85" w:right="-85"/>
              <w:jc w:val="center"/>
              <w:rPr>
                <w:rFonts w:ascii="Cambria" w:hAnsi="Cambria"/>
                <w:sz w:val="20"/>
              </w:rPr>
            </w:pPr>
          </w:p>
        </w:tc>
        <w:tc>
          <w:tcPr>
            <w:tcW w:w="2010" w:type="dxa"/>
            <w:vAlign w:val="center"/>
          </w:tcPr>
          <w:p w14:paraId="15B0EE8F" w14:textId="77777777" w:rsidR="007C5579" w:rsidRPr="00401346" w:rsidRDefault="007C5579" w:rsidP="003B5A55">
            <w:pPr>
              <w:ind w:left="-85" w:right="-85"/>
              <w:jc w:val="center"/>
              <w:rPr>
                <w:rFonts w:ascii="Cambria" w:hAnsi="Cambria"/>
                <w:sz w:val="20"/>
              </w:rPr>
            </w:pPr>
          </w:p>
        </w:tc>
        <w:tc>
          <w:tcPr>
            <w:tcW w:w="0" w:type="auto"/>
            <w:tcBorders>
              <w:left w:val="outset" w:sz="6" w:space="0" w:color="auto"/>
              <w:right w:val="outset" w:sz="6" w:space="0" w:color="auto"/>
            </w:tcBorders>
          </w:tcPr>
          <w:p w14:paraId="3C08C809" w14:textId="77777777" w:rsidR="007C5579" w:rsidRPr="00401346" w:rsidRDefault="007C5579" w:rsidP="003B5A55">
            <w:pPr>
              <w:ind w:left="-85" w:right="-85"/>
              <w:jc w:val="center"/>
              <w:rPr>
                <w:rFonts w:ascii="Cambria" w:hAnsi="Cambria"/>
                <w:sz w:val="20"/>
              </w:rPr>
            </w:pPr>
          </w:p>
        </w:tc>
        <w:tc>
          <w:tcPr>
            <w:tcW w:w="0" w:type="auto"/>
            <w:tcBorders>
              <w:left w:val="outset" w:sz="6" w:space="0" w:color="auto"/>
              <w:right w:val="outset" w:sz="6" w:space="0" w:color="auto"/>
            </w:tcBorders>
          </w:tcPr>
          <w:p w14:paraId="2A0B2BC7" w14:textId="77777777" w:rsidR="007C5579" w:rsidRPr="00401346" w:rsidRDefault="007C5579" w:rsidP="003B5A55">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99B3D0D" w14:textId="77777777" w:rsidR="007C5579" w:rsidRPr="00401346" w:rsidRDefault="007C5579" w:rsidP="003B5A55">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2AE2D84B" w14:textId="77777777" w:rsidR="007C5579" w:rsidRPr="00401346" w:rsidRDefault="007C5579" w:rsidP="003B5A55">
            <w:pPr>
              <w:ind w:left="-85" w:right="-85"/>
              <w:jc w:val="center"/>
              <w:rPr>
                <w:rFonts w:ascii="Cambria" w:hAnsi="Cambria"/>
                <w:sz w:val="20"/>
              </w:rPr>
            </w:pPr>
          </w:p>
        </w:tc>
      </w:tr>
      <w:tr w:rsidR="00864183" w:rsidRPr="00401346" w14:paraId="22A83B6E" w14:textId="5B9081BF" w:rsidTr="002D31EB">
        <w:trPr>
          <w:trHeight w:val="20"/>
          <w:tblCellSpacing w:w="20" w:type="dxa"/>
        </w:trPr>
        <w:tc>
          <w:tcPr>
            <w:tcW w:w="0" w:type="auto"/>
            <w:vAlign w:val="center"/>
          </w:tcPr>
          <w:p w14:paraId="1E874789" w14:textId="348436B7" w:rsidR="007C5579" w:rsidRPr="00401346" w:rsidRDefault="007C5579" w:rsidP="003B5A55">
            <w:pPr>
              <w:rPr>
                <w:rFonts w:ascii="Cambria" w:hAnsi="Cambria"/>
                <w:sz w:val="24"/>
                <w:szCs w:val="24"/>
              </w:rPr>
            </w:pPr>
            <w:r w:rsidRPr="00401346">
              <w:rPr>
                <w:rFonts w:ascii="Cambria" w:hAnsi="Cambria"/>
                <w:i/>
                <w:sz w:val="24"/>
                <w:szCs w:val="24"/>
              </w:rPr>
              <w:t>1.3.2. prijenosna sredstva: viličari</w:t>
            </w:r>
          </w:p>
        </w:tc>
        <w:tc>
          <w:tcPr>
            <w:tcW w:w="2028" w:type="dxa"/>
            <w:vAlign w:val="center"/>
          </w:tcPr>
          <w:p w14:paraId="3BEE3D36" w14:textId="77777777" w:rsidR="007C5579" w:rsidRPr="00401346" w:rsidRDefault="007C5579" w:rsidP="003B5A55">
            <w:pPr>
              <w:ind w:left="-85" w:right="-85"/>
              <w:jc w:val="center"/>
              <w:rPr>
                <w:rFonts w:ascii="Cambria" w:hAnsi="Cambria"/>
                <w:sz w:val="20"/>
              </w:rPr>
            </w:pPr>
          </w:p>
        </w:tc>
        <w:tc>
          <w:tcPr>
            <w:tcW w:w="2010" w:type="dxa"/>
            <w:vAlign w:val="center"/>
          </w:tcPr>
          <w:p w14:paraId="4334C94F" w14:textId="77777777" w:rsidR="007C5579" w:rsidRPr="00401346" w:rsidRDefault="007C5579" w:rsidP="003B5A55">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2A24D902" w14:textId="77777777" w:rsidR="007C5579" w:rsidRPr="00401346" w:rsidRDefault="007C5579" w:rsidP="003B5A55">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3BC811F4" w14:textId="77777777" w:rsidR="007C5579" w:rsidRPr="00401346" w:rsidRDefault="007C5579" w:rsidP="003B5A55">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56584E7" w14:textId="77777777" w:rsidR="007C5579" w:rsidRPr="00401346" w:rsidRDefault="007C5579" w:rsidP="003B5A55">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51CE67AF" w14:textId="77777777" w:rsidR="007C5579" w:rsidRPr="00401346" w:rsidRDefault="007C5579" w:rsidP="003B5A55">
            <w:pPr>
              <w:ind w:left="-85" w:right="-85"/>
              <w:jc w:val="center"/>
              <w:rPr>
                <w:rFonts w:ascii="Cambria" w:hAnsi="Cambria"/>
                <w:sz w:val="20"/>
              </w:rPr>
            </w:pPr>
          </w:p>
        </w:tc>
      </w:tr>
      <w:tr w:rsidR="00926EC5" w:rsidRPr="00401346" w14:paraId="47AD0E47" w14:textId="766C829B" w:rsidTr="002D31EB">
        <w:trPr>
          <w:trHeight w:val="20"/>
          <w:tblCellSpacing w:w="20" w:type="dxa"/>
        </w:trPr>
        <w:tc>
          <w:tcPr>
            <w:tcW w:w="0" w:type="auto"/>
            <w:vAlign w:val="center"/>
          </w:tcPr>
          <w:p w14:paraId="6661F3E9" w14:textId="4F33CA65" w:rsidR="007C5579" w:rsidRPr="00401346" w:rsidRDefault="007C5579" w:rsidP="00E87F22">
            <w:pPr>
              <w:rPr>
                <w:rFonts w:ascii="Cambria" w:hAnsi="Cambria"/>
                <w:sz w:val="24"/>
                <w:szCs w:val="24"/>
              </w:rPr>
            </w:pPr>
            <w:r w:rsidRPr="00401346">
              <w:rPr>
                <w:rFonts w:ascii="Cambria" w:hAnsi="Cambria"/>
                <w:i/>
                <w:sz w:val="24"/>
                <w:szCs w:val="24"/>
              </w:rPr>
              <w:t>1.3.3. samohodni strojevi: bageri, buldožeri i    dr.</w:t>
            </w:r>
          </w:p>
        </w:tc>
        <w:tc>
          <w:tcPr>
            <w:tcW w:w="2028" w:type="dxa"/>
            <w:vAlign w:val="center"/>
          </w:tcPr>
          <w:p w14:paraId="017CED58" w14:textId="77777777" w:rsidR="007C5579" w:rsidRPr="00401346" w:rsidRDefault="007C5579" w:rsidP="00F90CE8">
            <w:pPr>
              <w:ind w:left="-85" w:right="-85"/>
              <w:jc w:val="center"/>
              <w:rPr>
                <w:rFonts w:ascii="Cambria" w:hAnsi="Cambria"/>
                <w:sz w:val="20"/>
              </w:rPr>
            </w:pPr>
          </w:p>
        </w:tc>
        <w:tc>
          <w:tcPr>
            <w:tcW w:w="2010" w:type="dxa"/>
            <w:vAlign w:val="center"/>
          </w:tcPr>
          <w:p w14:paraId="5288CFDD" w14:textId="77777777" w:rsidR="007C5579" w:rsidRPr="00401346" w:rsidRDefault="007C5579" w:rsidP="00F90CE8">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4B02721B" w14:textId="77777777" w:rsidR="007C5579" w:rsidRPr="00401346" w:rsidRDefault="007C5579" w:rsidP="00E87F22">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2A31D774" w14:textId="77777777" w:rsidR="007C5579" w:rsidRPr="00401346" w:rsidRDefault="007C5579" w:rsidP="00E87F2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55235628" w14:textId="77777777" w:rsidR="007C5579" w:rsidRPr="00401346" w:rsidRDefault="007C5579" w:rsidP="00E87F2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BDB72F0" w14:textId="77777777" w:rsidR="007C5579" w:rsidRPr="00401346" w:rsidRDefault="007C5579" w:rsidP="00E87F22">
            <w:pPr>
              <w:ind w:left="-85" w:right="-85"/>
              <w:jc w:val="center"/>
              <w:rPr>
                <w:rFonts w:ascii="Cambria" w:hAnsi="Cambria"/>
                <w:sz w:val="20"/>
              </w:rPr>
            </w:pPr>
          </w:p>
        </w:tc>
      </w:tr>
      <w:tr w:rsidR="00926EC5" w:rsidRPr="00401346" w14:paraId="2351A12A" w14:textId="6CD53A20"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vAlign w:val="center"/>
          </w:tcPr>
          <w:p w14:paraId="4EB5788E" w14:textId="5732D29A" w:rsidR="007C5579" w:rsidRPr="00401346" w:rsidRDefault="007C5579" w:rsidP="00C0303A">
            <w:pPr>
              <w:rPr>
                <w:rFonts w:ascii="Cambria" w:hAnsi="Cambria"/>
                <w:sz w:val="24"/>
                <w:szCs w:val="24"/>
              </w:rPr>
            </w:pPr>
            <w:r w:rsidRPr="00401346">
              <w:rPr>
                <w:rFonts w:ascii="Cambria" w:eastAsia="Calibri" w:hAnsi="Cambria" w:cs="Times New Roman"/>
                <w:sz w:val="24"/>
                <w:szCs w:val="24"/>
              </w:rPr>
              <w:t>1.4. sredstva za vertikalni prijenos</w:t>
            </w:r>
          </w:p>
        </w:tc>
        <w:tc>
          <w:tcPr>
            <w:tcW w:w="2028" w:type="dxa"/>
            <w:tcBorders>
              <w:top w:val="outset" w:sz="6" w:space="0" w:color="auto"/>
              <w:left w:val="outset" w:sz="6" w:space="0" w:color="auto"/>
              <w:bottom w:val="outset" w:sz="6" w:space="0" w:color="auto"/>
              <w:right w:val="outset" w:sz="6" w:space="0" w:color="auto"/>
            </w:tcBorders>
            <w:vAlign w:val="center"/>
          </w:tcPr>
          <w:p w14:paraId="04045611" w14:textId="77777777" w:rsidR="007C5579" w:rsidRPr="00401346" w:rsidRDefault="007C5579"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0C56A1DD" w14:textId="77777777" w:rsidR="007C5579" w:rsidRPr="00401346" w:rsidRDefault="007C5579" w:rsidP="00F90CE8">
            <w:pPr>
              <w:ind w:left="-85" w:right="-85"/>
              <w:jc w:val="center"/>
              <w:rPr>
                <w:rFonts w:ascii="Cambria" w:hAnsi="Cambria"/>
                <w:sz w:val="20"/>
              </w:rPr>
            </w:pPr>
          </w:p>
        </w:tc>
        <w:tc>
          <w:tcPr>
            <w:tcW w:w="0" w:type="auto"/>
            <w:tcBorders>
              <w:left w:val="outset" w:sz="6" w:space="0" w:color="auto"/>
              <w:right w:val="outset" w:sz="6" w:space="0" w:color="auto"/>
            </w:tcBorders>
          </w:tcPr>
          <w:p w14:paraId="7D9E8E83" w14:textId="77777777" w:rsidR="007C5579" w:rsidRPr="00401346" w:rsidRDefault="007C5579" w:rsidP="00C0303A">
            <w:pPr>
              <w:ind w:left="-85" w:right="-85"/>
              <w:jc w:val="center"/>
              <w:rPr>
                <w:rFonts w:ascii="Cambria" w:hAnsi="Cambria"/>
                <w:sz w:val="20"/>
              </w:rPr>
            </w:pPr>
          </w:p>
        </w:tc>
        <w:tc>
          <w:tcPr>
            <w:tcW w:w="0" w:type="auto"/>
            <w:tcBorders>
              <w:left w:val="outset" w:sz="6" w:space="0" w:color="auto"/>
              <w:right w:val="outset" w:sz="6" w:space="0" w:color="auto"/>
            </w:tcBorders>
          </w:tcPr>
          <w:p w14:paraId="660F9F85" w14:textId="77777777" w:rsidR="007C5579" w:rsidRPr="00401346" w:rsidRDefault="007C5579" w:rsidP="00C0303A">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067A5D6" w14:textId="77777777" w:rsidR="007C5579" w:rsidRPr="00401346" w:rsidRDefault="007C5579" w:rsidP="00C0303A">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B23CEC4" w14:textId="77777777" w:rsidR="007C5579" w:rsidRPr="00401346" w:rsidRDefault="007C5579" w:rsidP="00C0303A">
            <w:pPr>
              <w:ind w:left="-85" w:right="-85"/>
              <w:jc w:val="center"/>
              <w:rPr>
                <w:rFonts w:ascii="Cambria" w:hAnsi="Cambria"/>
                <w:sz w:val="20"/>
              </w:rPr>
            </w:pPr>
          </w:p>
        </w:tc>
      </w:tr>
      <w:tr w:rsidR="00926EC5" w:rsidRPr="00401346" w14:paraId="5E4EB52E" w14:textId="37C019D5" w:rsidTr="002D31EB">
        <w:trPr>
          <w:trHeight w:val="20"/>
          <w:tblCellSpacing w:w="20" w:type="dxa"/>
        </w:trPr>
        <w:tc>
          <w:tcPr>
            <w:tcW w:w="0" w:type="auto"/>
            <w:vAlign w:val="center"/>
          </w:tcPr>
          <w:p w14:paraId="2913D128" w14:textId="452FCBC4" w:rsidR="007C5579" w:rsidRPr="00401346" w:rsidRDefault="007C5579" w:rsidP="00E87F22">
            <w:pPr>
              <w:rPr>
                <w:rFonts w:ascii="Cambria" w:eastAsia="Calibri" w:hAnsi="Cambria" w:cs="Times New Roman"/>
                <w:sz w:val="24"/>
                <w:szCs w:val="24"/>
              </w:rPr>
            </w:pPr>
            <w:r w:rsidRPr="00401346">
              <w:rPr>
                <w:rFonts w:ascii="Cambria" w:hAnsi="Cambria"/>
                <w:i/>
                <w:sz w:val="24"/>
                <w:szCs w:val="24"/>
              </w:rPr>
              <w:lastRenderedPageBreak/>
              <w:t>1.4.1. dizalice</w:t>
            </w:r>
          </w:p>
        </w:tc>
        <w:tc>
          <w:tcPr>
            <w:tcW w:w="2028" w:type="dxa"/>
            <w:vAlign w:val="center"/>
          </w:tcPr>
          <w:p w14:paraId="368C4150" w14:textId="77777777" w:rsidR="007C5579" w:rsidRPr="00401346" w:rsidRDefault="007C5579" w:rsidP="00F90CE8">
            <w:pPr>
              <w:ind w:left="-85" w:right="-85"/>
              <w:jc w:val="center"/>
              <w:rPr>
                <w:rFonts w:ascii="Cambria" w:hAnsi="Cambria"/>
                <w:sz w:val="20"/>
              </w:rPr>
            </w:pPr>
          </w:p>
        </w:tc>
        <w:tc>
          <w:tcPr>
            <w:tcW w:w="2010" w:type="dxa"/>
            <w:vAlign w:val="center"/>
          </w:tcPr>
          <w:p w14:paraId="09749A83" w14:textId="77777777" w:rsidR="007C5579" w:rsidRPr="00401346" w:rsidRDefault="007C5579" w:rsidP="00F90CE8">
            <w:pPr>
              <w:ind w:left="-85" w:right="-85"/>
              <w:jc w:val="center"/>
              <w:rPr>
                <w:rFonts w:ascii="Cambria" w:hAnsi="Cambria"/>
                <w:sz w:val="20"/>
              </w:rPr>
            </w:pPr>
          </w:p>
        </w:tc>
        <w:tc>
          <w:tcPr>
            <w:tcW w:w="0" w:type="auto"/>
            <w:tcBorders>
              <w:left w:val="outset" w:sz="6" w:space="0" w:color="auto"/>
              <w:right w:val="outset" w:sz="6" w:space="0" w:color="auto"/>
            </w:tcBorders>
          </w:tcPr>
          <w:p w14:paraId="357D7C7E" w14:textId="77777777" w:rsidR="007C5579" w:rsidRPr="00401346" w:rsidRDefault="007C5579" w:rsidP="00E87F22">
            <w:pPr>
              <w:ind w:left="-85" w:right="-85"/>
              <w:jc w:val="center"/>
              <w:rPr>
                <w:rFonts w:ascii="Cambria" w:hAnsi="Cambria"/>
                <w:sz w:val="20"/>
              </w:rPr>
            </w:pPr>
          </w:p>
        </w:tc>
        <w:tc>
          <w:tcPr>
            <w:tcW w:w="0" w:type="auto"/>
            <w:tcBorders>
              <w:left w:val="outset" w:sz="6" w:space="0" w:color="auto"/>
              <w:right w:val="outset" w:sz="6" w:space="0" w:color="auto"/>
            </w:tcBorders>
          </w:tcPr>
          <w:p w14:paraId="0688B3B0" w14:textId="77777777" w:rsidR="007C5579" w:rsidRPr="00401346" w:rsidRDefault="007C5579" w:rsidP="00E87F2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456211B9" w14:textId="77777777" w:rsidR="007C5579" w:rsidRPr="00401346" w:rsidRDefault="007C5579" w:rsidP="00E87F2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5FABD80B" w14:textId="77777777" w:rsidR="007C5579" w:rsidRPr="00401346" w:rsidRDefault="007C5579" w:rsidP="00E87F22">
            <w:pPr>
              <w:ind w:left="-85" w:right="-85"/>
              <w:jc w:val="center"/>
              <w:rPr>
                <w:rFonts w:ascii="Cambria" w:hAnsi="Cambria"/>
                <w:sz w:val="20"/>
              </w:rPr>
            </w:pPr>
          </w:p>
        </w:tc>
      </w:tr>
      <w:tr w:rsidR="00926EC5" w:rsidRPr="00401346" w14:paraId="6E8E2985" w14:textId="5E8C0BC4" w:rsidTr="002D31EB">
        <w:trPr>
          <w:trHeight w:val="20"/>
          <w:tblCellSpacing w:w="20" w:type="dxa"/>
        </w:trPr>
        <w:tc>
          <w:tcPr>
            <w:tcW w:w="0" w:type="auto"/>
            <w:vAlign w:val="center"/>
          </w:tcPr>
          <w:p w14:paraId="22A14979" w14:textId="55A90022" w:rsidR="007C5579" w:rsidRPr="00401346" w:rsidRDefault="007C5579" w:rsidP="00E87F22">
            <w:pPr>
              <w:rPr>
                <w:rFonts w:ascii="Cambria" w:eastAsia="Calibri" w:hAnsi="Cambria" w:cs="Times New Roman"/>
                <w:sz w:val="24"/>
                <w:szCs w:val="24"/>
              </w:rPr>
            </w:pPr>
            <w:r w:rsidRPr="00401346">
              <w:rPr>
                <w:rFonts w:ascii="Cambria" w:hAnsi="Cambria"/>
                <w:i/>
                <w:sz w:val="24"/>
                <w:szCs w:val="24"/>
              </w:rPr>
              <w:t>1.4.2. transporteri</w:t>
            </w:r>
          </w:p>
        </w:tc>
        <w:tc>
          <w:tcPr>
            <w:tcW w:w="2028" w:type="dxa"/>
            <w:vAlign w:val="center"/>
          </w:tcPr>
          <w:p w14:paraId="00ADE6C2" w14:textId="77777777" w:rsidR="007C5579" w:rsidRPr="00401346" w:rsidRDefault="007C5579" w:rsidP="00F90CE8">
            <w:pPr>
              <w:ind w:left="-85" w:right="-85"/>
              <w:jc w:val="center"/>
              <w:rPr>
                <w:rFonts w:ascii="Cambria" w:hAnsi="Cambria"/>
                <w:sz w:val="20"/>
              </w:rPr>
            </w:pPr>
          </w:p>
        </w:tc>
        <w:tc>
          <w:tcPr>
            <w:tcW w:w="2010" w:type="dxa"/>
            <w:vAlign w:val="center"/>
          </w:tcPr>
          <w:p w14:paraId="28440486" w14:textId="77777777" w:rsidR="007C5579" w:rsidRPr="00401346" w:rsidRDefault="007C5579" w:rsidP="00F90CE8">
            <w:pPr>
              <w:ind w:left="-85" w:right="-85"/>
              <w:jc w:val="center"/>
              <w:rPr>
                <w:rFonts w:ascii="Cambria" w:hAnsi="Cambria"/>
                <w:sz w:val="20"/>
              </w:rPr>
            </w:pPr>
          </w:p>
        </w:tc>
        <w:tc>
          <w:tcPr>
            <w:tcW w:w="0" w:type="auto"/>
            <w:tcBorders>
              <w:left w:val="outset" w:sz="6" w:space="0" w:color="auto"/>
              <w:right w:val="outset" w:sz="6" w:space="0" w:color="auto"/>
            </w:tcBorders>
          </w:tcPr>
          <w:p w14:paraId="3F945012" w14:textId="77777777" w:rsidR="007C5579" w:rsidRPr="00401346" w:rsidRDefault="007C5579" w:rsidP="00E87F22">
            <w:pPr>
              <w:ind w:left="-85" w:right="-85"/>
              <w:jc w:val="center"/>
              <w:rPr>
                <w:rFonts w:ascii="Cambria" w:hAnsi="Cambria"/>
                <w:sz w:val="20"/>
              </w:rPr>
            </w:pPr>
          </w:p>
        </w:tc>
        <w:tc>
          <w:tcPr>
            <w:tcW w:w="0" w:type="auto"/>
            <w:tcBorders>
              <w:left w:val="outset" w:sz="6" w:space="0" w:color="auto"/>
              <w:right w:val="outset" w:sz="6" w:space="0" w:color="auto"/>
            </w:tcBorders>
          </w:tcPr>
          <w:p w14:paraId="4F2B8825" w14:textId="77777777" w:rsidR="007C5579" w:rsidRPr="00401346" w:rsidRDefault="007C5579" w:rsidP="00E87F2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5412C14A" w14:textId="77777777" w:rsidR="007C5579" w:rsidRPr="00401346" w:rsidRDefault="007C5579" w:rsidP="00E87F2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DAC3C04" w14:textId="77777777" w:rsidR="007C5579" w:rsidRPr="00401346" w:rsidRDefault="007C5579" w:rsidP="00E87F22">
            <w:pPr>
              <w:ind w:left="-85" w:right="-85"/>
              <w:jc w:val="center"/>
              <w:rPr>
                <w:rFonts w:ascii="Cambria" w:hAnsi="Cambria"/>
                <w:sz w:val="20"/>
              </w:rPr>
            </w:pPr>
          </w:p>
        </w:tc>
      </w:tr>
      <w:tr w:rsidR="00926EC5" w:rsidRPr="00401346" w14:paraId="2F1E5543" w14:textId="138728D1"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43AB69A3" w14:textId="77777777" w:rsidR="007C5579" w:rsidRPr="00401346" w:rsidRDefault="007C5579" w:rsidP="00CA0FF3">
            <w:pPr>
              <w:rPr>
                <w:rFonts w:ascii="Cambria" w:hAnsi="Cambria"/>
              </w:rPr>
            </w:pPr>
            <w:r w:rsidRPr="00401346">
              <w:rPr>
                <w:rFonts w:ascii="Cambria" w:hAnsi="Cambria"/>
                <w:sz w:val="24"/>
                <w:szCs w:val="24"/>
              </w:rPr>
              <w:t>1.5. rukovanje predmetima</w:t>
            </w:r>
          </w:p>
        </w:tc>
        <w:tc>
          <w:tcPr>
            <w:tcW w:w="2028" w:type="dxa"/>
            <w:tcBorders>
              <w:top w:val="outset" w:sz="6" w:space="0" w:color="auto"/>
              <w:left w:val="outset" w:sz="6" w:space="0" w:color="auto"/>
              <w:bottom w:val="outset" w:sz="6" w:space="0" w:color="auto"/>
              <w:right w:val="outset" w:sz="6" w:space="0" w:color="auto"/>
            </w:tcBorders>
            <w:vAlign w:val="center"/>
          </w:tcPr>
          <w:p w14:paraId="3457CDC5" w14:textId="77777777" w:rsidR="007C5579" w:rsidRPr="00401346" w:rsidRDefault="007C5579"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29A3DB8B" w14:textId="77777777" w:rsidR="007C5579" w:rsidRPr="00401346" w:rsidRDefault="007C5579" w:rsidP="00F90CE8">
            <w:pPr>
              <w:ind w:left="-85" w:right="-85"/>
              <w:jc w:val="center"/>
              <w:rPr>
                <w:rFonts w:ascii="Cambria" w:hAnsi="Cambria"/>
                <w:sz w:val="20"/>
              </w:rPr>
            </w:pPr>
          </w:p>
        </w:tc>
        <w:tc>
          <w:tcPr>
            <w:tcW w:w="0" w:type="auto"/>
            <w:tcBorders>
              <w:left w:val="outset" w:sz="6" w:space="0" w:color="auto"/>
              <w:right w:val="outset" w:sz="6" w:space="0" w:color="auto"/>
            </w:tcBorders>
          </w:tcPr>
          <w:p w14:paraId="5A3F5700" w14:textId="77777777" w:rsidR="007C5579" w:rsidRPr="00401346" w:rsidRDefault="007C5579" w:rsidP="00CA0FF3">
            <w:pPr>
              <w:ind w:left="-85" w:right="-85"/>
              <w:jc w:val="center"/>
              <w:rPr>
                <w:rFonts w:ascii="Cambria" w:hAnsi="Cambria"/>
                <w:sz w:val="20"/>
              </w:rPr>
            </w:pPr>
          </w:p>
        </w:tc>
        <w:tc>
          <w:tcPr>
            <w:tcW w:w="0" w:type="auto"/>
            <w:tcBorders>
              <w:left w:val="outset" w:sz="6" w:space="0" w:color="auto"/>
              <w:right w:val="outset" w:sz="6" w:space="0" w:color="auto"/>
            </w:tcBorders>
          </w:tcPr>
          <w:p w14:paraId="2C2901A3" w14:textId="77777777" w:rsidR="007C5579" w:rsidRPr="00401346" w:rsidRDefault="007C5579" w:rsidP="00CA0FF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3C309704" w14:textId="77777777" w:rsidR="007C5579" w:rsidRPr="00401346" w:rsidRDefault="007C5579" w:rsidP="00CA0FF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33598B7" w14:textId="77777777" w:rsidR="007C5579" w:rsidRPr="00401346" w:rsidRDefault="007C5579" w:rsidP="00CA0FF3">
            <w:pPr>
              <w:ind w:left="-85" w:right="-85"/>
              <w:jc w:val="center"/>
              <w:rPr>
                <w:rFonts w:ascii="Cambria" w:hAnsi="Cambria"/>
                <w:sz w:val="20"/>
              </w:rPr>
            </w:pPr>
          </w:p>
        </w:tc>
      </w:tr>
      <w:tr w:rsidR="00926EC5" w:rsidRPr="00401346" w14:paraId="7DB95F82" w14:textId="7A30868F"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39B9B8E4" w14:textId="77777777" w:rsidR="007C5579" w:rsidRPr="00401346" w:rsidRDefault="007C5579" w:rsidP="00CA0FF3">
            <w:pPr>
              <w:rPr>
                <w:rFonts w:ascii="Cambria" w:hAnsi="Cambria"/>
              </w:rPr>
            </w:pPr>
            <w:r w:rsidRPr="00401346">
              <w:rPr>
                <w:rFonts w:ascii="Cambria" w:hAnsi="Cambria"/>
                <w:sz w:val="24"/>
                <w:szCs w:val="24"/>
              </w:rPr>
              <w:t>1.6. ostale mehaničke opasnosti</w:t>
            </w:r>
          </w:p>
        </w:tc>
        <w:tc>
          <w:tcPr>
            <w:tcW w:w="2028" w:type="dxa"/>
            <w:tcBorders>
              <w:top w:val="outset" w:sz="6" w:space="0" w:color="auto"/>
              <w:left w:val="outset" w:sz="6" w:space="0" w:color="auto"/>
              <w:bottom w:val="outset" w:sz="6" w:space="0" w:color="auto"/>
              <w:right w:val="outset" w:sz="6" w:space="0" w:color="auto"/>
            </w:tcBorders>
            <w:vAlign w:val="center"/>
          </w:tcPr>
          <w:p w14:paraId="1E7B76B5" w14:textId="77777777" w:rsidR="007C5579" w:rsidRPr="00401346" w:rsidRDefault="007C5579"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01584DC5" w14:textId="77777777" w:rsidR="007C5579" w:rsidRPr="00401346" w:rsidRDefault="007C5579" w:rsidP="00F90CE8">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28E0A43F" w14:textId="77777777" w:rsidR="007C5579" w:rsidRPr="00401346" w:rsidRDefault="007C5579" w:rsidP="00CA0FF3">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7EC79067" w14:textId="77777777" w:rsidR="007C5579" w:rsidRPr="00401346" w:rsidRDefault="007C5579" w:rsidP="00CA0FF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48FBC4CA" w14:textId="77777777" w:rsidR="007C5579" w:rsidRPr="00401346" w:rsidRDefault="007C5579" w:rsidP="00CA0FF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2A7133C" w14:textId="77777777" w:rsidR="007C5579" w:rsidRPr="00401346" w:rsidRDefault="007C5579" w:rsidP="00CA0FF3">
            <w:pPr>
              <w:ind w:left="-85" w:right="-85"/>
              <w:jc w:val="center"/>
              <w:rPr>
                <w:rFonts w:ascii="Cambria" w:hAnsi="Cambria"/>
                <w:sz w:val="20"/>
              </w:rPr>
            </w:pPr>
          </w:p>
        </w:tc>
      </w:tr>
      <w:tr w:rsidR="00CB05F0" w:rsidRPr="00401346" w14:paraId="386ACFD9" w14:textId="4E99C53B" w:rsidTr="002D31EB">
        <w:trPr>
          <w:trHeight w:val="20"/>
          <w:tblCellSpacing w:w="20" w:type="dxa"/>
        </w:trPr>
        <w:tc>
          <w:tcPr>
            <w:tcW w:w="14938" w:type="dxa"/>
            <w:gridSpan w:val="8"/>
            <w:tcBorders>
              <w:top w:val="outset" w:sz="6" w:space="0" w:color="auto"/>
              <w:left w:val="outset" w:sz="6" w:space="0" w:color="auto"/>
              <w:bottom w:val="outset" w:sz="6" w:space="0" w:color="auto"/>
              <w:right w:val="outset" w:sz="6" w:space="0" w:color="auto"/>
            </w:tcBorders>
          </w:tcPr>
          <w:p w14:paraId="7C303981" w14:textId="35B5ECC2" w:rsidR="00CB05F0" w:rsidRPr="00401346" w:rsidRDefault="00CB05F0" w:rsidP="0014141B">
            <w:pPr>
              <w:ind w:left="877" w:right="-85" w:hanging="284"/>
              <w:rPr>
                <w:rFonts w:ascii="Cambria" w:hAnsi="Cambria"/>
                <w:b/>
                <w:bCs/>
                <w:sz w:val="24"/>
                <w:szCs w:val="24"/>
              </w:rPr>
            </w:pPr>
            <w:r w:rsidRPr="00401346">
              <w:rPr>
                <w:rFonts w:ascii="Cambria" w:hAnsi="Cambria"/>
                <w:b/>
                <w:bCs/>
                <w:sz w:val="24"/>
                <w:szCs w:val="24"/>
              </w:rPr>
              <w:t>2.    OPASNOSTI OD PADOVA</w:t>
            </w:r>
          </w:p>
        </w:tc>
      </w:tr>
      <w:tr w:rsidR="00926EC5" w:rsidRPr="00401346" w14:paraId="2B9CF6BA" w14:textId="611AF83B"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74B484B5" w14:textId="77777777" w:rsidR="007C5579" w:rsidRPr="00401346" w:rsidRDefault="007C5579" w:rsidP="00D870BC">
            <w:pPr>
              <w:rPr>
                <w:rFonts w:ascii="Cambria" w:hAnsi="Cambria"/>
              </w:rPr>
            </w:pPr>
            <w:r w:rsidRPr="00401346">
              <w:rPr>
                <w:rFonts w:ascii="Cambria" w:hAnsi="Cambria"/>
              </w:rPr>
              <w:t>2.1. pad radnika i drugih osoba</w:t>
            </w:r>
          </w:p>
        </w:tc>
        <w:tc>
          <w:tcPr>
            <w:tcW w:w="2028" w:type="dxa"/>
            <w:tcBorders>
              <w:top w:val="outset" w:sz="6" w:space="0" w:color="auto"/>
              <w:left w:val="outset" w:sz="6" w:space="0" w:color="auto"/>
              <w:bottom w:val="outset" w:sz="6" w:space="0" w:color="auto"/>
              <w:right w:val="outset" w:sz="6" w:space="0" w:color="auto"/>
            </w:tcBorders>
            <w:vAlign w:val="center"/>
          </w:tcPr>
          <w:p w14:paraId="013D66AF" w14:textId="77777777" w:rsidR="007C5579" w:rsidRPr="00401346" w:rsidRDefault="007C5579"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63E26E7F" w14:textId="77777777" w:rsidR="007C5579" w:rsidRPr="00401346" w:rsidRDefault="007C5579" w:rsidP="00F90CE8">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191BE3E6" w14:textId="77777777" w:rsidR="007C5579" w:rsidRPr="00401346" w:rsidRDefault="007C5579" w:rsidP="00D870BC">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5FC7FEB0" w14:textId="0CF11E16" w:rsidR="007C5579" w:rsidRPr="00401346" w:rsidRDefault="007C5579" w:rsidP="00D870BC">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16829BBA" w14:textId="77777777" w:rsidR="007C5579" w:rsidRPr="00401346" w:rsidRDefault="007C5579" w:rsidP="00D870BC">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62B1DEB3" w14:textId="77777777" w:rsidR="007C5579" w:rsidRPr="00401346" w:rsidRDefault="007C5579" w:rsidP="00D870BC">
            <w:pPr>
              <w:ind w:left="-85" w:right="-85"/>
              <w:jc w:val="center"/>
              <w:rPr>
                <w:rFonts w:ascii="Cambria" w:hAnsi="Cambria"/>
                <w:sz w:val="20"/>
              </w:rPr>
            </w:pPr>
          </w:p>
        </w:tc>
      </w:tr>
      <w:tr w:rsidR="00926EC5" w:rsidRPr="00401346" w14:paraId="0B8AF6BD" w14:textId="5CB96F1D" w:rsidTr="002D31EB">
        <w:trPr>
          <w:trHeight w:val="20"/>
          <w:tblCellSpacing w:w="20" w:type="dxa"/>
        </w:trPr>
        <w:tc>
          <w:tcPr>
            <w:tcW w:w="0" w:type="auto"/>
            <w:vAlign w:val="center"/>
          </w:tcPr>
          <w:p w14:paraId="19593D78" w14:textId="0728A0C2" w:rsidR="007C5579" w:rsidRPr="00401346" w:rsidRDefault="007C5579" w:rsidP="00E87F22">
            <w:pPr>
              <w:rPr>
                <w:rFonts w:ascii="Cambria" w:hAnsi="Cambria"/>
              </w:rPr>
            </w:pPr>
            <w:r w:rsidRPr="00401346">
              <w:rPr>
                <w:rFonts w:ascii="Cambria" w:hAnsi="Cambria"/>
              </w:rPr>
              <w:t>2.1.1. na istoj razini</w:t>
            </w:r>
          </w:p>
        </w:tc>
        <w:tc>
          <w:tcPr>
            <w:tcW w:w="2028" w:type="dxa"/>
            <w:vAlign w:val="center"/>
          </w:tcPr>
          <w:p w14:paraId="27BB89B3" w14:textId="77777777" w:rsidR="007C5579" w:rsidRPr="00401346" w:rsidRDefault="007C5579" w:rsidP="00F90CE8">
            <w:pPr>
              <w:ind w:left="-85" w:right="-85"/>
              <w:jc w:val="center"/>
              <w:rPr>
                <w:rFonts w:ascii="Cambria" w:hAnsi="Cambria"/>
                <w:sz w:val="20"/>
              </w:rPr>
            </w:pPr>
          </w:p>
        </w:tc>
        <w:tc>
          <w:tcPr>
            <w:tcW w:w="2010" w:type="dxa"/>
            <w:vAlign w:val="center"/>
          </w:tcPr>
          <w:p w14:paraId="60589356" w14:textId="77777777" w:rsidR="007C5579" w:rsidRPr="00401346" w:rsidRDefault="007C5579" w:rsidP="00F90CE8">
            <w:pPr>
              <w:ind w:left="-85" w:right="-85"/>
              <w:jc w:val="center"/>
              <w:rPr>
                <w:rFonts w:ascii="Cambria" w:hAnsi="Cambria"/>
                <w:sz w:val="20"/>
              </w:rPr>
            </w:pPr>
          </w:p>
        </w:tc>
        <w:tc>
          <w:tcPr>
            <w:tcW w:w="0" w:type="auto"/>
            <w:tcBorders>
              <w:left w:val="outset" w:sz="6" w:space="0" w:color="auto"/>
              <w:right w:val="outset" w:sz="6" w:space="0" w:color="auto"/>
            </w:tcBorders>
          </w:tcPr>
          <w:p w14:paraId="3947A77C" w14:textId="77777777" w:rsidR="007C5579" w:rsidRPr="00401346" w:rsidRDefault="007C5579" w:rsidP="00E87F22">
            <w:pPr>
              <w:ind w:left="-85" w:right="-85"/>
              <w:jc w:val="center"/>
              <w:rPr>
                <w:rFonts w:ascii="Cambria" w:hAnsi="Cambria"/>
                <w:sz w:val="20"/>
              </w:rPr>
            </w:pPr>
          </w:p>
        </w:tc>
        <w:tc>
          <w:tcPr>
            <w:tcW w:w="0" w:type="auto"/>
            <w:tcBorders>
              <w:left w:val="outset" w:sz="6" w:space="0" w:color="auto"/>
              <w:right w:val="outset" w:sz="6" w:space="0" w:color="auto"/>
            </w:tcBorders>
          </w:tcPr>
          <w:p w14:paraId="1A26E6AC" w14:textId="75B19901" w:rsidR="007C5579" w:rsidRPr="00401346" w:rsidRDefault="007C5579" w:rsidP="00E87F2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616C1C6A" w14:textId="77777777" w:rsidR="007C5579" w:rsidRPr="00401346" w:rsidRDefault="007C5579" w:rsidP="00E87F2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50E88F90" w14:textId="77777777" w:rsidR="007C5579" w:rsidRPr="00401346" w:rsidRDefault="007C5579" w:rsidP="00E87F22">
            <w:pPr>
              <w:ind w:left="-85" w:right="-85"/>
              <w:jc w:val="center"/>
              <w:rPr>
                <w:rFonts w:ascii="Cambria" w:hAnsi="Cambria"/>
                <w:sz w:val="20"/>
              </w:rPr>
            </w:pPr>
          </w:p>
        </w:tc>
      </w:tr>
      <w:tr w:rsidR="00926EC5" w:rsidRPr="00401346" w14:paraId="40FA92B4" w14:textId="04D873F6" w:rsidTr="002D31EB">
        <w:trPr>
          <w:trHeight w:val="20"/>
          <w:tblCellSpacing w:w="20" w:type="dxa"/>
        </w:trPr>
        <w:tc>
          <w:tcPr>
            <w:tcW w:w="0" w:type="auto"/>
            <w:vAlign w:val="center"/>
          </w:tcPr>
          <w:p w14:paraId="3DB40BC5" w14:textId="3CABF0D1" w:rsidR="007C5579" w:rsidRPr="00401346" w:rsidRDefault="007C5579" w:rsidP="00E87F22">
            <w:pPr>
              <w:rPr>
                <w:rFonts w:ascii="Cambria" w:hAnsi="Cambria"/>
              </w:rPr>
            </w:pPr>
            <w:r w:rsidRPr="00401346">
              <w:rPr>
                <w:rFonts w:ascii="Cambria" w:hAnsi="Cambria"/>
              </w:rPr>
              <w:t xml:space="preserve"> 2.1.2. u dubinu</w:t>
            </w:r>
          </w:p>
        </w:tc>
        <w:tc>
          <w:tcPr>
            <w:tcW w:w="2028" w:type="dxa"/>
            <w:vAlign w:val="center"/>
          </w:tcPr>
          <w:p w14:paraId="35180636" w14:textId="77777777" w:rsidR="007C5579" w:rsidRPr="00401346" w:rsidRDefault="007C5579" w:rsidP="00F90CE8">
            <w:pPr>
              <w:ind w:left="-85" w:right="-85"/>
              <w:jc w:val="center"/>
              <w:rPr>
                <w:rFonts w:ascii="Cambria" w:hAnsi="Cambria"/>
                <w:sz w:val="20"/>
              </w:rPr>
            </w:pPr>
          </w:p>
        </w:tc>
        <w:tc>
          <w:tcPr>
            <w:tcW w:w="2010" w:type="dxa"/>
            <w:vAlign w:val="center"/>
          </w:tcPr>
          <w:p w14:paraId="7E0585B1" w14:textId="77777777" w:rsidR="007C5579" w:rsidRPr="00401346" w:rsidRDefault="007C5579" w:rsidP="00F90CE8">
            <w:pPr>
              <w:ind w:left="-85" w:right="-85"/>
              <w:jc w:val="center"/>
              <w:rPr>
                <w:rFonts w:ascii="Cambria" w:hAnsi="Cambria"/>
                <w:sz w:val="20"/>
              </w:rPr>
            </w:pPr>
          </w:p>
        </w:tc>
        <w:tc>
          <w:tcPr>
            <w:tcW w:w="0" w:type="auto"/>
            <w:tcBorders>
              <w:left w:val="outset" w:sz="6" w:space="0" w:color="auto"/>
              <w:right w:val="outset" w:sz="6" w:space="0" w:color="auto"/>
            </w:tcBorders>
          </w:tcPr>
          <w:p w14:paraId="17716EBA" w14:textId="77777777" w:rsidR="007C5579" w:rsidRPr="00401346" w:rsidRDefault="007C5579" w:rsidP="00E87F22">
            <w:pPr>
              <w:ind w:left="-85" w:right="-85"/>
              <w:jc w:val="center"/>
              <w:rPr>
                <w:rFonts w:ascii="Cambria" w:hAnsi="Cambria"/>
                <w:sz w:val="20"/>
              </w:rPr>
            </w:pPr>
          </w:p>
        </w:tc>
        <w:tc>
          <w:tcPr>
            <w:tcW w:w="0" w:type="auto"/>
            <w:tcBorders>
              <w:left w:val="outset" w:sz="6" w:space="0" w:color="auto"/>
              <w:right w:val="outset" w:sz="6" w:space="0" w:color="auto"/>
            </w:tcBorders>
          </w:tcPr>
          <w:p w14:paraId="05B4BB86" w14:textId="3C2CA2E1" w:rsidR="007C5579" w:rsidRPr="00401346" w:rsidRDefault="007C5579" w:rsidP="00E87F2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18AB2D0" w14:textId="77777777" w:rsidR="007C5579" w:rsidRPr="00401346" w:rsidRDefault="007C5579" w:rsidP="00E87F2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7EE56660" w14:textId="77777777" w:rsidR="007C5579" w:rsidRPr="00401346" w:rsidRDefault="007C5579" w:rsidP="00E87F22">
            <w:pPr>
              <w:ind w:left="-85" w:right="-85"/>
              <w:jc w:val="center"/>
              <w:rPr>
                <w:rFonts w:ascii="Cambria" w:hAnsi="Cambria"/>
                <w:sz w:val="20"/>
              </w:rPr>
            </w:pPr>
          </w:p>
        </w:tc>
      </w:tr>
      <w:tr w:rsidR="00926EC5" w:rsidRPr="00401346" w14:paraId="3A353E92" w14:textId="4195720D" w:rsidTr="002D31EB">
        <w:trPr>
          <w:trHeight w:val="20"/>
          <w:tblCellSpacing w:w="20" w:type="dxa"/>
        </w:trPr>
        <w:tc>
          <w:tcPr>
            <w:tcW w:w="0" w:type="auto"/>
            <w:vAlign w:val="center"/>
          </w:tcPr>
          <w:p w14:paraId="0380687F" w14:textId="2B426090" w:rsidR="007C5579" w:rsidRPr="00401346" w:rsidRDefault="007C5579" w:rsidP="00E87F22">
            <w:pPr>
              <w:rPr>
                <w:rFonts w:ascii="Cambria" w:hAnsi="Cambria"/>
              </w:rPr>
            </w:pPr>
            <w:r w:rsidRPr="00401346">
              <w:rPr>
                <w:rFonts w:ascii="Cambria" w:hAnsi="Cambria"/>
              </w:rPr>
              <w:t>2.1.3. s visine</w:t>
            </w:r>
          </w:p>
        </w:tc>
        <w:tc>
          <w:tcPr>
            <w:tcW w:w="2028" w:type="dxa"/>
            <w:vAlign w:val="center"/>
          </w:tcPr>
          <w:p w14:paraId="72690D15" w14:textId="77777777" w:rsidR="007C5579" w:rsidRPr="00401346" w:rsidRDefault="007C5579" w:rsidP="00F90CE8">
            <w:pPr>
              <w:ind w:left="-85" w:right="-85"/>
              <w:jc w:val="center"/>
              <w:rPr>
                <w:rFonts w:ascii="Cambria" w:hAnsi="Cambria"/>
                <w:sz w:val="20"/>
              </w:rPr>
            </w:pPr>
          </w:p>
        </w:tc>
        <w:tc>
          <w:tcPr>
            <w:tcW w:w="2010" w:type="dxa"/>
            <w:vAlign w:val="center"/>
          </w:tcPr>
          <w:p w14:paraId="1498FC33" w14:textId="77777777" w:rsidR="007C5579" w:rsidRPr="00401346" w:rsidRDefault="007C5579" w:rsidP="00F90CE8">
            <w:pPr>
              <w:ind w:left="-85" w:right="-85"/>
              <w:jc w:val="center"/>
              <w:rPr>
                <w:rFonts w:ascii="Cambria" w:hAnsi="Cambria"/>
                <w:sz w:val="20"/>
              </w:rPr>
            </w:pPr>
          </w:p>
        </w:tc>
        <w:tc>
          <w:tcPr>
            <w:tcW w:w="0" w:type="auto"/>
            <w:tcBorders>
              <w:left w:val="outset" w:sz="6" w:space="0" w:color="auto"/>
              <w:right w:val="outset" w:sz="6" w:space="0" w:color="auto"/>
            </w:tcBorders>
          </w:tcPr>
          <w:p w14:paraId="51802588" w14:textId="77777777" w:rsidR="007C5579" w:rsidRPr="00401346" w:rsidRDefault="007C5579" w:rsidP="00E87F22">
            <w:pPr>
              <w:ind w:left="-85" w:right="-85"/>
              <w:jc w:val="center"/>
              <w:rPr>
                <w:rFonts w:ascii="Cambria" w:hAnsi="Cambria"/>
                <w:sz w:val="20"/>
              </w:rPr>
            </w:pPr>
          </w:p>
        </w:tc>
        <w:tc>
          <w:tcPr>
            <w:tcW w:w="0" w:type="auto"/>
            <w:tcBorders>
              <w:left w:val="outset" w:sz="6" w:space="0" w:color="auto"/>
              <w:right w:val="outset" w:sz="6" w:space="0" w:color="auto"/>
            </w:tcBorders>
          </w:tcPr>
          <w:p w14:paraId="4917F2EA" w14:textId="5BA12E75" w:rsidR="007C5579" w:rsidRPr="00401346" w:rsidRDefault="007C5579" w:rsidP="00E87F2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36CEE508" w14:textId="77777777" w:rsidR="007C5579" w:rsidRPr="00401346" w:rsidRDefault="007C5579" w:rsidP="00E87F2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1D453C42" w14:textId="77777777" w:rsidR="007C5579" w:rsidRPr="00401346" w:rsidRDefault="007C5579" w:rsidP="00E87F22">
            <w:pPr>
              <w:ind w:left="-85" w:right="-85"/>
              <w:jc w:val="center"/>
              <w:rPr>
                <w:rFonts w:ascii="Cambria" w:hAnsi="Cambria"/>
                <w:sz w:val="20"/>
              </w:rPr>
            </w:pPr>
          </w:p>
        </w:tc>
      </w:tr>
      <w:tr w:rsidR="00926EC5" w:rsidRPr="00401346" w14:paraId="579FF58C" w14:textId="04257A29" w:rsidTr="002D31EB">
        <w:trPr>
          <w:trHeight w:val="20"/>
          <w:tblCellSpacing w:w="20" w:type="dxa"/>
        </w:trPr>
        <w:tc>
          <w:tcPr>
            <w:tcW w:w="0" w:type="auto"/>
            <w:vAlign w:val="center"/>
          </w:tcPr>
          <w:p w14:paraId="3EADAC2B" w14:textId="2C7F379A" w:rsidR="007C5579" w:rsidRPr="00401346" w:rsidRDefault="007C5579" w:rsidP="00E87F22">
            <w:pPr>
              <w:rPr>
                <w:rFonts w:ascii="Cambria" w:hAnsi="Cambria"/>
              </w:rPr>
            </w:pPr>
            <w:r w:rsidRPr="00401346">
              <w:rPr>
                <w:rFonts w:ascii="Cambria" w:hAnsi="Cambria"/>
              </w:rPr>
              <w:t>2.1.4. s visine iznad 3m</w:t>
            </w:r>
          </w:p>
        </w:tc>
        <w:tc>
          <w:tcPr>
            <w:tcW w:w="2028" w:type="dxa"/>
            <w:vAlign w:val="center"/>
          </w:tcPr>
          <w:p w14:paraId="670797E3" w14:textId="77777777" w:rsidR="007C5579" w:rsidRPr="00401346" w:rsidRDefault="007C5579" w:rsidP="00F90CE8">
            <w:pPr>
              <w:ind w:left="-85" w:right="-85"/>
              <w:jc w:val="center"/>
              <w:rPr>
                <w:rFonts w:ascii="Cambria" w:hAnsi="Cambria"/>
                <w:sz w:val="20"/>
              </w:rPr>
            </w:pPr>
          </w:p>
        </w:tc>
        <w:tc>
          <w:tcPr>
            <w:tcW w:w="2010" w:type="dxa"/>
            <w:vAlign w:val="center"/>
          </w:tcPr>
          <w:p w14:paraId="1ACFD356" w14:textId="77777777" w:rsidR="007C5579" w:rsidRPr="00401346" w:rsidRDefault="007C5579" w:rsidP="00F90CE8">
            <w:pPr>
              <w:ind w:left="-85" w:right="-85"/>
              <w:jc w:val="center"/>
              <w:rPr>
                <w:rFonts w:ascii="Cambria" w:hAnsi="Cambria"/>
                <w:sz w:val="20"/>
              </w:rPr>
            </w:pPr>
          </w:p>
        </w:tc>
        <w:tc>
          <w:tcPr>
            <w:tcW w:w="0" w:type="auto"/>
            <w:tcBorders>
              <w:left w:val="outset" w:sz="6" w:space="0" w:color="auto"/>
              <w:right w:val="outset" w:sz="6" w:space="0" w:color="auto"/>
            </w:tcBorders>
          </w:tcPr>
          <w:p w14:paraId="7666AA53" w14:textId="77777777" w:rsidR="007C5579" w:rsidRPr="00401346" w:rsidRDefault="007C5579" w:rsidP="00E87F22">
            <w:pPr>
              <w:ind w:left="-85" w:right="-85"/>
              <w:jc w:val="center"/>
              <w:rPr>
                <w:rFonts w:ascii="Cambria" w:hAnsi="Cambria"/>
                <w:sz w:val="20"/>
              </w:rPr>
            </w:pPr>
          </w:p>
        </w:tc>
        <w:tc>
          <w:tcPr>
            <w:tcW w:w="0" w:type="auto"/>
            <w:tcBorders>
              <w:left w:val="outset" w:sz="6" w:space="0" w:color="auto"/>
              <w:right w:val="outset" w:sz="6" w:space="0" w:color="auto"/>
            </w:tcBorders>
          </w:tcPr>
          <w:p w14:paraId="276B1FC2" w14:textId="0F2415D8" w:rsidR="007C5579" w:rsidRPr="00401346" w:rsidRDefault="007C5579" w:rsidP="00E87F2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53AE0FC6" w14:textId="77777777" w:rsidR="007C5579" w:rsidRPr="00401346" w:rsidRDefault="007C5579" w:rsidP="00E87F2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2CCC23A1" w14:textId="77777777" w:rsidR="007C5579" w:rsidRPr="00401346" w:rsidRDefault="007C5579" w:rsidP="00E87F22">
            <w:pPr>
              <w:ind w:left="-85" w:right="-85"/>
              <w:jc w:val="center"/>
              <w:rPr>
                <w:rFonts w:ascii="Cambria" w:hAnsi="Cambria"/>
                <w:sz w:val="20"/>
              </w:rPr>
            </w:pPr>
          </w:p>
        </w:tc>
      </w:tr>
      <w:tr w:rsidR="00926EC5" w:rsidRPr="00401346" w14:paraId="346C47C0" w14:textId="2E7F9BD3"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3FB21456" w14:textId="77777777" w:rsidR="007C5579" w:rsidRPr="00401346" w:rsidRDefault="007C5579" w:rsidP="00D870BC">
            <w:pPr>
              <w:rPr>
                <w:rFonts w:ascii="Cambria" w:hAnsi="Cambria"/>
              </w:rPr>
            </w:pPr>
            <w:r w:rsidRPr="00401346">
              <w:rPr>
                <w:rFonts w:ascii="Cambria" w:hAnsi="Cambria"/>
              </w:rPr>
              <w:t>2.2. pad predmeta</w:t>
            </w:r>
          </w:p>
        </w:tc>
        <w:tc>
          <w:tcPr>
            <w:tcW w:w="2028" w:type="dxa"/>
            <w:tcBorders>
              <w:top w:val="outset" w:sz="6" w:space="0" w:color="auto"/>
              <w:left w:val="outset" w:sz="6" w:space="0" w:color="auto"/>
              <w:bottom w:val="outset" w:sz="6" w:space="0" w:color="auto"/>
              <w:right w:val="outset" w:sz="6" w:space="0" w:color="auto"/>
            </w:tcBorders>
            <w:vAlign w:val="center"/>
          </w:tcPr>
          <w:p w14:paraId="1E4094ED" w14:textId="77777777" w:rsidR="007C5579" w:rsidRPr="00401346" w:rsidRDefault="007C5579"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2B604E5A" w14:textId="77777777" w:rsidR="007C5579" w:rsidRPr="00401346" w:rsidRDefault="007C5579" w:rsidP="00F90CE8">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120CC667" w14:textId="77777777" w:rsidR="007C5579" w:rsidRPr="00401346" w:rsidRDefault="007C5579" w:rsidP="00D870BC">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3676DB2B" w14:textId="7F559A48" w:rsidR="007C5579" w:rsidRPr="00401346" w:rsidRDefault="007C5579" w:rsidP="00D870BC">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8C2CE2D" w14:textId="77777777" w:rsidR="007C5579" w:rsidRPr="00401346" w:rsidRDefault="007C5579" w:rsidP="00D870BC">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7089BA4D" w14:textId="77777777" w:rsidR="007C5579" w:rsidRPr="00401346" w:rsidRDefault="007C5579" w:rsidP="00D870BC">
            <w:pPr>
              <w:ind w:left="-85" w:right="-85"/>
              <w:jc w:val="center"/>
              <w:rPr>
                <w:rFonts w:ascii="Cambria" w:hAnsi="Cambria"/>
                <w:sz w:val="20"/>
              </w:rPr>
            </w:pPr>
          </w:p>
        </w:tc>
      </w:tr>
      <w:tr w:rsidR="00CB05F0" w:rsidRPr="00401346" w14:paraId="37064EA7" w14:textId="6EBD1534" w:rsidTr="002D31EB">
        <w:trPr>
          <w:trHeight w:val="20"/>
          <w:tblCellSpacing w:w="20" w:type="dxa"/>
        </w:trPr>
        <w:tc>
          <w:tcPr>
            <w:tcW w:w="14938" w:type="dxa"/>
            <w:gridSpan w:val="8"/>
            <w:tcBorders>
              <w:top w:val="outset" w:sz="6" w:space="0" w:color="auto"/>
              <w:left w:val="outset" w:sz="6" w:space="0" w:color="auto"/>
              <w:bottom w:val="outset" w:sz="6" w:space="0" w:color="auto"/>
              <w:right w:val="outset" w:sz="6" w:space="0" w:color="auto"/>
            </w:tcBorders>
          </w:tcPr>
          <w:p w14:paraId="66E36832" w14:textId="5E5EFDB6" w:rsidR="00CB05F0" w:rsidRPr="00401346" w:rsidRDefault="00CB05F0" w:rsidP="0014141B">
            <w:pPr>
              <w:ind w:left="877" w:right="-85" w:hanging="284"/>
              <w:rPr>
                <w:rFonts w:ascii="Cambria" w:hAnsi="Cambria"/>
                <w:b/>
                <w:bCs/>
              </w:rPr>
            </w:pPr>
            <w:r w:rsidRPr="00401346">
              <w:rPr>
                <w:rFonts w:ascii="Cambria" w:hAnsi="Cambria"/>
                <w:b/>
                <w:bCs/>
              </w:rPr>
              <w:t>3.    ELEKTRIČNA STRUJA</w:t>
            </w:r>
          </w:p>
        </w:tc>
      </w:tr>
      <w:tr w:rsidR="00926EC5" w:rsidRPr="00401346" w14:paraId="01F0F56C" w14:textId="3D212D31"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vAlign w:val="center"/>
          </w:tcPr>
          <w:p w14:paraId="747AA958" w14:textId="393E6B77" w:rsidR="00040841" w:rsidRPr="00401346" w:rsidRDefault="00040841" w:rsidP="00C0303A">
            <w:pPr>
              <w:rPr>
                <w:rFonts w:ascii="Cambria" w:hAnsi="Cambria"/>
              </w:rPr>
            </w:pPr>
            <w:r w:rsidRPr="00401346">
              <w:rPr>
                <w:rFonts w:ascii="Cambria" w:eastAsia="Calibri" w:hAnsi="Cambria" w:cs="Times New Roman"/>
              </w:rPr>
              <w:t>3.1. otvoreni električni krug</w:t>
            </w:r>
          </w:p>
        </w:tc>
        <w:tc>
          <w:tcPr>
            <w:tcW w:w="2028" w:type="dxa"/>
            <w:tcBorders>
              <w:top w:val="outset" w:sz="6" w:space="0" w:color="auto"/>
              <w:left w:val="outset" w:sz="6" w:space="0" w:color="auto"/>
              <w:bottom w:val="outset" w:sz="6" w:space="0" w:color="auto"/>
              <w:right w:val="outset" w:sz="6" w:space="0" w:color="auto"/>
            </w:tcBorders>
            <w:vAlign w:val="center"/>
          </w:tcPr>
          <w:p w14:paraId="0B92578F"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28CC34CD" w14:textId="77777777" w:rsidR="00040841" w:rsidRPr="00401346" w:rsidRDefault="00040841" w:rsidP="00F90CE8">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4B0F8D00" w14:textId="77777777" w:rsidR="00040841" w:rsidRPr="00401346" w:rsidRDefault="00040841" w:rsidP="00C0303A">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0C872542" w14:textId="77777777" w:rsidR="00040841" w:rsidRPr="00401346" w:rsidRDefault="00040841" w:rsidP="00C0303A">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37ACF99E" w14:textId="77777777" w:rsidR="00040841" w:rsidRPr="00401346" w:rsidRDefault="00040841" w:rsidP="00C0303A">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CCF8146" w14:textId="77777777" w:rsidR="00040841" w:rsidRPr="00401346" w:rsidRDefault="00040841" w:rsidP="00C0303A">
            <w:pPr>
              <w:ind w:left="-85" w:right="-85"/>
              <w:jc w:val="center"/>
              <w:rPr>
                <w:rFonts w:ascii="Cambria" w:hAnsi="Cambria"/>
                <w:sz w:val="20"/>
              </w:rPr>
            </w:pPr>
          </w:p>
        </w:tc>
      </w:tr>
      <w:tr w:rsidR="00926EC5" w:rsidRPr="00401346" w14:paraId="5A5DF04F" w14:textId="7F9F376A"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08042A86" w14:textId="77777777" w:rsidR="00040841" w:rsidRPr="00401346" w:rsidRDefault="00040841" w:rsidP="00D870BC">
            <w:pPr>
              <w:rPr>
                <w:rFonts w:ascii="Cambria" w:hAnsi="Cambria"/>
              </w:rPr>
            </w:pPr>
            <w:r w:rsidRPr="00401346">
              <w:rPr>
                <w:rFonts w:ascii="Cambria" w:hAnsi="Cambria"/>
              </w:rPr>
              <w:lastRenderedPageBreak/>
              <w:t>3.2. ostale električne opasnosti</w:t>
            </w:r>
          </w:p>
        </w:tc>
        <w:tc>
          <w:tcPr>
            <w:tcW w:w="2028" w:type="dxa"/>
            <w:tcBorders>
              <w:top w:val="outset" w:sz="6" w:space="0" w:color="auto"/>
              <w:left w:val="outset" w:sz="6" w:space="0" w:color="auto"/>
              <w:bottom w:val="outset" w:sz="6" w:space="0" w:color="auto"/>
              <w:right w:val="outset" w:sz="6" w:space="0" w:color="auto"/>
            </w:tcBorders>
            <w:vAlign w:val="center"/>
          </w:tcPr>
          <w:p w14:paraId="1367724B"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0809CFF9"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3E4BBBB2" w14:textId="77777777" w:rsidR="00040841" w:rsidRPr="00401346" w:rsidRDefault="00040841" w:rsidP="00D870BC">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5D17E260" w14:textId="77777777" w:rsidR="00040841" w:rsidRPr="00401346" w:rsidRDefault="00040841" w:rsidP="00D870BC">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7854701D" w14:textId="77777777" w:rsidR="00040841" w:rsidRPr="00401346" w:rsidRDefault="00040841" w:rsidP="00D870BC">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1A1DC74F" w14:textId="77777777" w:rsidR="00040841" w:rsidRPr="00401346" w:rsidRDefault="00040841" w:rsidP="00D870BC">
            <w:pPr>
              <w:ind w:left="-85" w:right="-85"/>
              <w:jc w:val="center"/>
              <w:rPr>
                <w:rFonts w:ascii="Cambria" w:hAnsi="Cambria"/>
                <w:sz w:val="20"/>
              </w:rPr>
            </w:pPr>
          </w:p>
        </w:tc>
      </w:tr>
      <w:tr w:rsidR="00040841" w:rsidRPr="00401346" w14:paraId="7E77F9C8" w14:textId="0373E776" w:rsidTr="002D31EB">
        <w:trPr>
          <w:trHeight w:val="20"/>
          <w:tblCellSpacing w:w="20" w:type="dxa"/>
        </w:trPr>
        <w:tc>
          <w:tcPr>
            <w:tcW w:w="14938" w:type="dxa"/>
            <w:gridSpan w:val="8"/>
            <w:tcBorders>
              <w:top w:val="outset" w:sz="6" w:space="0" w:color="auto"/>
              <w:left w:val="outset" w:sz="6" w:space="0" w:color="auto"/>
              <w:bottom w:val="outset" w:sz="6" w:space="0" w:color="auto"/>
              <w:right w:val="outset" w:sz="6" w:space="0" w:color="auto"/>
            </w:tcBorders>
          </w:tcPr>
          <w:p w14:paraId="10835178" w14:textId="6A4BC953" w:rsidR="00040841" w:rsidRPr="00401346" w:rsidRDefault="00040841" w:rsidP="0014141B">
            <w:pPr>
              <w:ind w:left="877" w:right="-85" w:hanging="284"/>
              <w:rPr>
                <w:rFonts w:ascii="Cambria" w:hAnsi="Cambria"/>
                <w:b/>
                <w:bCs/>
              </w:rPr>
            </w:pPr>
            <w:r w:rsidRPr="00401346">
              <w:rPr>
                <w:rFonts w:ascii="Cambria" w:hAnsi="Cambria"/>
                <w:b/>
                <w:bCs/>
              </w:rPr>
              <w:t>4.    POŽAR I EKSPLOZIJA</w:t>
            </w:r>
          </w:p>
        </w:tc>
      </w:tr>
      <w:tr w:rsidR="00F249D1" w:rsidRPr="00401346" w14:paraId="7821BA77" w14:textId="18D91388" w:rsidTr="002D31EB">
        <w:trPr>
          <w:trHeight w:val="20"/>
          <w:tblHeader/>
          <w:tblCellSpacing w:w="20" w:type="dxa"/>
        </w:trPr>
        <w:tc>
          <w:tcPr>
            <w:tcW w:w="0" w:type="auto"/>
            <w:tcBorders>
              <w:top w:val="outset" w:sz="6" w:space="0" w:color="auto"/>
              <w:left w:val="outset" w:sz="6" w:space="0" w:color="auto"/>
              <w:bottom w:val="outset" w:sz="6" w:space="0" w:color="auto"/>
              <w:right w:val="outset" w:sz="6" w:space="0" w:color="auto"/>
            </w:tcBorders>
            <w:vAlign w:val="center"/>
          </w:tcPr>
          <w:p w14:paraId="65056E96" w14:textId="2D4F2E64" w:rsidR="00040841" w:rsidRPr="00401346" w:rsidRDefault="00040841" w:rsidP="00F25E12">
            <w:pPr>
              <w:ind w:left="-85" w:right="-85" w:firstLine="111"/>
              <w:rPr>
                <w:rFonts w:ascii="Cambria" w:hAnsi="Cambria"/>
                <w:b/>
              </w:rPr>
            </w:pPr>
            <w:r w:rsidRPr="00401346">
              <w:rPr>
                <w:rFonts w:ascii="Cambria" w:eastAsia="Calibri" w:hAnsi="Cambria" w:cs="Times New Roman"/>
              </w:rPr>
              <w:t>4.1. eksplozivne tvari</w:t>
            </w:r>
          </w:p>
        </w:tc>
        <w:tc>
          <w:tcPr>
            <w:tcW w:w="2028" w:type="dxa"/>
            <w:tcBorders>
              <w:top w:val="outset" w:sz="6" w:space="0" w:color="auto"/>
              <w:left w:val="outset" w:sz="6" w:space="0" w:color="auto"/>
              <w:bottom w:val="outset" w:sz="6" w:space="0" w:color="auto"/>
              <w:right w:val="outset" w:sz="6" w:space="0" w:color="auto"/>
            </w:tcBorders>
            <w:vAlign w:val="center"/>
          </w:tcPr>
          <w:p w14:paraId="4A6E2E0F"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1EBC9447" w14:textId="77777777" w:rsidR="00040841" w:rsidRPr="00401346" w:rsidRDefault="00040841" w:rsidP="00F90CE8">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36480989" w14:textId="77777777" w:rsidR="00040841" w:rsidRPr="00401346" w:rsidRDefault="00040841" w:rsidP="00CE7DD2">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62013BA7" w14:textId="62D8E7F8" w:rsidR="00040841" w:rsidRPr="00401346" w:rsidRDefault="00040841" w:rsidP="00CE7DD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645A52A7" w14:textId="40FB535A" w:rsidR="00040841" w:rsidRPr="00401346" w:rsidRDefault="00040841" w:rsidP="00CE7DD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5ACEFEF4" w14:textId="77777777" w:rsidR="00040841" w:rsidRPr="00401346" w:rsidRDefault="00040841" w:rsidP="00CE7DD2">
            <w:pPr>
              <w:ind w:left="-85" w:right="-85"/>
              <w:jc w:val="center"/>
              <w:rPr>
                <w:rFonts w:ascii="Cambria" w:hAnsi="Cambria"/>
                <w:sz w:val="20"/>
              </w:rPr>
            </w:pPr>
          </w:p>
        </w:tc>
      </w:tr>
      <w:tr w:rsidR="00F249D1" w:rsidRPr="00401346" w14:paraId="77A09E1D" w14:textId="5217B978" w:rsidTr="002D31EB">
        <w:trPr>
          <w:trHeight w:val="20"/>
          <w:tblHeader/>
          <w:tblCellSpacing w:w="20" w:type="dxa"/>
        </w:trPr>
        <w:tc>
          <w:tcPr>
            <w:tcW w:w="0" w:type="auto"/>
            <w:tcBorders>
              <w:top w:val="outset" w:sz="6" w:space="0" w:color="auto"/>
              <w:left w:val="outset" w:sz="6" w:space="0" w:color="auto"/>
              <w:bottom w:val="outset" w:sz="6" w:space="0" w:color="auto"/>
              <w:right w:val="outset" w:sz="6" w:space="0" w:color="auto"/>
            </w:tcBorders>
            <w:vAlign w:val="center"/>
          </w:tcPr>
          <w:p w14:paraId="7BB23685" w14:textId="51B37B28" w:rsidR="00040841" w:rsidRPr="00401346" w:rsidRDefault="00040841" w:rsidP="00F25E12">
            <w:pPr>
              <w:ind w:left="-85" w:right="-85" w:firstLine="111"/>
              <w:rPr>
                <w:rFonts w:ascii="Cambria" w:hAnsi="Cambria"/>
                <w:b/>
              </w:rPr>
            </w:pPr>
            <w:r w:rsidRPr="00401346">
              <w:rPr>
                <w:rFonts w:ascii="Cambria" w:eastAsia="Calibri" w:hAnsi="Cambria" w:cs="Times New Roman"/>
              </w:rPr>
              <w:t>4.2. zapaljive tvari</w:t>
            </w:r>
          </w:p>
        </w:tc>
        <w:tc>
          <w:tcPr>
            <w:tcW w:w="2028" w:type="dxa"/>
            <w:tcBorders>
              <w:top w:val="outset" w:sz="6" w:space="0" w:color="auto"/>
              <w:left w:val="outset" w:sz="6" w:space="0" w:color="auto"/>
              <w:bottom w:val="outset" w:sz="6" w:space="0" w:color="auto"/>
              <w:right w:val="outset" w:sz="6" w:space="0" w:color="auto"/>
            </w:tcBorders>
            <w:vAlign w:val="center"/>
          </w:tcPr>
          <w:p w14:paraId="4A0C812C"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35BAFF18"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3881B3BB" w14:textId="77777777" w:rsidR="00040841" w:rsidRPr="00401346" w:rsidRDefault="00040841" w:rsidP="00CE7DD2">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1E2539C7" w14:textId="29CCFFE5" w:rsidR="00040841" w:rsidRPr="00401346" w:rsidRDefault="00040841" w:rsidP="00CE7DD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15264137" w14:textId="28A98326" w:rsidR="00040841" w:rsidRPr="00401346" w:rsidRDefault="00040841" w:rsidP="00CE7DD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733320D5" w14:textId="77777777" w:rsidR="00040841" w:rsidRPr="00401346" w:rsidRDefault="00040841" w:rsidP="00CE7DD2">
            <w:pPr>
              <w:ind w:left="-85" w:right="-85"/>
              <w:jc w:val="center"/>
              <w:rPr>
                <w:rFonts w:ascii="Cambria" w:hAnsi="Cambria"/>
                <w:sz w:val="20"/>
              </w:rPr>
            </w:pPr>
          </w:p>
        </w:tc>
      </w:tr>
      <w:tr w:rsidR="00040841" w:rsidRPr="00401346" w14:paraId="7D3789FB" w14:textId="0B7F8F55" w:rsidTr="002D31EB">
        <w:trPr>
          <w:trHeight w:val="20"/>
          <w:tblCellSpacing w:w="20" w:type="dxa"/>
        </w:trPr>
        <w:tc>
          <w:tcPr>
            <w:tcW w:w="14938" w:type="dxa"/>
            <w:gridSpan w:val="8"/>
            <w:tcBorders>
              <w:top w:val="outset" w:sz="6" w:space="0" w:color="auto"/>
              <w:left w:val="outset" w:sz="6" w:space="0" w:color="auto"/>
              <w:bottom w:val="outset" w:sz="6" w:space="0" w:color="auto"/>
              <w:right w:val="outset" w:sz="6" w:space="0" w:color="auto"/>
            </w:tcBorders>
          </w:tcPr>
          <w:p w14:paraId="37AA5E69" w14:textId="17489A96" w:rsidR="00040841" w:rsidRPr="00401346" w:rsidRDefault="00040841" w:rsidP="0014141B">
            <w:pPr>
              <w:ind w:left="1019" w:right="-85" w:hanging="426"/>
              <w:rPr>
                <w:rFonts w:ascii="Cambria" w:hAnsi="Cambria"/>
                <w:b/>
                <w:bCs/>
              </w:rPr>
            </w:pPr>
            <w:r w:rsidRPr="00401346">
              <w:rPr>
                <w:rFonts w:ascii="Cambria" w:hAnsi="Cambria"/>
                <w:b/>
                <w:bCs/>
              </w:rPr>
              <w:t>5.    TERMIČKE OPASNOSTI</w:t>
            </w:r>
          </w:p>
        </w:tc>
      </w:tr>
      <w:tr w:rsidR="00F249D1" w:rsidRPr="00401346" w14:paraId="78CC93D2" w14:textId="1DF4B445" w:rsidTr="002D31EB">
        <w:trPr>
          <w:trHeight w:val="20"/>
          <w:tblHeader/>
          <w:tblCellSpacing w:w="20" w:type="dxa"/>
        </w:trPr>
        <w:tc>
          <w:tcPr>
            <w:tcW w:w="0" w:type="auto"/>
            <w:tcBorders>
              <w:top w:val="outset" w:sz="6" w:space="0" w:color="auto"/>
              <w:left w:val="outset" w:sz="6" w:space="0" w:color="auto"/>
              <w:bottom w:val="outset" w:sz="6" w:space="0" w:color="auto"/>
              <w:right w:val="outset" w:sz="6" w:space="0" w:color="auto"/>
            </w:tcBorders>
            <w:vAlign w:val="center"/>
          </w:tcPr>
          <w:p w14:paraId="0732B684" w14:textId="18D7409B" w:rsidR="00040841" w:rsidRPr="00401346" w:rsidRDefault="00040841" w:rsidP="00F25E12">
            <w:pPr>
              <w:ind w:left="-85" w:right="-85" w:firstLine="111"/>
              <w:rPr>
                <w:rFonts w:ascii="Cambria" w:hAnsi="Cambria"/>
                <w:b/>
              </w:rPr>
            </w:pPr>
            <w:r w:rsidRPr="00401346">
              <w:rPr>
                <w:rFonts w:ascii="Cambria" w:eastAsia="Calibri" w:hAnsi="Cambria" w:cs="Times New Roman"/>
              </w:rPr>
              <w:t>5.1. vruće tvari</w:t>
            </w:r>
          </w:p>
        </w:tc>
        <w:tc>
          <w:tcPr>
            <w:tcW w:w="2028" w:type="dxa"/>
            <w:tcBorders>
              <w:top w:val="outset" w:sz="6" w:space="0" w:color="auto"/>
              <w:left w:val="outset" w:sz="6" w:space="0" w:color="auto"/>
              <w:bottom w:val="outset" w:sz="6" w:space="0" w:color="auto"/>
              <w:right w:val="outset" w:sz="6" w:space="0" w:color="auto"/>
            </w:tcBorders>
            <w:vAlign w:val="center"/>
          </w:tcPr>
          <w:p w14:paraId="636D25E8"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679558E7" w14:textId="77777777" w:rsidR="00040841" w:rsidRPr="00401346" w:rsidRDefault="00040841" w:rsidP="00F90CE8">
            <w:pPr>
              <w:ind w:left="-85" w:right="-85"/>
              <w:jc w:val="center"/>
              <w:rPr>
                <w:rFonts w:ascii="Cambria" w:hAnsi="Cambria"/>
                <w:sz w:val="20"/>
              </w:rPr>
            </w:pPr>
          </w:p>
        </w:tc>
        <w:tc>
          <w:tcPr>
            <w:tcW w:w="0" w:type="auto"/>
            <w:tcBorders>
              <w:top w:val="outset" w:sz="6" w:space="0" w:color="auto"/>
              <w:left w:val="outset" w:sz="6" w:space="0" w:color="auto"/>
              <w:bottom w:val="outset" w:sz="6" w:space="0" w:color="auto"/>
              <w:right w:val="outset" w:sz="6" w:space="0" w:color="auto"/>
            </w:tcBorders>
          </w:tcPr>
          <w:p w14:paraId="1C6CF826" w14:textId="77777777" w:rsidR="00040841" w:rsidRPr="00401346" w:rsidRDefault="00040841" w:rsidP="00CE7DD2">
            <w:pPr>
              <w:ind w:left="-85" w:right="-85"/>
              <w:jc w:val="center"/>
              <w:rPr>
                <w:rFonts w:ascii="Cambria" w:hAnsi="Cambria"/>
                <w:sz w:val="20"/>
              </w:rPr>
            </w:pPr>
          </w:p>
        </w:tc>
        <w:tc>
          <w:tcPr>
            <w:tcW w:w="0" w:type="auto"/>
            <w:tcBorders>
              <w:top w:val="outset" w:sz="6" w:space="0" w:color="auto"/>
              <w:left w:val="outset" w:sz="6" w:space="0" w:color="auto"/>
              <w:bottom w:val="outset" w:sz="6" w:space="0" w:color="auto"/>
              <w:right w:val="outset" w:sz="6" w:space="0" w:color="auto"/>
            </w:tcBorders>
          </w:tcPr>
          <w:p w14:paraId="237BB0CF" w14:textId="64729FE5" w:rsidR="00040841" w:rsidRPr="00401346" w:rsidRDefault="00040841" w:rsidP="00CE7DD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5B3AC60C" w14:textId="32408A23" w:rsidR="00040841" w:rsidRPr="00401346" w:rsidRDefault="00040841" w:rsidP="00CE7DD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FB4718A" w14:textId="77777777" w:rsidR="00040841" w:rsidRPr="00401346" w:rsidRDefault="00040841" w:rsidP="00CE7DD2">
            <w:pPr>
              <w:ind w:left="-85" w:right="-85"/>
              <w:jc w:val="center"/>
              <w:rPr>
                <w:rFonts w:ascii="Cambria" w:hAnsi="Cambria"/>
                <w:sz w:val="20"/>
              </w:rPr>
            </w:pPr>
          </w:p>
        </w:tc>
      </w:tr>
      <w:tr w:rsidR="00A64DBF" w:rsidRPr="00401346" w14:paraId="367B4631" w14:textId="587496FE" w:rsidTr="002D31EB">
        <w:trPr>
          <w:trHeight w:val="20"/>
          <w:tblHeader/>
          <w:tblCellSpacing w:w="20" w:type="dxa"/>
        </w:trPr>
        <w:tc>
          <w:tcPr>
            <w:tcW w:w="0" w:type="auto"/>
            <w:tcBorders>
              <w:top w:val="outset" w:sz="6" w:space="0" w:color="auto"/>
              <w:left w:val="outset" w:sz="6" w:space="0" w:color="auto"/>
              <w:bottom w:val="outset" w:sz="6" w:space="0" w:color="auto"/>
              <w:right w:val="outset" w:sz="6" w:space="0" w:color="auto"/>
            </w:tcBorders>
            <w:vAlign w:val="center"/>
          </w:tcPr>
          <w:p w14:paraId="7F824773" w14:textId="14D64730" w:rsidR="00040841" w:rsidRPr="00401346" w:rsidRDefault="00040841" w:rsidP="00F25E12">
            <w:pPr>
              <w:ind w:left="-85" w:right="-85" w:firstLine="111"/>
              <w:rPr>
                <w:rFonts w:ascii="Cambria" w:hAnsi="Cambria"/>
                <w:b/>
              </w:rPr>
            </w:pPr>
            <w:r w:rsidRPr="00401346">
              <w:rPr>
                <w:rFonts w:ascii="Cambria" w:eastAsia="Calibri" w:hAnsi="Cambria" w:cs="Times New Roman"/>
              </w:rPr>
              <w:t>5.2. hladne tvari</w:t>
            </w:r>
          </w:p>
        </w:tc>
        <w:tc>
          <w:tcPr>
            <w:tcW w:w="2028" w:type="dxa"/>
            <w:tcBorders>
              <w:top w:val="outset" w:sz="6" w:space="0" w:color="auto"/>
              <w:left w:val="outset" w:sz="6" w:space="0" w:color="auto"/>
              <w:bottom w:val="outset" w:sz="6" w:space="0" w:color="auto"/>
              <w:right w:val="outset" w:sz="6" w:space="0" w:color="auto"/>
            </w:tcBorders>
            <w:vAlign w:val="center"/>
          </w:tcPr>
          <w:p w14:paraId="4DA6C07E"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48939163" w14:textId="77777777" w:rsidR="00040841" w:rsidRPr="00401346" w:rsidRDefault="00040841" w:rsidP="00F90CE8">
            <w:pPr>
              <w:ind w:left="-85" w:right="-85"/>
              <w:jc w:val="center"/>
              <w:rPr>
                <w:rFonts w:ascii="Cambria" w:hAnsi="Cambria"/>
                <w:sz w:val="20"/>
              </w:rPr>
            </w:pPr>
          </w:p>
        </w:tc>
        <w:tc>
          <w:tcPr>
            <w:tcW w:w="0" w:type="auto"/>
            <w:tcBorders>
              <w:top w:val="outset" w:sz="6" w:space="0" w:color="auto"/>
              <w:left w:val="outset" w:sz="6" w:space="0" w:color="auto"/>
              <w:bottom w:val="outset" w:sz="6" w:space="0" w:color="auto"/>
              <w:right w:val="outset" w:sz="6" w:space="0" w:color="auto"/>
            </w:tcBorders>
          </w:tcPr>
          <w:p w14:paraId="5C49C65B" w14:textId="77777777" w:rsidR="00040841" w:rsidRPr="00401346" w:rsidRDefault="00040841" w:rsidP="00CE7DD2">
            <w:pPr>
              <w:ind w:left="-85" w:right="-85"/>
              <w:jc w:val="center"/>
              <w:rPr>
                <w:rFonts w:ascii="Cambria" w:hAnsi="Cambria"/>
                <w:sz w:val="20"/>
              </w:rPr>
            </w:pPr>
          </w:p>
        </w:tc>
        <w:tc>
          <w:tcPr>
            <w:tcW w:w="0" w:type="auto"/>
            <w:tcBorders>
              <w:top w:val="outset" w:sz="6" w:space="0" w:color="auto"/>
              <w:left w:val="outset" w:sz="6" w:space="0" w:color="auto"/>
              <w:bottom w:val="outset" w:sz="6" w:space="0" w:color="auto"/>
              <w:right w:val="outset" w:sz="6" w:space="0" w:color="auto"/>
            </w:tcBorders>
          </w:tcPr>
          <w:p w14:paraId="17895252" w14:textId="1409F006" w:rsidR="00040841" w:rsidRPr="00401346" w:rsidRDefault="00040841" w:rsidP="00CE7DD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A27DDF9" w14:textId="672FB3AA" w:rsidR="00040841" w:rsidRPr="00401346" w:rsidRDefault="00040841" w:rsidP="00CE7DD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0BD182A4" w14:textId="77777777" w:rsidR="00040841" w:rsidRPr="00401346" w:rsidRDefault="00040841" w:rsidP="00CE7DD2">
            <w:pPr>
              <w:ind w:left="-85" w:right="-85"/>
              <w:jc w:val="center"/>
              <w:rPr>
                <w:rFonts w:ascii="Cambria" w:hAnsi="Cambria"/>
                <w:sz w:val="20"/>
              </w:rPr>
            </w:pPr>
          </w:p>
        </w:tc>
      </w:tr>
      <w:tr w:rsidR="00040841" w:rsidRPr="00401346" w14:paraId="068C6D4D" w14:textId="7F8D846C" w:rsidTr="002D31EB">
        <w:trPr>
          <w:trHeight w:val="20"/>
          <w:tblCellSpacing w:w="20" w:type="dxa"/>
        </w:trPr>
        <w:tc>
          <w:tcPr>
            <w:tcW w:w="14938" w:type="dxa"/>
            <w:gridSpan w:val="8"/>
            <w:tcBorders>
              <w:top w:val="outset" w:sz="6" w:space="0" w:color="auto"/>
              <w:left w:val="outset" w:sz="6" w:space="0" w:color="auto"/>
              <w:bottom w:val="outset" w:sz="6" w:space="0" w:color="auto"/>
              <w:right w:val="outset" w:sz="6" w:space="0" w:color="auto"/>
            </w:tcBorders>
          </w:tcPr>
          <w:p w14:paraId="731E21EF" w14:textId="2F4F9B71" w:rsidR="00040841" w:rsidRPr="00401346" w:rsidRDefault="00040841" w:rsidP="00F25E12">
            <w:pPr>
              <w:ind w:left="-85" w:right="-85" w:firstLine="253"/>
              <w:rPr>
                <w:rFonts w:ascii="Cambria" w:hAnsi="Cambria"/>
                <w:b/>
                <w:bCs/>
                <w:sz w:val="28"/>
                <w:szCs w:val="28"/>
              </w:rPr>
            </w:pPr>
            <w:r w:rsidRPr="00401346">
              <w:rPr>
                <w:rFonts w:ascii="Cambria" w:hAnsi="Cambria"/>
                <w:b/>
                <w:bCs/>
                <w:sz w:val="28"/>
                <w:szCs w:val="28"/>
              </w:rPr>
              <w:t>II. ŠTETNOSTI:</w:t>
            </w:r>
          </w:p>
        </w:tc>
      </w:tr>
      <w:tr w:rsidR="00040841" w:rsidRPr="00401346" w14:paraId="2F337145" w14:textId="6608D405" w:rsidTr="002D31EB">
        <w:trPr>
          <w:trHeight w:val="20"/>
          <w:tblCellSpacing w:w="20" w:type="dxa"/>
        </w:trPr>
        <w:tc>
          <w:tcPr>
            <w:tcW w:w="14938" w:type="dxa"/>
            <w:gridSpan w:val="8"/>
            <w:tcBorders>
              <w:top w:val="outset" w:sz="6" w:space="0" w:color="auto"/>
              <w:left w:val="outset" w:sz="6" w:space="0" w:color="auto"/>
              <w:bottom w:val="outset" w:sz="6" w:space="0" w:color="auto"/>
              <w:right w:val="outset" w:sz="6" w:space="0" w:color="auto"/>
            </w:tcBorders>
          </w:tcPr>
          <w:p w14:paraId="7BBAA9F1" w14:textId="19E5AF40" w:rsidR="00040841" w:rsidRPr="00401346" w:rsidRDefault="00040841" w:rsidP="0014141B">
            <w:pPr>
              <w:ind w:left="1019" w:right="-85" w:hanging="426"/>
              <w:rPr>
                <w:rFonts w:ascii="Cambria" w:hAnsi="Cambria"/>
                <w:b/>
                <w:bCs/>
              </w:rPr>
            </w:pPr>
            <w:r w:rsidRPr="00401346">
              <w:rPr>
                <w:rFonts w:ascii="Cambria" w:hAnsi="Cambria"/>
                <w:b/>
                <w:bCs/>
              </w:rPr>
              <w:t>1.     KEMIJSKE ŠTETNOSTI</w:t>
            </w:r>
          </w:p>
        </w:tc>
      </w:tr>
      <w:tr w:rsidR="00A64DBF" w:rsidRPr="00401346" w14:paraId="2AC2838C" w14:textId="4316727E"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638D3716" w14:textId="18C985A1" w:rsidR="00040841" w:rsidRPr="00401346" w:rsidRDefault="00040841" w:rsidP="00F25E12">
            <w:pPr>
              <w:ind w:firstLine="26"/>
              <w:rPr>
                <w:rFonts w:ascii="Cambria" w:hAnsi="Cambria"/>
              </w:rPr>
            </w:pPr>
            <w:r w:rsidRPr="00401346">
              <w:rPr>
                <w:rFonts w:ascii="Cambria" w:eastAsia="Calibri" w:hAnsi="Cambria" w:cs="Times New Roman"/>
              </w:rPr>
              <w:t>1.1. otrovi</w:t>
            </w:r>
          </w:p>
        </w:tc>
        <w:tc>
          <w:tcPr>
            <w:tcW w:w="2028" w:type="dxa"/>
            <w:tcBorders>
              <w:top w:val="outset" w:sz="6" w:space="0" w:color="auto"/>
              <w:left w:val="outset" w:sz="6" w:space="0" w:color="auto"/>
              <w:bottom w:val="outset" w:sz="6" w:space="0" w:color="auto"/>
              <w:right w:val="outset" w:sz="6" w:space="0" w:color="auto"/>
            </w:tcBorders>
            <w:vAlign w:val="center"/>
          </w:tcPr>
          <w:p w14:paraId="6724F821"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0AD773DF" w14:textId="77777777" w:rsidR="00040841" w:rsidRPr="00401346" w:rsidRDefault="00040841" w:rsidP="00F90CE8">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78D69212" w14:textId="77777777" w:rsidR="00040841" w:rsidRPr="00401346" w:rsidRDefault="00040841" w:rsidP="00CE7DD2">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701245D8" w14:textId="42ACC38B" w:rsidR="00040841" w:rsidRPr="00401346" w:rsidRDefault="00040841" w:rsidP="00CE7DD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80E6197" w14:textId="77777777" w:rsidR="00040841" w:rsidRPr="00401346" w:rsidRDefault="00040841" w:rsidP="00CE7DD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F333400" w14:textId="77777777" w:rsidR="00040841" w:rsidRPr="00401346" w:rsidRDefault="00040841" w:rsidP="00CE7DD2">
            <w:pPr>
              <w:ind w:left="-85" w:right="-85"/>
              <w:jc w:val="center"/>
              <w:rPr>
                <w:rFonts w:ascii="Cambria" w:hAnsi="Cambria"/>
                <w:sz w:val="20"/>
              </w:rPr>
            </w:pPr>
          </w:p>
        </w:tc>
      </w:tr>
      <w:tr w:rsidR="00A64DBF" w:rsidRPr="00401346" w14:paraId="583ABCE1" w14:textId="7A5EB0E0" w:rsidTr="002D31EB">
        <w:trPr>
          <w:trHeight w:val="20"/>
          <w:tblCellSpacing w:w="20" w:type="dxa"/>
        </w:trPr>
        <w:tc>
          <w:tcPr>
            <w:tcW w:w="0" w:type="auto"/>
          </w:tcPr>
          <w:p w14:paraId="7D2C3A9E" w14:textId="63A0B4E9" w:rsidR="00040841" w:rsidRPr="00401346" w:rsidRDefault="00040841" w:rsidP="00E87F22">
            <w:pPr>
              <w:ind w:firstLine="26"/>
              <w:rPr>
                <w:rFonts w:ascii="Cambria" w:eastAsia="Calibri" w:hAnsi="Cambria" w:cs="Times New Roman"/>
              </w:rPr>
            </w:pPr>
            <w:r w:rsidRPr="00401346">
              <w:rPr>
                <w:rFonts w:ascii="Cambria" w:hAnsi="Cambria"/>
              </w:rPr>
              <w:t>1.1.1. metali</w:t>
            </w:r>
          </w:p>
        </w:tc>
        <w:tc>
          <w:tcPr>
            <w:tcW w:w="2028" w:type="dxa"/>
            <w:vAlign w:val="center"/>
          </w:tcPr>
          <w:p w14:paraId="6916F1CF" w14:textId="77777777" w:rsidR="00040841" w:rsidRPr="00401346" w:rsidRDefault="00040841" w:rsidP="00F90CE8">
            <w:pPr>
              <w:ind w:left="-85" w:right="-85"/>
              <w:jc w:val="center"/>
              <w:rPr>
                <w:rFonts w:ascii="Cambria" w:hAnsi="Cambria"/>
                <w:sz w:val="20"/>
              </w:rPr>
            </w:pPr>
          </w:p>
        </w:tc>
        <w:tc>
          <w:tcPr>
            <w:tcW w:w="2010" w:type="dxa"/>
            <w:vAlign w:val="center"/>
          </w:tcPr>
          <w:p w14:paraId="31BB5139"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6B8AB0C7" w14:textId="77777777" w:rsidR="00040841" w:rsidRPr="00401346" w:rsidRDefault="00040841" w:rsidP="00E87F22">
            <w:pPr>
              <w:ind w:left="-85" w:right="-85"/>
              <w:jc w:val="center"/>
              <w:rPr>
                <w:rFonts w:ascii="Cambria" w:hAnsi="Cambria"/>
                <w:sz w:val="20"/>
              </w:rPr>
            </w:pPr>
          </w:p>
        </w:tc>
        <w:tc>
          <w:tcPr>
            <w:tcW w:w="0" w:type="auto"/>
            <w:tcBorders>
              <w:left w:val="outset" w:sz="6" w:space="0" w:color="auto"/>
              <w:right w:val="outset" w:sz="6" w:space="0" w:color="auto"/>
            </w:tcBorders>
          </w:tcPr>
          <w:p w14:paraId="4AFB6055" w14:textId="79CA9388" w:rsidR="00040841" w:rsidRPr="00401346" w:rsidRDefault="00040841" w:rsidP="00E87F2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28AB8C86" w14:textId="77777777" w:rsidR="00040841" w:rsidRPr="00401346" w:rsidRDefault="00040841" w:rsidP="00E87F2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1DB46927" w14:textId="77777777" w:rsidR="00040841" w:rsidRPr="00401346" w:rsidRDefault="00040841" w:rsidP="00E87F22">
            <w:pPr>
              <w:ind w:left="-85" w:right="-85"/>
              <w:jc w:val="center"/>
              <w:rPr>
                <w:rFonts w:ascii="Cambria" w:hAnsi="Cambria"/>
                <w:sz w:val="20"/>
              </w:rPr>
            </w:pPr>
          </w:p>
        </w:tc>
      </w:tr>
      <w:tr w:rsidR="00A64DBF" w:rsidRPr="00401346" w14:paraId="14B6438C" w14:textId="2D32C6AD" w:rsidTr="002D31EB">
        <w:trPr>
          <w:trHeight w:val="20"/>
          <w:tblCellSpacing w:w="20" w:type="dxa"/>
        </w:trPr>
        <w:tc>
          <w:tcPr>
            <w:tcW w:w="0" w:type="auto"/>
          </w:tcPr>
          <w:p w14:paraId="6145D12A" w14:textId="2749428F" w:rsidR="00040841" w:rsidRPr="00401346" w:rsidRDefault="00040841" w:rsidP="00E87F22">
            <w:pPr>
              <w:ind w:firstLine="26"/>
              <w:rPr>
                <w:rFonts w:ascii="Cambria" w:eastAsia="Calibri" w:hAnsi="Cambria" w:cs="Times New Roman"/>
              </w:rPr>
            </w:pPr>
            <w:r w:rsidRPr="00401346">
              <w:rPr>
                <w:rFonts w:ascii="Cambria" w:hAnsi="Cambria"/>
              </w:rPr>
              <w:t>1.1.2. nemetali</w:t>
            </w:r>
          </w:p>
        </w:tc>
        <w:tc>
          <w:tcPr>
            <w:tcW w:w="2028" w:type="dxa"/>
            <w:vAlign w:val="center"/>
          </w:tcPr>
          <w:p w14:paraId="407B5C9F" w14:textId="77777777" w:rsidR="00040841" w:rsidRPr="00401346" w:rsidRDefault="00040841" w:rsidP="00F90CE8">
            <w:pPr>
              <w:ind w:left="-85" w:right="-85"/>
              <w:jc w:val="center"/>
              <w:rPr>
                <w:rFonts w:ascii="Cambria" w:hAnsi="Cambria"/>
                <w:sz w:val="20"/>
              </w:rPr>
            </w:pPr>
          </w:p>
        </w:tc>
        <w:tc>
          <w:tcPr>
            <w:tcW w:w="2010" w:type="dxa"/>
            <w:vAlign w:val="center"/>
          </w:tcPr>
          <w:p w14:paraId="63F80108"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2B15AE40" w14:textId="77777777" w:rsidR="00040841" w:rsidRPr="00401346" w:rsidRDefault="00040841" w:rsidP="00E87F22">
            <w:pPr>
              <w:ind w:left="-85" w:right="-85"/>
              <w:jc w:val="center"/>
              <w:rPr>
                <w:rFonts w:ascii="Cambria" w:hAnsi="Cambria"/>
                <w:sz w:val="20"/>
              </w:rPr>
            </w:pPr>
          </w:p>
        </w:tc>
        <w:tc>
          <w:tcPr>
            <w:tcW w:w="0" w:type="auto"/>
            <w:tcBorders>
              <w:left w:val="outset" w:sz="6" w:space="0" w:color="auto"/>
              <w:right w:val="outset" w:sz="6" w:space="0" w:color="auto"/>
            </w:tcBorders>
          </w:tcPr>
          <w:p w14:paraId="141C53E4" w14:textId="5233DF98" w:rsidR="00040841" w:rsidRPr="00401346" w:rsidRDefault="00040841" w:rsidP="00E87F2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1DCB20CE" w14:textId="77777777" w:rsidR="00040841" w:rsidRPr="00401346" w:rsidRDefault="00040841" w:rsidP="00E87F2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0FFC9598" w14:textId="77777777" w:rsidR="00040841" w:rsidRPr="00401346" w:rsidRDefault="00040841" w:rsidP="00E87F22">
            <w:pPr>
              <w:ind w:left="-85" w:right="-85"/>
              <w:jc w:val="center"/>
              <w:rPr>
                <w:rFonts w:ascii="Cambria" w:hAnsi="Cambria"/>
                <w:sz w:val="20"/>
              </w:rPr>
            </w:pPr>
          </w:p>
        </w:tc>
      </w:tr>
      <w:tr w:rsidR="00A64DBF" w:rsidRPr="00401346" w14:paraId="63026A49" w14:textId="6803AB47" w:rsidTr="002D31EB">
        <w:trPr>
          <w:trHeight w:val="20"/>
          <w:tblCellSpacing w:w="20" w:type="dxa"/>
        </w:trPr>
        <w:tc>
          <w:tcPr>
            <w:tcW w:w="0" w:type="auto"/>
          </w:tcPr>
          <w:p w14:paraId="65DE1B15" w14:textId="408B41B7" w:rsidR="00040841" w:rsidRPr="00401346" w:rsidRDefault="00040841" w:rsidP="00E87F22">
            <w:pPr>
              <w:ind w:firstLine="26"/>
              <w:rPr>
                <w:rFonts w:ascii="Cambria" w:eastAsia="Calibri" w:hAnsi="Cambria" w:cs="Times New Roman"/>
              </w:rPr>
            </w:pPr>
            <w:r w:rsidRPr="00401346">
              <w:rPr>
                <w:rFonts w:ascii="Cambria" w:hAnsi="Cambria"/>
              </w:rPr>
              <w:t>1.1.3. organski spojevi</w:t>
            </w:r>
          </w:p>
        </w:tc>
        <w:tc>
          <w:tcPr>
            <w:tcW w:w="2028" w:type="dxa"/>
            <w:vAlign w:val="center"/>
          </w:tcPr>
          <w:p w14:paraId="41AC91F4" w14:textId="77777777" w:rsidR="00040841" w:rsidRPr="00401346" w:rsidRDefault="00040841" w:rsidP="00F90CE8">
            <w:pPr>
              <w:ind w:left="-85" w:right="-85"/>
              <w:jc w:val="center"/>
              <w:rPr>
                <w:rFonts w:ascii="Cambria" w:hAnsi="Cambria"/>
                <w:sz w:val="20"/>
              </w:rPr>
            </w:pPr>
          </w:p>
        </w:tc>
        <w:tc>
          <w:tcPr>
            <w:tcW w:w="2010" w:type="dxa"/>
            <w:vAlign w:val="center"/>
          </w:tcPr>
          <w:p w14:paraId="5BC38793"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7AC0D18C" w14:textId="77777777" w:rsidR="00040841" w:rsidRPr="00401346" w:rsidRDefault="00040841" w:rsidP="00E87F22">
            <w:pPr>
              <w:ind w:left="-85" w:right="-85"/>
              <w:jc w:val="center"/>
              <w:rPr>
                <w:rFonts w:ascii="Cambria" w:hAnsi="Cambria"/>
                <w:sz w:val="20"/>
              </w:rPr>
            </w:pPr>
          </w:p>
        </w:tc>
        <w:tc>
          <w:tcPr>
            <w:tcW w:w="0" w:type="auto"/>
            <w:tcBorders>
              <w:left w:val="outset" w:sz="6" w:space="0" w:color="auto"/>
              <w:right w:val="outset" w:sz="6" w:space="0" w:color="auto"/>
            </w:tcBorders>
          </w:tcPr>
          <w:p w14:paraId="0765BAC3" w14:textId="20626B73" w:rsidR="00040841" w:rsidRPr="00401346" w:rsidRDefault="00040841" w:rsidP="00E87F2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64BA880E" w14:textId="77777777" w:rsidR="00040841" w:rsidRPr="00401346" w:rsidRDefault="00040841" w:rsidP="00E87F2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6FCEB26F" w14:textId="77777777" w:rsidR="00040841" w:rsidRPr="00401346" w:rsidRDefault="00040841" w:rsidP="00E87F22">
            <w:pPr>
              <w:ind w:left="-85" w:right="-85"/>
              <w:jc w:val="center"/>
              <w:rPr>
                <w:rFonts w:ascii="Cambria" w:hAnsi="Cambria"/>
                <w:sz w:val="20"/>
              </w:rPr>
            </w:pPr>
          </w:p>
        </w:tc>
      </w:tr>
      <w:tr w:rsidR="00A64DBF" w:rsidRPr="00401346" w14:paraId="5DF60A6C" w14:textId="67A03EE3"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480179C8" w14:textId="0618287D" w:rsidR="00040841" w:rsidRPr="00401346" w:rsidRDefault="00040841" w:rsidP="00F25E12">
            <w:pPr>
              <w:ind w:firstLine="26"/>
              <w:rPr>
                <w:rFonts w:ascii="Cambria" w:hAnsi="Cambria"/>
              </w:rPr>
            </w:pPr>
            <w:r w:rsidRPr="00401346">
              <w:rPr>
                <w:rFonts w:ascii="Cambria" w:eastAsia="Calibri" w:hAnsi="Cambria" w:cs="Times New Roman"/>
              </w:rPr>
              <w:lastRenderedPageBreak/>
              <w:t>1.2. korozivi</w:t>
            </w:r>
          </w:p>
        </w:tc>
        <w:tc>
          <w:tcPr>
            <w:tcW w:w="2028" w:type="dxa"/>
            <w:tcBorders>
              <w:top w:val="outset" w:sz="6" w:space="0" w:color="auto"/>
              <w:left w:val="outset" w:sz="6" w:space="0" w:color="auto"/>
              <w:bottom w:val="outset" w:sz="6" w:space="0" w:color="auto"/>
              <w:right w:val="outset" w:sz="6" w:space="0" w:color="auto"/>
            </w:tcBorders>
            <w:vAlign w:val="center"/>
          </w:tcPr>
          <w:p w14:paraId="77260931"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44189B0A"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718F454C" w14:textId="77777777" w:rsidR="00040841" w:rsidRPr="00401346" w:rsidRDefault="00040841" w:rsidP="00CE7DD2">
            <w:pPr>
              <w:ind w:left="-85" w:right="-85"/>
              <w:jc w:val="center"/>
              <w:rPr>
                <w:rFonts w:ascii="Cambria" w:hAnsi="Cambria"/>
                <w:sz w:val="20"/>
              </w:rPr>
            </w:pPr>
          </w:p>
        </w:tc>
        <w:tc>
          <w:tcPr>
            <w:tcW w:w="0" w:type="auto"/>
            <w:tcBorders>
              <w:left w:val="outset" w:sz="6" w:space="0" w:color="auto"/>
              <w:right w:val="outset" w:sz="6" w:space="0" w:color="auto"/>
            </w:tcBorders>
          </w:tcPr>
          <w:p w14:paraId="0BD676C3" w14:textId="63ACA6FE" w:rsidR="00040841" w:rsidRPr="00401346" w:rsidRDefault="00040841" w:rsidP="00CE7DD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3D96D1A9" w14:textId="77777777" w:rsidR="00040841" w:rsidRPr="00401346" w:rsidRDefault="00040841" w:rsidP="00CE7DD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09998055" w14:textId="77777777" w:rsidR="00040841" w:rsidRPr="00401346" w:rsidRDefault="00040841" w:rsidP="00CE7DD2">
            <w:pPr>
              <w:ind w:left="-85" w:right="-85"/>
              <w:jc w:val="center"/>
              <w:rPr>
                <w:rFonts w:ascii="Cambria" w:hAnsi="Cambria"/>
                <w:sz w:val="20"/>
              </w:rPr>
            </w:pPr>
          </w:p>
        </w:tc>
      </w:tr>
      <w:tr w:rsidR="00A64DBF" w:rsidRPr="00401346" w14:paraId="6E70AA37" w14:textId="60DCE5A3" w:rsidTr="002D31EB">
        <w:trPr>
          <w:trHeight w:val="20"/>
          <w:tblCellSpacing w:w="20" w:type="dxa"/>
        </w:trPr>
        <w:tc>
          <w:tcPr>
            <w:tcW w:w="0" w:type="auto"/>
          </w:tcPr>
          <w:p w14:paraId="2AE5DABE" w14:textId="741D555A" w:rsidR="00040841" w:rsidRPr="00401346" w:rsidRDefault="00040841" w:rsidP="00E87F22">
            <w:pPr>
              <w:ind w:firstLine="26"/>
              <w:rPr>
                <w:rFonts w:ascii="Cambria" w:eastAsia="Calibri" w:hAnsi="Cambria" w:cs="Times New Roman"/>
              </w:rPr>
            </w:pPr>
            <w:r w:rsidRPr="00401346">
              <w:rPr>
                <w:rFonts w:ascii="Cambria" w:hAnsi="Cambria"/>
              </w:rPr>
              <w:t>1.2.1. kiseline</w:t>
            </w:r>
          </w:p>
        </w:tc>
        <w:tc>
          <w:tcPr>
            <w:tcW w:w="2028" w:type="dxa"/>
            <w:vAlign w:val="center"/>
          </w:tcPr>
          <w:p w14:paraId="4C094375" w14:textId="77777777" w:rsidR="00040841" w:rsidRPr="00401346" w:rsidRDefault="00040841" w:rsidP="00F90CE8">
            <w:pPr>
              <w:ind w:left="-85" w:right="-85"/>
              <w:jc w:val="center"/>
              <w:rPr>
                <w:rFonts w:ascii="Cambria" w:hAnsi="Cambria"/>
                <w:sz w:val="20"/>
              </w:rPr>
            </w:pPr>
          </w:p>
        </w:tc>
        <w:tc>
          <w:tcPr>
            <w:tcW w:w="2010" w:type="dxa"/>
            <w:vAlign w:val="center"/>
          </w:tcPr>
          <w:p w14:paraId="59516459"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0F023B61" w14:textId="77777777" w:rsidR="00040841" w:rsidRPr="00401346" w:rsidRDefault="00040841" w:rsidP="00E87F22">
            <w:pPr>
              <w:ind w:left="-85" w:right="-85"/>
              <w:jc w:val="center"/>
              <w:rPr>
                <w:rFonts w:ascii="Cambria" w:hAnsi="Cambria"/>
                <w:sz w:val="20"/>
              </w:rPr>
            </w:pPr>
          </w:p>
        </w:tc>
        <w:tc>
          <w:tcPr>
            <w:tcW w:w="0" w:type="auto"/>
            <w:tcBorders>
              <w:left w:val="outset" w:sz="6" w:space="0" w:color="auto"/>
              <w:right w:val="outset" w:sz="6" w:space="0" w:color="auto"/>
            </w:tcBorders>
          </w:tcPr>
          <w:p w14:paraId="08D4F6DB" w14:textId="44FBE80E" w:rsidR="00040841" w:rsidRPr="00401346" w:rsidRDefault="00040841" w:rsidP="00E87F2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6D0EDE3D" w14:textId="77777777" w:rsidR="00040841" w:rsidRPr="00401346" w:rsidRDefault="00040841" w:rsidP="00E87F2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1562973A" w14:textId="77777777" w:rsidR="00040841" w:rsidRPr="00401346" w:rsidRDefault="00040841" w:rsidP="00E87F22">
            <w:pPr>
              <w:ind w:left="-85" w:right="-85"/>
              <w:jc w:val="center"/>
              <w:rPr>
                <w:rFonts w:ascii="Cambria" w:hAnsi="Cambria"/>
                <w:sz w:val="20"/>
              </w:rPr>
            </w:pPr>
          </w:p>
        </w:tc>
      </w:tr>
      <w:tr w:rsidR="00A64DBF" w:rsidRPr="00401346" w14:paraId="0438681F" w14:textId="02504CF6" w:rsidTr="002D31EB">
        <w:trPr>
          <w:trHeight w:val="20"/>
          <w:tblCellSpacing w:w="20" w:type="dxa"/>
        </w:trPr>
        <w:tc>
          <w:tcPr>
            <w:tcW w:w="0" w:type="auto"/>
          </w:tcPr>
          <w:p w14:paraId="1F9FECCF" w14:textId="24605A3A" w:rsidR="00040841" w:rsidRPr="00401346" w:rsidRDefault="00040841" w:rsidP="00E87F22">
            <w:pPr>
              <w:ind w:firstLine="26"/>
              <w:rPr>
                <w:rFonts w:ascii="Cambria" w:eastAsia="Calibri" w:hAnsi="Cambria" w:cs="Times New Roman"/>
              </w:rPr>
            </w:pPr>
            <w:r w:rsidRPr="00401346">
              <w:rPr>
                <w:rFonts w:ascii="Cambria" w:hAnsi="Cambria"/>
              </w:rPr>
              <w:t>1.2.2. lužine</w:t>
            </w:r>
          </w:p>
        </w:tc>
        <w:tc>
          <w:tcPr>
            <w:tcW w:w="2028" w:type="dxa"/>
            <w:vAlign w:val="center"/>
          </w:tcPr>
          <w:p w14:paraId="7D60E2AA" w14:textId="77777777" w:rsidR="00040841" w:rsidRPr="00401346" w:rsidRDefault="00040841" w:rsidP="00F90CE8">
            <w:pPr>
              <w:ind w:left="-85" w:right="-85"/>
              <w:jc w:val="center"/>
              <w:rPr>
                <w:rFonts w:ascii="Cambria" w:hAnsi="Cambria"/>
                <w:sz w:val="20"/>
              </w:rPr>
            </w:pPr>
          </w:p>
        </w:tc>
        <w:tc>
          <w:tcPr>
            <w:tcW w:w="2010" w:type="dxa"/>
            <w:vAlign w:val="center"/>
          </w:tcPr>
          <w:p w14:paraId="2E383234"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7901613A" w14:textId="77777777" w:rsidR="00040841" w:rsidRPr="00401346" w:rsidRDefault="00040841" w:rsidP="00E87F22">
            <w:pPr>
              <w:ind w:left="-85" w:right="-85"/>
              <w:jc w:val="center"/>
              <w:rPr>
                <w:rFonts w:ascii="Cambria" w:hAnsi="Cambria"/>
                <w:sz w:val="20"/>
              </w:rPr>
            </w:pPr>
          </w:p>
        </w:tc>
        <w:tc>
          <w:tcPr>
            <w:tcW w:w="0" w:type="auto"/>
            <w:tcBorders>
              <w:left w:val="outset" w:sz="6" w:space="0" w:color="auto"/>
              <w:right w:val="outset" w:sz="6" w:space="0" w:color="auto"/>
            </w:tcBorders>
          </w:tcPr>
          <w:p w14:paraId="6BB8264F" w14:textId="010D5EFB" w:rsidR="00040841" w:rsidRPr="00401346" w:rsidRDefault="00040841" w:rsidP="00E87F2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12A2A248" w14:textId="77777777" w:rsidR="00040841" w:rsidRPr="00401346" w:rsidRDefault="00040841" w:rsidP="00E87F2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5DA53861" w14:textId="77777777" w:rsidR="00040841" w:rsidRPr="00401346" w:rsidRDefault="00040841" w:rsidP="00E87F22">
            <w:pPr>
              <w:ind w:left="-85" w:right="-85"/>
              <w:jc w:val="center"/>
              <w:rPr>
                <w:rFonts w:ascii="Cambria" w:hAnsi="Cambria"/>
                <w:sz w:val="20"/>
              </w:rPr>
            </w:pPr>
          </w:p>
        </w:tc>
      </w:tr>
      <w:tr w:rsidR="00A64DBF" w:rsidRPr="00401346" w14:paraId="6F4F7F33" w14:textId="2670D83B" w:rsidTr="002D31EB">
        <w:trPr>
          <w:trHeight w:val="20"/>
          <w:tblCellSpacing w:w="20" w:type="dxa"/>
        </w:trPr>
        <w:tc>
          <w:tcPr>
            <w:tcW w:w="0" w:type="auto"/>
          </w:tcPr>
          <w:p w14:paraId="64A82384" w14:textId="1F7238B7" w:rsidR="00040841" w:rsidRPr="00401346" w:rsidRDefault="00040841" w:rsidP="00E87F22">
            <w:pPr>
              <w:ind w:firstLine="26"/>
              <w:rPr>
                <w:rFonts w:ascii="Cambria" w:eastAsia="Calibri" w:hAnsi="Cambria" w:cs="Times New Roman"/>
              </w:rPr>
            </w:pPr>
            <w:r w:rsidRPr="00401346">
              <w:rPr>
                <w:rFonts w:ascii="Cambria" w:hAnsi="Cambria"/>
              </w:rPr>
              <w:t>1.2.3. drugi korozivi</w:t>
            </w:r>
          </w:p>
        </w:tc>
        <w:tc>
          <w:tcPr>
            <w:tcW w:w="2028" w:type="dxa"/>
            <w:vAlign w:val="center"/>
          </w:tcPr>
          <w:p w14:paraId="43ED7776" w14:textId="77777777" w:rsidR="00040841" w:rsidRPr="00401346" w:rsidRDefault="00040841" w:rsidP="00F90CE8">
            <w:pPr>
              <w:ind w:left="-85" w:right="-85"/>
              <w:jc w:val="center"/>
              <w:rPr>
                <w:rFonts w:ascii="Cambria" w:hAnsi="Cambria"/>
                <w:sz w:val="20"/>
              </w:rPr>
            </w:pPr>
          </w:p>
        </w:tc>
        <w:tc>
          <w:tcPr>
            <w:tcW w:w="2010" w:type="dxa"/>
            <w:vAlign w:val="center"/>
          </w:tcPr>
          <w:p w14:paraId="166E7498"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1E320C44" w14:textId="77777777" w:rsidR="00040841" w:rsidRPr="00401346" w:rsidRDefault="00040841" w:rsidP="00E87F22">
            <w:pPr>
              <w:ind w:left="-85" w:right="-85"/>
              <w:jc w:val="center"/>
              <w:rPr>
                <w:rFonts w:ascii="Cambria" w:hAnsi="Cambria"/>
                <w:sz w:val="20"/>
              </w:rPr>
            </w:pPr>
          </w:p>
        </w:tc>
        <w:tc>
          <w:tcPr>
            <w:tcW w:w="0" w:type="auto"/>
            <w:tcBorders>
              <w:left w:val="outset" w:sz="6" w:space="0" w:color="auto"/>
              <w:right w:val="outset" w:sz="6" w:space="0" w:color="auto"/>
            </w:tcBorders>
          </w:tcPr>
          <w:p w14:paraId="250A8292" w14:textId="613DE2C8" w:rsidR="00040841" w:rsidRPr="00401346" w:rsidRDefault="00040841" w:rsidP="00E87F2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1F3FD808" w14:textId="77777777" w:rsidR="00040841" w:rsidRPr="00401346" w:rsidRDefault="00040841" w:rsidP="00E87F2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522404A2" w14:textId="77777777" w:rsidR="00040841" w:rsidRPr="00401346" w:rsidRDefault="00040841" w:rsidP="00E87F22">
            <w:pPr>
              <w:ind w:left="-85" w:right="-85"/>
              <w:jc w:val="center"/>
              <w:rPr>
                <w:rFonts w:ascii="Cambria" w:hAnsi="Cambria"/>
                <w:sz w:val="20"/>
              </w:rPr>
            </w:pPr>
          </w:p>
        </w:tc>
      </w:tr>
      <w:tr w:rsidR="00A64DBF" w:rsidRPr="00401346" w14:paraId="55A48CF3" w14:textId="4AD29357"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26D40F72" w14:textId="67D60352" w:rsidR="00040841" w:rsidRPr="00401346" w:rsidRDefault="00040841" w:rsidP="00F25E12">
            <w:pPr>
              <w:ind w:firstLine="26"/>
              <w:rPr>
                <w:rFonts w:ascii="Cambria" w:hAnsi="Cambria"/>
              </w:rPr>
            </w:pPr>
            <w:r w:rsidRPr="00401346">
              <w:rPr>
                <w:rFonts w:ascii="Cambria" w:eastAsia="Calibri" w:hAnsi="Cambria" w:cs="Times New Roman"/>
              </w:rPr>
              <w:t>1.3. nadražljivci</w:t>
            </w:r>
          </w:p>
        </w:tc>
        <w:tc>
          <w:tcPr>
            <w:tcW w:w="2028" w:type="dxa"/>
            <w:tcBorders>
              <w:top w:val="outset" w:sz="6" w:space="0" w:color="auto"/>
              <w:left w:val="outset" w:sz="6" w:space="0" w:color="auto"/>
              <w:bottom w:val="outset" w:sz="6" w:space="0" w:color="auto"/>
              <w:right w:val="outset" w:sz="6" w:space="0" w:color="auto"/>
            </w:tcBorders>
            <w:vAlign w:val="center"/>
          </w:tcPr>
          <w:p w14:paraId="6DB6DD2C"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6E4D724D"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36C93D35" w14:textId="77777777" w:rsidR="00040841" w:rsidRPr="00401346" w:rsidRDefault="00040841" w:rsidP="00CE7DD2">
            <w:pPr>
              <w:ind w:left="-85" w:right="-85"/>
              <w:jc w:val="center"/>
              <w:rPr>
                <w:rFonts w:ascii="Cambria" w:hAnsi="Cambria"/>
                <w:sz w:val="20"/>
              </w:rPr>
            </w:pPr>
          </w:p>
        </w:tc>
        <w:tc>
          <w:tcPr>
            <w:tcW w:w="0" w:type="auto"/>
            <w:tcBorders>
              <w:left w:val="outset" w:sz="6" w:space="0" w:color="auto"/>
              <w:right w:val="outset" w:sz="6" w:space="0" w:color="auto"/>
            </w:tcBorders>
          </w:tcPr>
          <w:p w14:paraId="6C41D0FE" w14:textId="3AB46D13" w:rsidR="00040841" w:rsidRPr="00401346" w:rsidRDefault="00040841" w:rsidP="00CE7DD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33FB958A" w14:textId="77777777" w:rsidR="00040841" w:rsidRPr="00401346" w:rsidRDefault="00040841" w:rsidP="00CE7DD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0B6B5E4E" w14:textId="77777777" w:rsidR="00040841" w:rsidRPr="00401346" w:rsidRDefault="00040841" w:rsidP="00CE7DD2">
            <w:pPr>
              <w:ind w:left="-85" w:right="-85"/>
              <w:jc w:val="center"/>
              <w:rPr>
                <w:rFonts w:ascii="Cambria" w:hAnsi="Cambria"/>
                <w:sz w:val="20"/>
              </w:rPr>
            </w:pPr>
          </w:p>
        </w:tc>
      </w:tr>
      <w:tr w:rsidR="00A64DBF" w:rsidRPr="00401346" w14:paraId="27177B08" w14:textId="310D86D1" w:rsidTr="002D31EB">
        <w:trPr>
          <w:trHeight w:val="20"/>
          <w:tblCellSpacing w:w="20" w:type="dxa"/>
        </w:trPr>
        <w:tc>
          <w:tcPr>
            <w:tcW w:w="0" w:type="auto"/>
          </w:tcPr>
          <w:p w14:paraId="738EC598" w14:textId="1FD37DA7" w:rsidR="00040841" w:rsidRPr="00401346" w:rsidRDefault="00040841" w:rsidP="00E87F22">
            <w:pPr>
              <w:ind w:firstLine="26"/>
              <w:rPr>
                <w:rFonts w:ascii="Cambria" w:eastAsia="Calibri" w:hAnsi="Cambria" w:cs="Times New Roman"/>
              </w:rPr>
            </w:pPr>
            <w:r w:rsidRPr="00401346">
              <w:rPr>
                <w:rFonts w:ascii="Cambria" w:hAnsi="Cambria"/>
              </w:rPr>
              <w:t>1.3.1. lako topivi u vodi</w:t>
            </w:r>
          </w:p>
        </w:tc>
        <w:tc>
          <w:tcPr>
            <w:tcW w:w="2028" w:type="dxa"/>
            <w:vAlign w:val="center"/>
          </w:tcPr>
          <w:p w14:paraId="6070B7C6" w14:textId="77777777" w:rsidR="00040841" w:rsidRPr="00401346" w:rsidRDefault="00040841" w:rsidP="00F90CE8">
            <w:pPr>
              <w:ind w:left="-85" w:right="-85"/>
              <w:jc w:val="center"/>
              <w:rPr>
                <w:rFonts w:ascii="Cambria" w:hAnsi="Cambria"/>
                <w:sz w:val="20"/>
              </w:rPr>
            </w:pPr>
          </w:p>
        </w:tc>
        <w:tc>
          <w:tcPr>
            <w:tcW w:w="2010" w:type="dxa"/>
            <w:vAlign w:val="center"/>
          </w:tcPr>
          <w:p w14:paraId="6B168F40"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2449B513" w14:textId="77777777" w:rsidR="00040841" w:rsidRPr="00401346" w:rsidRDefault="00040841" w:rsidP="00E87F22">
            <w:pPr>
              <w:ind w:left="-85" w:right="-85"/>
              <w:jc w:val="center"/>
              <w:rPr>
                <w:rFonts w:ascii="Cambria" w:hAnsi="Cambria"/>
                <w:sz w:val="20"/>
              </w:rPr>
            </w:pPr>
          </w:p>
        </w:tc>
        <w:tc>
          <w:tcPr>
            <w:tcW w:w="0" w:type="auto"/>
            <w:tcBorders>
              <w:left w:val="outset" w:sz="6" w:space="0" w:color="auto"/>
              <w:right w:val="outset" w:sz="6" w:space="0" w:color="auto"/>
            </w:tcBorders>
          </w:tcPr>
          <w:p w14:paraId="18EAED6F" w14:textId="43836F18" w:rsidR="00040841" w:rsidRPr="00401346" w:rsidRDefault="00040841" w:rsidP="00E87F2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7A3844F" w14:textId="77777777" w:rsidR="00040841" w:rsidRPr="00401346" w:rsidRDefault="00040841" w:rsidP="00E87F2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6EF9C768" w14:textId="77777777" w:rsidR="00040841" w:rsidRPr="00401346" w:rsidRDefault="00040841" w:rsidP="00E87F22">
            <w:pPr>
              <w:ind w:left="-85" w:right="-85"/>
              <w:jc w:val="center"/>
              <w:rPr>
                <w:rFonts w:ascii="Cambria" w:hAnsi="Cambria"/>
                <w:sz w:val="20"/>
              </w:rPr>
            </w:pPr>
          </w:p>
        </w:tc>
      </w:tr>
      <w:tr w:rsidR="00A64DBF" w:rsidRPr="00401346" w14:paraId="7F7A5717" w14:textId="7F63C58E" w:rsidTr="002D31EB">
        <w:trPr>
          <w:trHeight w:val="20"/>
          <w:tblCellSpacing w:w="20" w:type="dxa"/>
        </w:trPr>
        <w:tc>
          <w:tcPr>
            <w:tcW w:w="0" w:type="auto"/>
          </w:tcPr>
          <w:p w14:paraId="68211CAE" w14:textId="0F883727" w:rsidR="00040841" w:rsidRPr="00401346" w:rsidRDefault="00040841" w:rsidP="00E87F22">
            <w:pPr>
              <w:ind w:firstLine="26"/>
              <w:rPr>
                <w:rFonts w:ascii="Cambria" w:eastAsia="Calibri" w:hAnsi="Cambria" w:cs="Times New Roman"/>
              </w:rPr>
            </w:pPr>
            <w:r w:rsidRPr="00401346">
              <w:rPr>
                <w:rFonts w:ascii="Cambria" w:hAnsi="Cambria"/>
              </w:rPr>
              <w:t>1.3.2. slabo topivi u vodi</w:t>
            </w:r>
          </w:p>
        </w:tc>
        <w:tc>
          <w:tcPr>
            <w:tcW w:w="2028" w:type="dxa"/>
            <w:vAlign w:val="center"/>
          </w:tcPr>
          <w:p w14:paraId="45ACCC6E" w14:textId="77777777" w:rsidR="00040841" w:rsidRPr="00401346" w:rsidRDefault="00040841" w:rsidP="00F90CE8">
            <w:pPr>
              <w:ind w:left="-85" w:right="-85"/>
              <w:jc w:val="center"/>
              <w:rPr>
                <w:rFonts w:ascii="Cambria" w:hAnsi="Cambria"/>
                <w:sz w:val="20"/>
              </w:rPr>
            </w:pPr>
          </w:p>
        </w:tc>
        <w:tc>
          <w:tcPr>
            <w:tcW w:w="2010" w:type="dxa"/>
            <w:vAlign w:val="center"/>
          </w:tcPr>
          <w:p w14:paraId="3876C7CA"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1A477C97" w14:textId="77777777" w:rsidR="00040841" w:rsidRPr="00401346" w:rsidRDefault="00040841" w:rsidP="00E87F22">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3030F754" w14:textId="609DA172" w:rsidR="00040841" w:rsidRPr="00401346" w:rsidRDefault="00040841" w:rsidP="00E87F2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618D2968" w14:textId="77777777" w:rsidR="00040841" w:rsidRPr="00401346" w:rsidRDefault="00040841" w:rsidP="00E87F2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19EE4A1" w14:textId="77777777" w:rsidR="00040841" w:rsidRPr="00401346" w:rsidRDefault="00040841" w:rsidP="00E87F22">
            <w:pPr>
              <w:ind w:left="-85" w:right="-85"/>
              <w:jc w:val="center"/>
              <w:rPr>
                <w:rFonts w:ascii="Cambria" w:hAnsi="Cambria"/>
                <w:sz w:val="20"/>
              </w:rPr>
            </w:pPr>
          </w:p>
        </w:tc>
      </w:tr>
      <w:tr w:rsidR="00864183" w:rsidRPr="00401346" w14:paraId="668D0467" w14:textId="37B5BAB2" w:rsidTr="002D31EB">
        <w:trPr>
          <w:trHeight w:val="20"/>
          <w:tblCellSpacing w:w="20" w:type="dxa"/>
        </w:trPr>
        <w:tc>
          <w:tcPr>
            <w:tcW w:w="0" w:type="auto"/>
          </w:tcPr>
          <w:p w14:paraId="68D880D0" w14:textId="77B89195" w:rsidR="00040841" w:rsidRPr="00401346" w:rsidRDefault="00040841" w:rsidP="00E87F22">
            <w:pPr>
              <w:ind w:firstLine="26"/>
              <w:rPr>
                <w:rFonts w:ascii="Cambria" w:eastAsia="Calibri" w:hAnsi="Cambria" w:cs="Times New Roman"/>
              </w:rPr>
            </w:pPr>
            <w:r w:rsidRPr="00401346">
              <w:rPr>
                <w:rFonts w:ascii="Cambria" w:hAnsi="Cambria"/>
              </w:rPr>
              <w:t xml:space="preserve">1.3.3. </w:t>
            </w:r>
            <w:proofErr w:type="spellStart"/>
            <w:r w:rsidRPr="00401346">
              <w:rPr>
                <w:rFonts w:ascii="Cambria" w:hAnsi="Cambria"/>
              </w:rPr>
              <w:t>odmašćivači</w:t>
            </w:r>
            <w:proofErr w:type="spellEnd"/>
          </w:p>
        </w:tc>
        <w:tc>
          <w:tcPr>
            <w:tcW w:w="2028" w:type="dxa"/>
            <w:vAlign w:val="center"/>
          </w:tcPr>
          <w:p w14:paraId="4D34DA90" w14:textId="77777777" w:rsidR="00040841" w:rsidRPr="00401346" w:rsidRDefault="00040841" w:rsidP="00F90CE8">
            <w:pPr>
              <w:ind w:left="-85" w:right="-85"/>
              <w:jc w:val="center"/>
              <w:rPr>
                <w:rFonts w:ascii="Cambria" w:hAnsi="Cambria"/>
                <w:sz w:val="20"/>
              </w:rPr>
            </w:pPr>
          </w:p>
        </w:tc>
        <w:tc>
          <w:tcPr>
            <w:tcW w:w="2010" w:type="dxa"/>
            <w:vAlign w:val="center"/>
          </w:tcPr>
          <w:p w14:paraId="5F1103AE" w14:textId="77777777" w:rsidR="00040841" w:rsidRPr="00401346" w:rsidRDefault="00040841" w:rsidP="00F90CE8">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3A1ABE07" w14:textId="77777777" w:rsidR="00040841" w:rsidRPr="00401346" w:rsidRDefault="00040841" w:rsidP="00E87F22">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1310CFD4" w14:textId="4D3D0CA4" w:rsidR="00040841" w:rsidRPr="00401346" w:rsidRDefault="00040841" w:rsidP="00E87F2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701AE6B" w14:textId="77777777" w:rsidR="00040841" w:rsidRPr="00401346" w:rsidRDefault="00040841" w:rsidP="00E87F2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51C82012" w14:textId="77777777" w:rsidR="00040841" w:rsidRPr="00401346" w:rsidRDefault="00040841" w:rsidP="00E87F22">
            <w:pPr>
              <w:ind w:left="-85" w:right="-85"/>
              <w:jc w:val="center"/>
              <w:rPr>
                <w:rFonts w:ascii="Cambria" w:hAnsi="Cambria"/>
                <w:sz w:val="20"/>
              </w:rPr>
            </w:pPr>
          </w:p>
        </w:tc>
      </w:tr>
      <w:tr w:rsidR="00864183" w:rsidRPr="00401346" w14:paraId="7D19E0EB" w14:textId="0583317A" w:rsidTr="002D31EB">
        <w:trPr>
          <w:trHeight w:val="20"/>
          <w:tblCellSpacing w:w="20" w:type="dxa"/>
        </w:trPr>
        <w:tc>
          <w:tcPr>
            <w:tcW w:w="0" w:type="auto"/>
          </w:tcPr>
          <w:p w14:paraId="305400B5" w14:textId="7EB5E6BA" w:rsidR="00040841" w:rsidRPr="00401346" w:rsidRDefault="00040841" w:rsidP="00E87F22">
            <w:pPr>
              <w:ind w:firstLine="26"/>
              <w:rPr>
                <w:rFonts w:ascii="Cambria" w:eastAsia="Calibri" w:hAnsi="Cambria" w:cs="Times New Roman"/>
              </w:rPr>
            </w:pPr>
            <w:r w:rsidRPr="00401346">
              <w:rPr>
                <w:rFonts w:ascii="Cambria" w:hAnsi="Cambria"/>
              </w:rPr>
              <w:t>1.3.4. drugi nadražljivci</w:t>
            </w:r>
          </w:p>
        </w:tc>
        <w:tc>
          <w:tcPr>
            <w:tcW w:w="2028" w:type="dxa"/>
            <w:vAlign w:val="center"/>
          </w:tcPr>
          <w:p w14:paraId="5DC6D96A" w14:textId="77777777" w:rsidR="00040841" w:rsidRPr="00401346" w:rsidRDefault="00040841" w:rsidP="00F90CE8">
            <w:pPr>
              <w:ind w:left="-85" w:right="-85"/>
              <w:jc w:val="center"/>
              <w:rPr>
                <w:rFonts w:ascii="Cambria" w:hAnsi="Cambria"/>
                <w:sz w:val="20"/>
              </w:rPr>
            </w:pPr>
          </w:p>
        </w:tc>
        <w:tc>
          <w:tcPr>
            <w:tcW w:w="2010" w:type="dxa"/>
            <w:vAlign w:val="center"/>
          </w:tcPr>
          <w:p w14:paraId="3234FE67"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591D1F0D" w14:textId="77777777" w:rsidR="00040841" w:rsidRPr="00401346" w:rsidRDefault="00040841" w:rsidP="00E87F22">
            <w:pPr>
              <w:ind w:left="-85" w:right="-85"/>
              <w:jc w:val="center"/>
              <w:rPr>
                <w:rFonts w:ascii="Cambria" w:hAnsi="Cambria"/>
                <w:sz w:val="20"/>
              </w:rPr>
            </w:pPr>
          </w:p>
        </w:tc>
        <w:tc>
          <w:tcPr>
            <w:tcW w:w="0" w:type="auto"/>
            <w:tcBorders>
              <w:left w:val="outset" w:sz="6" w:space="0" w:color="auto"/>
              <w:right w:val="outset" w:sz="6" w:space="0" w:color="auto"/>
            </w:tcBorders>
          </w:tcPr>
          <w:p w14:paraId="1B68DB0F" w14:textId="653FBC06" w:rsidR="00040841" w:rsidRPr="00401346" w:rsidRDefault="00040841" w:rsidP="00E87F2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20A88C44" w14:textId="77777777" w:rsidR="00040841" w:rsidRPr="00401346" w:rsidRDefault="00040841" w:rsidP="00E87F2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150DCE1E" w14:textId="77777777" w:rsidR="00040841" w:rsidRPr="00401346" w:rsidRDefault="00040841" w:rsidP="00E87F22">
            <w:pPr>
              <w:ind w:left="-85" w:right="-85"/>
              <w:jc w:val="center"/>
              <w:rPr>
                <w:rFonts w:ascii="Cambria" w:hAnsi="Cambria"/>
                <w:sz w:val="20"/>
              </w:rPr>
            </w:pPr>
          </w:p>
        </w:tc>
      </w:tr>
      <w:tr w:rsidR="00864183" w:rsidRPr="00401346" w14:paraId="2CA6B5C4" w14:textId="4DA92299"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5FFB7A57" w14:textId="184A5EAC" w:rsidR="00040841" w:rsidRPr="00401346" w:rsidRDefault="00040841" w:rsidP="00F25E12">
            <w:pPr>
              <w:ind w:firstLine="26"/>
              <w:rPr>
                <w:rFonts w:ascii="Cambria" w:hAnsi="Cambria"/>
              </w:rPr>
            </w:pPr>
            <w:r w:rsidRPr="00401346">
              <w:rPr>
                <w:rFonts w:ascii="Cambria" w:eastAsia="Calibri" w:hAnsi="Cambria" w:cs="Times New Roman"/>
              </w:rPr>
              <w:t>1.4. zagušljivci</w:t>
            </w:r>
          </w:p>
        </w:tc>
        <w:tc>
          <w:tcPr>
            <w:tcW w:w="2028" w:type="dxa"/>
            <w:tcBorders>
              <w:top w:val="outset" w:sz="6" w:space="0" w:color="auto"/>
              <w:left w:val="outset" w:sz="6" w:space="0" w:color="auto"/>
              <w:bottom w:val="outset" w:sz="6" w:space="0" w:color="auto"/>
              <w:right w:val="outset" w:sz="6" w:space="0" w:color="auto"/>
            </w:tcBorders>
            <w:vAlign w:val="center"/>
          </w:tcPr>
          <w:p w14:paraId="10C77DFD"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30DC709D"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54BCACD8" w14:textId="77777777" w:rsidR="00040841" w:rsidRPr="00401346" w:rsidRDefault="00040841" w:rsidP="00CE7DD2">
            <w:pPr>
              <w:ind w:left="-85" w:right="-85"/>
              <w:jc w:val="center"/>
              <w:rPr>
                <w:rFonts w:ascii="Cambria" w:hAnsi="Cambria"/>
                <w:sz w:val="20"/>
              </w:rPr>
            </w:pPr>
          </w:p>
        </w:tc>
        <w:tc>
          <w:tcPr>
            <w:tcW w:w="0" w:type="auto"/>
            <w:tcBorders>
              <w:left w:val="outset" w:sz="6" w:space="0" w:color="auto"/>
              <w:right w:val="outset" w:sz="6" w:space="0" w:color="auto"/>
            </w:tcBorders>
          </w:tcPr>
          <w:p w14:paraId="24F64C92" w14:textId="5FF85408" w:rsidR="00040841" w:rsidRPr="00401346" w:rsidRDefault="00040841" w:rsidP="00CE7DD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17E44E90" w14:textId="77777777" w:rsidR="00040841" w:rsidRPr="00401346" w:rsidRDefault="00040841" w:rsidP="00CE7DD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6CA12F48" w14:textId="77777777" w:rsidR="00040841" w:rsidRPr="00401346" w:rsidRDefault="00040841" w:rsidP="00CE7DD2">
            <w:pPr>
              <w:ind w:left="-85" w:right="-85"/>
              <w:jc w:val="center"/>
              <w:rPr>
                <w:rFonts w:ascii="Cambria" w:hAnsi="Cambria"/>
                <w:sz w:val="20"/>
              </w:rPr>
            </w:pPr>
          </w:p>
        </w:tc>
      </w:tr>
      <w:tr w:rsidR="00864183" w:rsidRPr="00401346" w14:paraId="7ADB042F" w14:textId="7E9FC5FA" w:rsidTr="002D31EB">
        <w:trPr>
          <w:trHeight w:val="20"/>
          <w:tblCellSpacing w:w="20" w:type="dxa"/>
        </w:trPr>
        <w:tc>
          <w:tcPr>
            <w:tcW w:w="0" w:type="auto"/>
          </w:tcPr>
          <w:p w14:paraId="64676919" w14:textId="6AB84DAF" w:rsidR="00040841" w:rsidRPr="00401346" w:rsidRDefault="00040841" w:rsidP="000457CF">
            <w:pPr>
              <w:ind w:firstLine="26"/>
              <w:rPr>
                <w:rFonts w:ascii="Cambria" w:eastAsia="Calibri" w:hAnsi="Cambria" w:cs="Times New Roman"/>
              </w:rPr>
            </w:pPr>
            <w:r w:rsidRPr="00401346">
              <w:rPr>
                <w:rFonts w:ascii="Cambria" w:hAnsi="Cambria"/>
              </w:rPr>
              <w:t>1.4.1. inertni</w:t>
            </w:r>
          </w:p>
        </w:tc>
        <w:tc>
          <w:tcPr>
            <w:tcW w:w="2028" w:type="dxa"/>
            <w:vAlign w:val="center"/>
          </w:tcPr>
          <w:p w14:paraId="35F35E6F" w14:textId="77777777" w:rsidR="00040841" w:rsidRPr="00401346" w:rsidRDefault="00040841" w:rsidP="00F90CE8">
            <w:pPr>
              <w:ind w:left="-85" w:right="-85"/>
              <w:jc w:val="center"/>
              <w:rPr>
                <w:rFonts w:ascii="Cambria" w:hAnsi="Cambria"/>
                <w:sz w:val="20"/>
              </w:rPr>
            </w:pPr>
          </w:p>
        </w:tc>
        <w:tc>
          <w:tcPr>
            <w:tcW w:w="2010" w:type="dxa"/>
            <w:vAlign w:val="center"/>
          </w:tcPr>
          <w:p w14:paraId="04B4C93D"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0134C1B8"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38BA163A" w14:textId="16ACE0B2"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55F388FC"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527B0C84" w14:textId="77777777" w:rsidR="00040841" w:rsidRPr="00401346" w:rsidRDefault="00040841" w:rsidP="000457CF">
            <w:pPr>
              <w:ind w:left="-85" w:right="-85"/>
              <w:jc w:val="center"/>
              <w:rPr>
                <w:rFonts w:ascii="Cambria" w:hAnsi="Cambria"/>
                <w:sz w:val="20"/>
              </w:rPr>
            </w:pPr>
          </w:p>
        </w:tc>
      </w:tr>
      <w:tr w:rsidR="00864183" w:rsidRPr="00401346" w14:paraId="40C3E09E" w14:textId="559C182A" w:rsidTr="002D31EB">
        <w:trPr>
          <w:trHeight w:val="20"/>
          <w:tblCellSpacing w:w="20" w:type="dxa"/>
        </w:trPr>
        <w:tc>
          <w:tcPr>
            <w:tcW w:w="0" w:type="auto"/>
          </w:tcPr>
          <w:p w14:paraId="5F265054" w14:textId="3B89127C" w:rsidR="00040841" w:rsidRPr="00401346" w:rsidRDefault="00040841" w:rsidP="000457CF">
            <w:pPr>
              <w:ind w:firstLine="26"/>
              <w:rPr>
                <w:rFonts w:ascii="Cambria" w:eastAsia="Calibri" w:hAnsi="Cambria" w:cs="Times New Roman"/>
              </w:rPr>
            </w:pPr>
            <w:r w:rsidRPr="00401346">
              <w:rPr>
                <w:rFonts w:ascii="Cambria" w:hAnsi="Cambria"/>
              </w:rPr>
              <w:t>1.4.2. kemijski</w:t>
            </w:r>
          </w:p>
        </w:tc>
        <w:tc>
          <w:tcPr>
            <w:tcW w:w="2028" w:type="dxa"/>
            <w:vAlign w:val="center"/>
          </w:tcPr>
          <w:p w14:paraId="7B9B65BE" w14:textId="77777777" w:rsidR="00040841" w:rsidRPr="00401346" w:rsidRDefault="00040841" w:rsidP="00F90CE8">
            <w:pPr>
              <w:ind w:left="-85" w:right="-85"/>
              <w:jc w:val="center"/>
              <w:rPr>
                <w:rFonts w:ascii="Cambria" w:hAnsi="Cambria"/>
                <w:sz w:val="20"/>
              </w:rPr>
            </w:pPr>
          </w:p>
        </w:tc>
        <w:tc>
          <w:tcPr>
            <w:tcW w:w="2010" w:type="dxa"/>
            <w:vAlign w:val="center"/>
          </w:tcPr>
          <w:p w14:paraId="51524B04"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04F719FE"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289DCA7E" w14:textId="522F8B12"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486E0BB4"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6057F8E5" w14:textId="77777777" w:rsidR="00040841" w:rsidRPr="00401346" w:rsidRDefault="00040841" w:rsidP="000457CF">
            <w:pPr>
              <w:ind w:left="-85" w:right="-85"/>
              <w:jc w:val="center"/>
              <w:rPr>
                <w:rFonts w:ascii="Cambria" w:hAnsi="Cambria"/>
                <w:sz w:val="20"/>
              </w:rPr>
            </w:pPr>
          </w:p>
        </w:tc>
      </w:tr>
      <w:tr w:rsidR="00864183" w:rsidRPr="00401346" w14:paraId="6265537E" w14:textId="0BD35051"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5BAF88D8" w14:textId="781EA5F4" w:rsidR="00040841" w:rsidRPr="00401346" w:rsidRDefault="00040841" w:rsidP="00F25E12">
            <w:pPr>
              <w:ind w:firstLine="26"/>
              <w:rPr>
                <w:rFonts w:ascii="Cambria" w:hAnsi="Cambria"/>
              </w:rPr>
            </w:pPr>
            <w:r w:rsidRPr="00401346">
              <w:rPr>
                <w:rFonts w:ascii="Cambria" w:eastAsia="Calibri" w:hAnsi="Cambria" w:cs="Times New Roman"/>
              </w:rPr>
              <w:t xml:space="preserve">1.5. </w:t>
            </w:r>
            <w:proofErr w:type="spellStart"/>
            <w:r w:rsidRPr="00401346">
              <w:rPr>
                <w:rFonts w:ascii="Cambria" w:eastAsia="Calibri" w:hAnsi="Cambria" w:cs="Times New Roman"/>
              </w:rPr>
              <w:t>senzibilizatori</w:t>
            </w:r>
            <w:proofErr w:type="spellEnd"/>
          </w:p>
        </w:tc>
        <w:tc>
          <w:tcPr>
            <w:tcW w:w="2028" w:type="dxa"/>
            <w:tcBorders>
              <w:top w:val="outset" w:sz="6" w:space="0" w:color="auto"/>
              <w:left w:val="outset" w:sz="6" w:space="0" w:color="auto"/>
              <w:bottom w:val="outset" w:sz="6" w:space="0" w:color="auto"/>
              <w:right w:val="outset" w:sz="6" w:space="0" w:color="auto"/>
            </w:tcBorders>
            <w:vAlign w:val="center"/>
          </w:tcPr>
          <w:p w14:paraId="1232BBA6"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6C4BA926"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476CB5CF" w14:textId="77777777" w:rsidR="00040841" w:rsidRPr="00401346" w:rsidRDefault="00040841" w:rsidP="00CE7DD2">
            <w:pPr>
              <w:ind w:left="-85" w:right="-85"/>
              <w:jc w:val="center"/>
              <w:rPr>
                <w:rFonts w:ascii="Cambria" w:hAnsi="Cambria"/>
                <w:sz w:val="20"/>
              </w:rPr>
            </w:pPr>
          </w:p>
        </w:tc>
        <w:tc>
          <w:tcPr>
            <w:tcW w:w="0" w:type="auto"/>
            <w:tcBorders>
              <w:left w:val="outset" w:sz="6" w:space="0" w:color="auto"/>
              <w:right w:val="outset" w:sz="6" w:space="0" w:color="auto"/>
            </w:tcBorders>
          </w:tcPr>
          <w:p w14:paraId="0E6745B4" w14:textId="0BEE1372" w:rsidR="00040841" w:rsidRPr="00401346" w:rsidRDefault="00040841" w:rsidP="00CE7DD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2AE9B22E" w14:textId="77777777" w:rsidR="00040841" w:rsidRPr="00401346" w:rsidRDefault="00040841" w:rsidP="00CE7DD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4BCFD01" w14:textId="77777777" w:rsidR="00040841" w:rsidRPr="00401346" w:rsidRDefault="00040841" w:rsidP="00CE7DD2">
            <w:pPr>
              <w:ind w:left="-85" w:right="-85"/>
              <w:jc w:val="center"/>
              <w:rPr>
                <w:rFonts w:ascii="Cambria" w:hAnsi="Cambria"/>
                <w:sz w:val="20"/>
              </w:rPr>
            </w:pPr>
          </w:p>
        </w:tc>
      </w:tr>
      <w:tr w:rsidR="00864183" w:rsidRPr="00401346" w14:paraId="1E252C25" w14:textId="2142F771" w:rsidTr="002D31EB">
        <w:trPr>
          <w:trHeight w:val="20"/>
          <w:tblCellSpacing w:w="20" w:type="dxa"/>
        </w:trPr>
        <w:tc>
          <w:tcPr>
            <w:tcW w:w="0" w:type="auto"/>
          </w:tcPr>
          <w:p w14:paraId="24AC2D13" w14:textId="5D1DEAE9" w:rsidR="00040841" w:rsidRPr="00401346" w:rsidRDefault="00040841" w:rsidP="000457CF">
            <w:pPr>
              <w:ind w:firstLine="26"/>
              <w:rPr>
                <w:rFonts w:ascii="Cambria" w:eastAsia="Calibri" w:hAnsi="Cambria" w:cs="Times New Roman"/>
              </w:rPr>
            </w:pPr>
            <w:r w:rsidRPr="00401346">
              <w:rPr>
                <w:rFonts w:ascii="Cambria" w:hAnsi="Cambria"/>
              </w:rPr>
              <w:t>1.5.1. organske prašine biljnog porijekla</w:t>
            </w:r>
          </w:p>
        </w:tc>
        <w:tc>
          <w:tcPr>
            <w:tcW w:w="2028" w:type="dxa"/>
            <w:vAlign w:val="center"/>
          </w:tcPr>
          <w:p w14:paraId="5180C20E" w14:textId="77777777" w:rsidR="00040841" w:rsidRPr="00401346" w:rsidRDefault="00040841" w:rsidP="00F90CE8">
            <w:pPr>
              <w:ind w:left="-85" w:right="-85"/>
              <w:jc w:val="center"/>
              <w:rPr>
                <w:rFonts w:ascii="Cambria" w:hAnsi="Cambria"/>
                <w:sz w:val="20"/>
              </w:rPr>
            </w:pPr>
          </w:p>
        </w:tc>
        <w:tc>
          <w:tcPr>
            <w:tcW w:w="2010" w:type="dxa"/>
            <w:vAlign w:val="center"/>
          </w:tcPr>
          <w:p w14:paraId="2E8DBAC9"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576D01E2"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0D54A7D3" w14:textId="46D7949C"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3B6FD6F"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211B68FE" w14:textId="77777777" w:rsidR="00040841" w:rsidRPr="00401346" w:rsidRDefault="00040841" w:rsidP="000457CF">
            <w:pPr>
              <w:ind w:left="-85" w:right="-85"/>
              <w:jc w:val="center"/>
              <w:rPr>
                <w:rFonts w:ascii="Cambria" w:hAnsi="Cambria"/>
                <w:sz w:val="20"/>
              </w:rPr>
            </w:pPr>
          </w:p>
        </w:tc>
      </w:tr>
      <w:tr w:rsidR="00864183" w:rsidRPr="00401346" w14:paraId="137E7C77" w14:textId="3397A1EE" w:rsidTr="002D31EB">
        <w:trPr>
          <w:trHeight w:val="20"/>
          <w:tblCellSpacing w:w="20" w:type="dxa"/>
        </w:trPr>
        <w:tc>
          <w:tcPr>
            <w:tcW w:w="0" w:type="auto"/>
          </w:tcPr>
          <w:p w14:paraId="145CD466" w14:textId="5FC9DCBC" w:rsidR="00040841" w:rsidRPr="00401346" w:rsidRDefault="00040841" w:rsidP="000457CF">
            <w:pPr>
              <w:ind w:firstLine="26"/>
              <w:rPr>
                <w:rFonts w:ascii="Cambria" w:eastAsia="Calibri" w:hAnsi="Cambria" w:cs="Times New Roman"/>
              </w:rPr>
            </w:pPr>
            <w:r w:rsidRPr="00401346">
              <w:rPr>
                <w:rFonts w:ascii="Cambria" w:hAnsi="Cambria"/>
              </w:rPr>
              <w:lastRenderedPageBreak/>
              <w:t>1.5.2. organske prašine životinjskog porijekla</w:t>
            </w:r>
          </w:p>
        </w:tc>
        <w:tc>
          <w:tcPr>
            <w:tcW w:w="2028" w:type="dxa"/>
            <w:vAlign w:val="center"/>
          </w:tcPr>
          <w:p w14:paraId="75DC0F3D" w14:textId="77777777" w:rsidR="00040841" w:rsidRPr="00401346" w:rsidRDefault="00040841" w:rsidP="00F90CE8">
            <w:pPr>
              <w:ind w:left="-85" w:right="-85"/>
              <w:jc w:val="center"/>
              <w:rPr>
                <w:rFonts w:ascii="Cambria" w:hAnsi="Cambria"/>
                <w:sz w:val="20"/>
              </w:rPr>
            </w:pPr>
          </w:p>
        </w:tc>
        <w:tc>
          <w:tcPr>
            <w:tcW w:w="2010" w:type="dxa"/>
            <w:vAlign w:val="center"/>
          </w:tcPr>
          <w:p w14:paraId="4FF68E4F"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19A0BF4C"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5F5D00BB" w14:textId="306E7C3B"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DF1E22C"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5B2BF024" w14:textId="77777777" w:rsidR="00040841" w:rsidRPr="00401346" w:rsidRDefault="00040841" w:rsidP="000457CF">
            <w:pPr>
              <w:ind w:left="-85" w:right="-85"/>
              <w:jc w:val="center"/>
              <w:rPr>
                <w:rFonts w:ascii="Cambria" w:hAnsi="Cambria"/>
                <w:sz w:val="20"/>
              </w:rPr>
            </w:pPr>
          </w:p>
        </w:tc>
      </w:tr>
      <w:tr w:rsidR="00864183" w:rsidRPr="00401346" w14:paraId="3D6E7AB8" w14:textId="3FA87643" w:rsidTr="002D31EB">
        <w:trPr>
          <w:trHeight w:val="20"/>
          <w:tblCellSpacing w:w="20" w:type="dxa"/>
        </w:trPr>
        <w:tc>
          <w:tcPr>
            <w:tcW w:w="0" w:type="auto"/>
          </w:tcPr>
          <w:p w14:paraId="7A3C253E" w14:textId="5E260E4F" w:rsidR="00040841" w:rsidRPr="00401346" w:rsidRDefault="00040841" w:rsidP="000457CF">
            <w:pPr>
              <w:ind w:firstLine="26"/>
              <w:rPr>
                <w:rFonts w:ascii="Cambria" w:eastAsia="Calibri" w:hAnsi="Cambria" w:cs="Times New Roman"/>
              </w:rPr>
            </w:pPr>
            <w:r w:rsidRPr="00401346">
              <w:rPr>
                <w:rFonts w:ascii="Cambria" w:hAnsi="Cambria"/>
              </w:rPr>
              <w:t xml:space="preserve">1.5.3. kemijski spojevi </w:t>
            </w:r>
            <w:proofErr w:type="spellStart"/>
            <w:r w:rsidRPr="00401346">
              <w:rPr>
                <w:rFonts w:ascii="Cambria" w:hAnsi="Cambria"/>
              </w:rPr>
              <w:t>alergogenog</w:t>
            </w:r>
            <w:proofErr w:type="spellEnd"/>
            <w:r w:rsidRPr="00401346">
              <w:rPr>
                <w:rFonts w:ascii="Cambria" w:hAnsi="Cambria"/>
              </w:rPr>
              <w:t xml:space="preserve"> potencijala</w:t>
            </w:r>
          </w:p>
        </w:tc>
        <w:tc>
          <w:tcPr>
            <w:tcW w:w="2028" w:type="dxa"/>
            <w:vAlign w:val="center"/>
          </w:tcPr>
          <w:p w14:paraId="695C2A5E" w14:textId="77777777" w:rsidR="00040841" w:rsidRPr="00401346" w:rsidRDefault="00040841" w:rsidP="00F90CE8">
            <w:pPr>
              <w:ind w:left="-85" w:right="-85"/>
              <w:jc w:val="center"/>
              <w:rPr>
                <w:rFonts w:ascii="Cambria" w:hAnsi="Cambria"/>
                <w:sz w:val="20"/>
              </w:rPr>
            </w:pPr>
          </w:p>
        </w:tc>
        <w:tc>
          <w:tcPr>
            <w:tcW w:w="2010" w:type="dxa"/>
            <w:vAlign w:val="center"/>
          </w:tcPr>
          <w:p w14:paraId="600C3DA3"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13CCBCAA"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18ADC922" w14:textId="1E6E9812"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5E09EA4D"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CCDB25F" w14:textId="77777777" w:rsidR="00040841" w:rsidRPr="00401346" w:rsidRDefault="00040841" w:rsidP="000457CF">
            <w:pPr>
              <w:ind w:left="-85" w:right="-85"/>
              <w:jc w:val="center"/>
              <w:rPr>
                <w:rFonts w:ascii="Cambria" w:hAnsi="Cambria"/>
                <w:sz w:val="20"/>
              </w:rPr>
            </w:pPr>
          </w:p>
        </w:tc>
      </w:tr>
      <w:tr w:rsidR="00864183" w:rsidRPr="00401346" w14:paraId="1B0F14EC" w14:textId="3A40ABAC" w:rsidTr="002D31EB">
        <w:trPr>
          <w:trHeight w:val="20"/>
          <w:tblCellSpacing w:w="20" w:type="dxa"/>
        </w:trPr>
        <w:tc>
          <w:tcPr>
            <w:tcW w:w="0" w:type="auto"/>
          </w:tcPr>
          <w:p w14:paraId="59F56407" w14:textId="74FFC9C2" w:rsidR="00040841" w:rsidRPr="00401346" w:rsidRDefault="00040841" w:rsidP="000457CF">
            <w:pPr>
              <w:ind w:firstLine="26"/>
              <w:rPr>
                <w:rFonts w:ascii="Cambria" w:eastAsia="Calibri" w:hAnsi="Cambria" w:cs="Times New Roman"/>
              </w:rPr>
            </w:pPr>
            <w:r w:rsidRPr="00401346">
              <w:rPr>
                <w:rFonts w:ascii="Cambria" w:hAnsi="Cambria"/>
              </w:rPr>
              <w:t xml:space="preserve">1.5.4. </w:t>
            </w:r>
            <w:proofErr w:type="spellStart"/>
            <w:r w:rsidRPr="00401346">
              <w:rPr>
                <w:rFonts w:ascii="Cambria" w:hAnsi="Cambria"/>
              </w:rPr>
              <w:t>termofilne</w:t>
            </w:r>
            <w:proofErr w:type="spellEnd"/>
            <w:r w:rsidRPr="00401346">
              <w:rPr>
                <w:rFonts w:ascii="Cambria" w:hAnsi="Cambria"/>
              </w:rPr>
              <w:t xml:space="preserve"> </w:t>
            </w:r>
            <w:proofErr w:type="spellStart"/>
            <w:r w:rsidRPr="00401346">
              <w:rPr>
                <w:rFonts w:ascii="Cambria" w:hAnsi="Cambria"/>
              </w:rPr>
              <w:t>aktinomicete</w:t>
            </w:r>
            <w:proofErr w:type="spellEnd"/>
          </w:p>
        </w:tc>
        <w:tc>
          <w:tcPr>
            <w:tcW w:w="2028" w:type="dxa"/>
            <w:vAlign w:val="center"/>
          </w:tcPr>
          <w:p w14:paraId="0E89A070" w14:textId="77777777" w:rsidR="00040841" w:rsidRPr="00401346" w:rsidRDefault="00040841" w:rsidP="00F90CE8">
            <w:pPr>
              <w:ind w:left="-85" w:right="-85"/>
              <w:jc w:val="center"/>
              <w:rPr>
                <w:rFonts w:ascii="Cambria" w:hAnsi="Cambria"/>
                <w:sz w:val="20"/>
              </w:rPr>
            </w:pPr>
          </w:p>
        </w:tc>
        <w:tc>
          <w:tcPr>
            <w:tcW w:w="2010" w:type="dxa"/>
            <w:vAlign w:val="center"/>
          </w:tcPr>
          <w:p w14:paraId="790195A3"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439AA311"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5E6A36DB" w14:textId="486E1EA6"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2BC76233"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5E06B20F" w14:textId="77777777" w:rsidR="00040841" w:rsidRPr="00401346" w:rsidRDefault="00040841" w:rsidP="000457CF">
            <w:pPr>
              <w:ind w:left="-85" w:right="-85"/>
              <w:jc w:val="center"/>
              <w:rPr>
                <w:rFonts w:ascii="Cambria" w:hAnsi="Cambria"/>
                <w:sz w:val="20"/>
              </w:rPr>
            </w:pPr>
          </w:p>
        </w:tc>
      </w:tr>
      <w:tr w:rsidR="00864183" w:rsidRPr="00401346" w14:paraId="268DE001" w14:textId="41E9DBB7" w:rsidTr="002D31EB">
        <w:trPr>
          <w:trHeight w:val="20"/>
          <w:tblCellSpacing w:w="20" w:type="dxa"/>
        </w:trPr>
        <w:tc>
          <w:tcPr>
            <w:tcW w:w="0" w:type="auto"/>
          </w:tcPr>
          <w:p w14:paraId="29133C69" w14:textId="13EC083F" w:rsidR="00040841" w:rsidRPr="00401346" w:rsidRDefault="00040841" w:rsidP="000457CF">
            <w:pPr>
              <w:ind w:firstLine="26"/>
              <w:rPr>
                <w:rFonts w:ascii="Cambria" w:eastAsia="Calibri" w:hAnsi="Cambria" w:cs="Times New Roman"/>
              </w:rPr>
            </w:pPr>
            <w:r w:rsidRPr="00401346">
              <w:rPr>
                <w:rFonts w:ascii="Cambria" w:hAnsi="Cambria"/>
              </w:rPr>
              <w:t xml:space="preserve">1.5.5. ostali </w:t>
            </w:r>
            <w:proofErr w:type="spellStart"/>
            <w:r w:rsidRPr="00401346">
              <w:rPr>
                <w:rFonts w:ascii="Cambria" w:hAnsi="Cambria"/>
              </w:rPr>
              <w:t>senzibilizatori</w:t>
            </w:r>
            <w:proofErr w:type="spellEnd"/>
          </w:p>
        </w:tc>
        <w:tc>
          <w:tcPr>
            <w:tcW w:w="2028" w:type="dxa"/>
            <w:vAlign w:val="center"/>
          </w:tcPr>
          <w:p w14:paraId="3BA49A51" w14:textId="77777777" w:rsidR="00040841" w:rsidRPr="00401346" w:rsidRDefault="00040841" w:rsidP="00F90CE8">
            <w:pPr>
              <w:ind w:left="-85" w:right="-85"/>
              <w:jc w:val="center"/>
              <w:rPr>
                <w:rFonts w:ascii="Cambria" w:hAnsi="Cambria"/>
                <w:sz w:val="20"/>
              </w:rPr>
            </w:pPr>
          </w:p>
        </w:tc>
        <w:tc>
          <w:tcPr>
            <w:tcW w:w="2010" w:type="dxa"/>
            <w:vAlign w:val="center"/>
          </w:tcPr>
          <w:p w14:paraId="5F0B4611"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51ABD744"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4D15986C" w14:textId="7085A22F"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50855800"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39ED565" w14:textId="77777777" w:rsidR="00040841" w:rsidRPr="00401346" w:rsidRDefault="00040841" w:rsidP="000457CF">
            <w:pPr>
              <w:ind w:left="-85" w:right="-85"/>
              <w:jc w:val="center"/>
              <w:rPr>
                <w:rFonts w:ascii="Cambria" w:hAnsi="Cambria"/>
                <w:sz w:val="20"/>
              </w:rPr>
            </w:pPr>
          </w:p>
        </w:tc>
      </w:tr>
      <w:tr w:rsidR="00864183" w:rsidRPr="00401346" w14:paraId="303B6C66" w14:textId="3F6D5C55"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6041A7EE" w14:textId="4AD167B1" w:rsidR="00040841" w:rsidRPr="00401346" w:rsidRDefault="00040841" w:rsidP="00F25E12">
            <w:pPr>
              <w:ind w:firstLine="26"/>
              <w:rPr>
                <w:rFonts w:ascii="Cambria" w:hAnsi="Cambria"/>
              </w:rPr>
            </w:pPr>
            <w:r w:rsidRPr="00401346">
              <w:rPr>
                <w:rFonts w:ascii="Cambria" w:eastAsia="Calibri" w:hAnsi="Cambria" w:cs="Times New Roman"/>
              </w:rPr>
              <w:t xml:space="preserve">1.6. </w:t>
            </w:r>
            <w:proofErr w:type="spellStart"/>
            <w:r w:rsidRPr="00401346">
              <w:rPr>
                <w:rFonts w:ascii="Cambria" w:eastAsia="Calibri" w:hAnsi="Cambria" w:cs="Times New Roman"/>
              </w:rPr>
              <w:t>fibrogeni</w:t>
            </w:r>
            <w:proofErr w:type="spellEnd"/>
          </w:p>
        </w:tc>
        <w:tc>
          <w:tcPr>
            <w:tcW w:w="2028" w:type="dxa"/>
            <w:tcBorders>
              <w:top w:val="outset" w:sz="6" w:space="0" w:color="auto"/>
              <w:left w:val="outset" w:sz="6" w:space="0" w:color="auto"/>
              <w:bottom w:val="outset" w:sz="6" w:space="0" w:color="auto"/>
              <w:right w:val="outset" w:sz="6" w:space="0" w:color="auto"/>
            </w:tcBorders>
            <w:vAlign w:val="center"/>
          </w:tcPr>
          <w:p w14:paraId="67CA7F55"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66F7FC1D"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4BFE295D" w14:textId="77777777" w:rsidR="00040841" w:rsidRPr="00401346" w:rsidRDefault="00040841" w:rsidP="00CE7DD2">
            <w:pPr>
              <w:ind w:left="-85" w:right="-85"/>
              <w:jc w:val="center"/>
              <w:rPr>
                <w:rFonts w:ascii="Cambria" w:hAnsi="Cambria"/>
                <w:sz w:val="20"/>
              </w:rPr>
            </w:pPr>
          </w:p>
        </w:tc>
        <w:tc>
          <w:tcPr>
            <w:tcW w:w="0" w:type="auto"/>
            <w:tcBorders>
              <w:left w:val="outset" w:sz="6" w:space="0" w:color="auto"/>
              <w:right w:val="outset" w:sz="6" w:space="0" w:color="auto"/>
            </w:tcBorders>
          </w:tcPr>
          <w:p w14:paraId="203C8428" w14:textId="2B072409" w:rsidR="00040841" w:rsidRPr="00401346" w:rsidRDefault="00040841" w:rsidP="00CE7DD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4CA6A602" w14:textId="77777777" w:rsidR="00040841" w:rsidRPr="00401346" w:rsidRDefault="00040841" w:rsidP="00CE7DD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617BFE25" w14:textId="77777777" w:rsidR="00040841" w:rsidRPr="00401346" w:rsidRDefault="00040841" w:rsidP="00CE7DD2">
            <w:pPr>
              <w:ind w:left="-85" w:right="-85"/>
              <w:jc w:val="center"/>
              <w:rPr>
                <w:rFonts w:ascii="Cambria" w:hAnsi="Cambria"/>
                <w:sz w:val="20"/>
              </w:rPr>
            </w:pPr>
          </w:p>
        </w:tc>
      </w:tr>
      <w:tr w:rsidR="00864183" w:rsidRPr="00401346" w14:paraId="4A9AF277" w14:textId="6CD1C667" w:rsidTr="002D31EB">
        <w:trPr>
          <w:trHeight w:val="20"/>
          <w:tblCellSpacing w:w="20" w:type="dxa"/>
        </w:trPr>
        <w:tc>
          <w:tcPr>
            <w:tcW w:w="0" w:type="auto"/>
          </w:tcPr>
          <w:p w14:paraId="58ED9080" w14:textId="0910ADC1" w:rsidR="00040841" w:rsidRPr="00401346" w:rsidRDefault="00040841" w:rsidP="000457CF">
            <w:pPr>
              <w:ind w:firstLine="26"/>
              <w:rPr>
                <w:rFonts w:ascii="Cambria" w:eastAsia="Calibri" w:hAnsi="Cambria" w:cs="Times New Roman"/>
              </w:rPr>
            </w:pPr>
            <w:r w:rsidRPr="00401346">
              <w:rPr>
                <w:rFonts w:ascii="Cambria" w:hAnsi="Cambria"/>
              </w:rPr>
              <w:t>1.6.1. azbest</w:t>
            </w:r>
          </w:p>
        </w:tc>
        <w:tc>
          <w:tcPr>
            <w:tcW w:w="2028" w:type="dxa"/>
            <w:vAlign w:val="center"/>
          </w:tcPr>
          <w:p w14:paraId="7FF6E850" w14:textId="77777777" w:rsidR="00040841" w:rsidRPr="00401346" w:rsidRDefault="00040841" w:rsidP="00F90CE8">
            <w:pPr>
              <w:ind w:left="-85" w:right="-85"/>
              <w:jc w:val="center"/>
              <w:rPr>
                <w:rFonts w:ascii="Cambria" w:hAnsi="Cambria"/>
                <w:sz w:val="20"/>
              </w:rPr>
            </w:pPr>
          </w:p>
        </w:tc>
        <w:tc>
          <w:tcPr>
            <w:tcW w:w="2010" w:type="dxa"/>
            <w:vAlign w:val="center"/>
          </w:tcPr>
          <w:p w14:paraId="70A98D7B"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39591F00"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0EDEE475" w14:textId="702793AC"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17EF18E6"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6B54C03" w14:textId="77777777" w:rsidR="00040841" w:rsidRPr="00401346" w:rsidRDefault="00040841" w:rsidP="000457CF">
            <w:pPr>
              <w:ind w:left="-85" w:right="-85"/>
              <w:jc w:val="center"/>
              <w:rPr>
                <w:rFonts w:ascii="Cambria" w:hAnsi="Cambria"/>
                <w:sz w:val="20"/>
              </w:rPr>
            </w:pPr>
          </w:p>
        </w:tc>
      </w:tr>
      <w:tr w:rsidR="00864183" w:rsidRPr="00401346" w14:paraId="1357801C" w14:textId="3431ECD4" w:rsidTr="002D31EB">
        <w:trPr>
          <w:trHeight w:val="20"/>
          <w:tblCellSpacing w:w="20" w:type="dxa"/>
        </w:trPr>
        <w:tc>
          <w:tcPr>
            <w:tcW w:w="0" w:type="auto"/>
          </w:tcPr>
          <w:p w14:paraId="436350E3" w14:textId="5FE67750" w:rsidR="00040841" w:rsidRPr="00401346" w:rsidRDefault="00040841" w:rsidP="000457CF">
            <w:pPr>
              <w:ind w:firstLine="26"/>
              <w:rPr>
                <w:rFonts w:ascii="Cambria" w:eastAsia="Calibri" w:hAnsi="Cambria" w:cs="Times New Roman"/>
              </w:rPr>
            </w:pPr>
            <w:r w:rsidRPr="00401346">
              <w:rPr>
                <w:rFonts w:ascii="Cambria" w:hAnsi="Cambria"/>
              </w:rPr>
              <w:t>1.6.2. silicijev dioksid</w:t>
            </w:r>
          </w:p>
        </w:tc>
        <w:tc>
          <w:tcPr>
            <w:tcW w:w="2028" w:type="dxa"/>
            <w:vAlign w:val="center"/>
          </w:tcPr>
          <w:p w14:paraId="01254751" w14:textId="77777777" w:rsidR="00040841" w:rsidRPr="00401346" w:rsidRDefault="00040841" w:rsidP="00F90CE8">
            <w:pPr>
              <w:ind w:left="-85" w:right="-85"/>
              <w:jc w:val="center"/>
              <w:rPr>
                <w:rFonts w:ascii="Cambria" w:hAnsi="Cambria"/>
                <w:sz w:val="20"/>
              </w:rPr>
            </w:pPr>
          </w:p>
        </w:tc>
        <w:tc>
          <w:tcPr>
            <w:tcW w:w="2010" w:type="dxa"/>
            <w:vAlign w:val="center"/>
          </w:tcPr>
          <w:p w14:paraId="75F2981A"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48D6B697"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1CFF6FF9" w14:textId="1F638AF6"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E775729"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7A573D68" w14:textId="77777777" w:rsidR="00040841" w:rsidRPr="00401346" w:rsidRDefault="00040841" w:rsidP="000457CF">
            <w:pPr>
              <w:ind w:left="-85" w:right="-85"/>
              <w:jc w:val="center"/>
              <w:rPr>
                <w:rFonts w:ascii="Cambria" w:hAnsi="Cambria"/>
                <w:sz w:val="20"/>
              </w:rPr>
            </w:pPr>
          </w:p>
        </w:tc>
      </w:tr>
      <w:tr w:rsidR="00864183" w:rsidRPr="00401346" w14:paraId="23CCFB4B" w14:textId="7FDBA80D" w:rsidTr="002D31EB">
        <w:trPr>
          <w:trHeight w:val="20"/>
          <w:tblCellSpacing w:w="20" w:type="dxa"/>
        </w:trPr>
        <w:tc>
          <w:tcPr>
            <w:tcW w:w="0" w:type="auto"/>
          </w:tcPr>
          <w:p w14:paraId="7FA29A9F" w14:textId="277C2CBA" w:rsidR="00040841" w:rsidRPr="00401346" w:rsidRDefault="00040841" w:rsidP="000457CF">
            <w:pPr>
              <w:ind w:firstLine="26"/>
              <w:rPr>
                <w:rFonts w:ascii="Cambria" w:eastAsia="Calibri" w:hAnsi="Cambria" w:cs="Times New Roman"/>
              </w:rPr>
            </w:pPr>
            <w:r w:rsidRPr="00401346">
              <w:rPr>
                <w:rFonts w:ascii="Cambria" w:hAnsi="Cambria"/>
              </w:rPr>
              <w:t xml:space="preserve">1.6.3. ostali </w:t>
            </w:r>
            <w:proofErr w:type="spellStart"/>
            <w:r w:rsidRPr="00401346">
              <w:rPr>
                <w:rFonts w:ascii="Cambria" w:hAnsi="Cambria"/>
              </w:rPr>
              <w:t>fibrogeni</w:t>
            </w:r>
            <w:proofErr w:type="spellEnd"/>
          </w:p>
        </w:tc>
        <w:tc>
          <w:tcPr>
            <w:tcW w:w="2028" w:type="dxa"/>
            <w:vAlign w:val="center"/>
          </w:tcPr>
          <w:p w14:paraId="066F9AB1" w14:textId="77777777" w:rsidR="00040841" w:rsidRPr="00401346" w:rsidRDefault="00040841" w:rsidP="00F90CE8">
            <w:pPr>
              <w:ind w:left="-85" w:right="-85"/>
              <w:jc w:val="center"/>
              <w:rPr>
                <w:rFonts w:ascii="Cambria" w:hAnsi="Cambria"/>
                <w:sz w:val="20"/>
              </w:rPr>
            </w:pPr>
          </w:p>
        </w:tc>
        <w:tc>
          <w:tcPr>
            <w:tcW w:w="2010" w:type="dxa"/>
            <w:vAlign w:val="center"/>
          </w:tcPr>
          <w:p w14:paraId="0E62ED5D" w14:textId="77777777" w:rsidR="00040841" w:rsidRPr="00401346" w:rsidRDefault="00040841" w:rsidP="00F90CE8">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0B014306" w14:textId="77777777" w:rsidR="00040841" w:rsidRPr="00401346" w:rsidRDefault="00040841" w:rsidP="000457CF">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1886F0D9" w14:textId="1576D620"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BD27486"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28CB02DE" w14:textId="77777777" w:rsidR="00040841" w:rsidRPr="00401346" w:rsidRDefault="00040841" w:rsidP="000457CF">
            <w:pPr>
              <w:ind w:left="-85" w:right="-85"/>
              <w:jc w:val="center"/>
              <w:rPr>
                <w:rFonts w:ascii="Cambria" w:hAnsi="Cambria"/>
                <w:sz w:val="20"/>
              </w:rPr>
            </w:pPr>
          </w:p>
        </w:tc>
      </w:tr>
      <w:tr w:rsidR="00864183" w:rsidRPr="00401346" w14:paraId="44278A90" w14:textId="0F39DA24"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72BA5E71" w14:textId="5E83DA6C" w:rsidR="00040841" w:rsidRPr="00401346" w:rsidRDefault="00040841" w:rsidP="00F25E12">
            <w:pPr>
              <w:ind w:firstLine="26"/>
              <w:rPr>
                <w:rFonts w:ascii="Cambria" w:hAnsi="Cambria"/>
              </w:rPr>
            </w:pPr>
            <w:r w:rsidRPr="00401346">
              <w:rPr>
                <w:rFonts w:ascii="Cambria" w:eastAsia="Calibri" w:hAnsi="Cambria" w:cs="Times New Roman"/>
              </w:rPr>
              <w:t xml:space="preserve">1.7. </w:t>
            </w:r>
            <w:proofErr w:type="spellStart"/>
            <w:r w:rsidRPr="00401346">
              <w:rPr>
                <w:rFonts w:ascii="Cambria" w:eastAsia="Calibri" w:hAnsi="Cambria" w:cs="Times New Roman"/>
              </w:rPr>
              <w:t>mutageni</w:t>
            </w:r>
            <w:proofErr w:type="spellEnd"/>
          </w:p>
        </w:tc>
        <w:tc>
          <w:tcPr>
            <w:tcW w:w="2028" w:type="dxa"/>
            <w:tcBorders>
              <w:top w:val="outset" w:sz="6" w:space="0" w:color="auto"/>
              <w:left w:val="outset" w:sz="6" w:space="0" w:color="auto"/>
              <w:bottom w:val="outset" w:sz="6" w:space="0" w:color="auto"/>
              <w:right w:val="outset" w:sz="6" w:space="0" w:color="auto"/>
            </w:tcBorders>
            <w:vAlign w:val="center"/>
          </w:tcPr>
          <w:p w14:paraId="232DF329"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127B06E8"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0C4D8869" w14:textId="77777777" w:rsidR="00040841" w:rsidRPr="00401346" w:rsidRDefault="00040841" w:rsidP="00CE7DD2">
            <w:pPr>
              <w:ind w:left="-85" w:right="-85"/>
              <w:jc w:val="center"/>
              <w:rPr>
                <w:rFonts w:ascii="Cambria" w:hAnsi="Cambria"/>
                <w:sz w:val="20"/>
              </w:rPr>
            </w:pPr>
          </w:p>
        </w:tc>
        <w:tc>
          <w:tcPr>
            <w:tcW w:w="0" w:type="auto"/>
            <w:tcBorders>
              <w:left w:val="outset" w:sz="6" w:space="0" w:color="auto"/>
              <w:right w:val="outset" w:sz="6" w:space="0" w:color="auto"/>
            </w:tcBorders>
          </w:tcPr>
          <w:p w14:paraId="36E92BE3" w14:textId="63A000DA" w:rsidR="00040841" w:rsidRPr="00401346" w:rsidRDefault="00040841" w:rsidP="00CE7DD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2A456B06" w14:textId="77777777" w:rsidR="00040841" w:rsidRPr="00401346" w:rsidRDefault="00040841" w:rsidP="00CE7DD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972423D" w14:textId="77777777" w:rsidR="00040841" w:rsidRPr="00401346" w:rsidRDefault="00040841" w:rsidP="00CE7DD2">
            <w:pPr>
              <w:ind w:left="-85" w:right="-85"/>
              <w:jc w:val="center"/>
              <w:rPr>
                <w:rFonts w:ascii="Cambria" w:hAnsi="Cambria"/>
                <w:sz w:val="20"/>
              </w:rPr>
            </w:pPr>
          </w:p>
        </w:tc>
      </w:tr>
      <w:tr w:rsidR="00864183" w:rsidRPr="00401346" w14:paraId="77C0349B" w14:textId="6F63E99C"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3BFB97CB" w14:textId="035F5B5F" w:rsidR="00040841" w:rsidRPr="00401346" w:rsidRDefault="00040841" w:rsidP="00F25E12">
            <w:pPr>
              <w:ind w:firstLine="26"/>
              <w:rPr>
                <w:rFonts w:ascii="Cambria" w:hAnsi="Cambria"/>
              </w:rPr>
            </w:pPr>
            <w:r w:rsidRPr="00401346">
              <w:rPr>
                <w:rFonts w:ascii="Cambria" w:eastAsia="Calibri" w:hAnsi="Cambria" w:cs="Times New Roman"/>
              </w:rPr>
              <w:t>1.8. karcinogeni</w:t>
            </w:r>
          </w:p>
        </w:tc>
        <w:tc>
          <w:tcPr>
            <w:tcW w:w="2028" w:type="dxa"/>
            <w:tcBorders>
              <w:top w:val="outset" w:sz="6" w:space="0" w:color="auto"/>
              <w:left w:val="outset" w:sz="6" w:space="0" w:color="auto"/>
              <w:bottom w:val="outset" w:sz="6" w:space="0" w:color="auto"/>
              <w:right w:val="outset" w:sz="6" w:space="0" w:color="auto"/>
            </w:tcBorders>
            <w:vAlign w:val="center"/>
          </w:tcPr>
          <w:p w14:paraId="193A2D30"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59E674D1"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675FDCA1" w14:textId="77777777" w:rsidR="00040841" w:rsidRPr="00401346" w:rsidRDefault="00040841" w:rsidP="00CE7DD2">
            <w:pPr>
              <w:ind w:left="-85" w:right="-85"/>
              <w:jc w:val="center"/>
              <w:rPr>
                <w:rFonts w:ascii="Cambria" w:hAnsi="Cambria"/>
                <w:sz w:val="20"/>
              </w:rPr>
            </w:pPr>
          </w:p>
        </w:tc>
        <w:tc>
          <w:tcPr>
            <w:tcW w:w="0" w:type="auto"/>
            <w:tcBorders>
              <w:left w:val="outset" w:sz="6" w:space="0" w:color="auto"/>
              <w:right w:val="outset" w:sz="6" w:space="0" w:color="auto"/>
            </w:tcBorders>
          </w:tcPr>
          <w:p w14:paraId="6F0E3BAD" w14:textId="3F3ECD89" w:rsidR="00040841" w:rsidRPr="00401346" w:rsidRDefault="00040841" w:rsidP="00CE7DD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101459A8" w14:textId="77777777" w:rsidR="00040841" w:rsidRPr="00401346" w:rsidRDefault="00040841" w:rsidP="00CE7DD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67060280" w14:textId="77777777" w:rsidR="00040841" w:rsidRPr="00401346" w:rsidRDefault="00040841" w:rsidP="00CE7DD2">
            <w:pPr>
              <w:ind w:left="-85" w:right="-85"/>
              <w:jc w:val="center"/>
              <w:rPr>
                <w:rFonts w:ascii="Cambria" w:hAnsi="Cambria"/>
                <w:sz w:val="20"/>
              </w:rPr>
            </w:pPr>
          </w:p>
        </w:tc>
      </w:tr>
      <w:tr w:rsidR="00864183" w:rsidRPr="00401346" w14:paraId="0EA5694C" w14:textId="6C9ADA04"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23AF0F74" w14:textId="7C4101D5" w:rsidR="00040841" w:rsidRPr="00401346" w:rsidRDefault="00040841" w:rsidP="00F25E12">
            <w:pPr>
              <w:ind w:firstLine="26"/>
              <w:rPr>
                <w:rFonts w:ascii="Cambria" w:hAnsi="Cambria"/>
              </w:rPr>
            </w:pPr>
            <w:r w:rsidRPr="00401346">
              <w:rPr>
                <w:rFonts w:ascii="Cambria" w:eastAsia="Calibri" w:hAnsi="Cambria" w:cs="Times New Roman"/>
              </w:rPr>
              <w:t xml:space="preserve">1.9. </w:t>
            </w:r>
            <w:proofErr w:type="spellStart"/>
            <w:r w:rsidRPr="00401346">
              <w:rPr>
                <w:rFonts w:ascii="Cambria" w:eastAsia="Calibri" w:hAnsi="Cambria" w:cs="Times New Roman"/>
              </w:rPr>
              <w:t>teratogeni</w:t>
            </w:r>
            <w:proofErr w:type="spellEnd"/>
          </w:p>
        </w:tc>
        <w:tc>
          <w:tcPr>
            <w:tcW w:w="2028" w:type="dxa"/>
            <w:tcBorders>
              <w:top w:val="outset" w:sz="6" w:space="0" w:color="auto"/>
              <w:left w:val="outset" w:sz="6" w:space="0" w:color="auto"/>
              <w:bottom w:val="outset" w:sz="6" w:space="0" w:color="auto"/>
              <w:right w:val="outset" w:sz="6" w:space="0" w:color="auto"/>
            </w:tcBorders>
            <w:vAlign w:val="center"/>
          </w:tcPr>
          <w:p w14:paraId="3D3A384F"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4EF05B15"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56E8E24F" w14:textId="77777777" w:rsidR="00040841" w:rsidRPr="00401346" w:rsidRDefault="00040841" w:rsidP="00CE7DD2">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1C4819CF" w14:textId="0DC4EDF1" w:rsidR="00040841" w:rsidRPr="00401346" w:rsidRDefault="00040841" w:rsidP="00CE7DD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1512D5EC" w14:textId="77777777" w:rsidR="00040841" w:rsidRPr="00401346" w:rsidRDefault="00040841" w:rsidP="00CE7DD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0BAAAC6A" w14:textId="77777777" w:rsidR="00040841" w:rsidRPr="00401346" w:rsidRDefault="00040841" w:rsidP="00CE7DD2">
            <w:pPr>
              <w:ind w:left="-85" w:right="-85"/>
              <w:jc w:val="center"/>
              <w:rPr>
                <w:rFonts w:ascii="Cambria" w:hAnsi="Cambria"/>
                <w:sz w:val="20"/>
              </w:rPr>
            </w:pPr>
          </w:p>
        </w:tc>
      </w:tr>
      <w:tr w:rsidR="00F249D1" w:rsidRPr="00401346" w14:paraId="62B34DBA" w14:textId="2DA513C9" w:rsidTr="002D31EB">
        <w:trPr>
          <w:trHeight w:val="20"/>
          <w:tblCellSpacing w:w="20" w:type="dxa"/>
        </w:trPr>
        <w:tc>
          <w:tcPr>
            <w:tcW w:w="14938" w:type="dxa"/>
            <w:gridSpan w:val="8"/>
            <w:tcBorders>
              <w:top w:val="outset" w:sz="6" w:space="0" w:color="auto"/>
              <w:left w:val="outset" w:sz="6" w:space="0" w:color="auto"/>
              <w:bottom w:val="outset" w:sz="6" w:space="0" w:color="auto"/>
              <w:right w:val="outset" w:sz="6" w:space="0" w:color="auto"/>
            </w:tcBorders>
          </w:tcPr>
          <w:p w14:paraId="30F4BF1E" w14:textId="34BA3745" w:rsidR="00F249D1" w:rsidRPr="00401346" w:rsidRDefault="00F249D1" w:rsidP="008E5D78">
            <w:pPr>
              <w:ind w:left="1019" w:right="-85" w:hanging="426"/>
              <w:rPr>
                <w:rFonts w:ascii="Cambria" w:hAnsi="Cambria"/>
                <w:b/>
                <w:bCs/>
              </w:rPr>
            </w:pPr>
            <w:r w:rsidRPr="00401346">
              <w:rPr>
                <w:rFonts w:ascii="Cambria" w:hAnsi="Cambria"/>
                <w:b/>
                <w:bCs/>
              </w:rPr>
              <w:t>2.    BIOLOŠKE ŠTETNOSTI</w:t>
            </w:r>
          </w:p>
        </w:tc>
      </w:tr>
      <w:tr w:rsidR="00864183" w:rsidRPr="00401346" w14:paraId="284010DB" w14:textId="3854A51C"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13B9D4F5" w14:textId="02C3E0A5" w:rsidR="00040841" w:rsidRPr="00401346" w:rsidRDefault="00040841" w:rsidP="00F25E12">
            <w:pPr>
              <w:ind w:left="452" w:hanging="426"/>
              <w:rPr>
                <w:rFonts w:ascii="Cambria" w:hAnsi="Cambria"/>
              </w:rPr>
            </w:pPr>
            <w:r w:rsidRPr="00401346">
              <w:rPr>
                <w:rFonts w:ascii="Cambria" w:eastAsia="Calibri" w:hAnsi="Cambria" w:cs="Times New Roman"/>
              </w:rPr>
              <w:t xml:space="preserve">2.1. zarazni materijal  </w:t>
            </w:r>
          </w:p>
        </w:tc>
        <w:tc>
          <w:tcPr>
            <w:tcW w:w="2028" w:type="dxa"/>
            <w:tcBorders>
              <w:top w:val="outset" w:sz="6" w:space="0" w:color="auto"/>
              <w:left w:val="outset" w:sz="6" w:space="0" w:color="auto"/>
              <w:bottom w:val="outset" w:sz="6" w:space="0" w:color="auto"/>
              <w:right w:val="outset" w:sz="6" w:space="0" w:color="auto"/>
            </w:tcBorders>
            <w:vAlign w:val="center"/>
          </w:tcPr>
          <w:p w14:paraId="3FCA5165"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0425E33F" w14:textId="77777777" w:rsidR="00040841" w:rsidRPr="00401346" w:rsidRDefault="00040841" w:rsidP="00F90CE8">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536066B6" w14:textId="77777777" w:rsidR="00040841" w:rsidRPr="00401346" w:rsidRDefault="00040841" w:rsidP="00CE7DD2">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4D7AE7DA" w14:textId="3EB225C9" w:rsidR="00040841" w:rsidRPr="00401346" w:rsidRDefault="00040841" w:rsidP="00CE7DD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7F1D75E0" w14:textId="77777777" w:rsidR="00040841" w:rsidRPr="00401346" w:rsidRDefault="00040841" w:rsidP="00CE7DD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224EFA64" w14:textId="77777777" w:rsidR="00040841" w:rsidRPr="00401346" w:rsidRDefault="00040841" w:rsidP="00CE7DD2">
            <w:pPr>
              <w:ind w:left="-85" w:right="-85"/>
              <w:jc w:val="center"/>
              <w:rPr>
                <w:rFonts w:ascii="Cambria" w:hAnsi="Cambria"/>
                <w:sz w:val="20"/>
              </w:rPr>
            </w:pPr>
          </w:p>
        </w:tc>
      </w:tr>
      <w:tr w:rsidR="00864183" w:rsidRPr="00401346" w14:paraId="39E068AB" w14:textId="4AE8924A"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4A9357FB" w14:textId="7CA1A382" w:rsidR="00040841" w:rsidRPr="00401346" w:rsidRDefault="00040841" w:rsidP="00F25E12">
            <w:pPr>
              <w:ind w:left="452" w:hanging="426"/>
              <w:rPr>
                <w:rFonts w:ascii="Cambria" w:hAnsi="Cambria"/>
              </w:rPr>
            </w:pPr>
            <w:r w:rsidRPr="00401346">
              <w:rPr>
                <w:rFonts w:ascii="Cambria" w:eastAsia="Calibri" w:hAnsi="Cambria" w:cs="Times New Roman"/>
              </w:rPr>
              <w:t>2.2</w:t>
            </w:r>
            <w:r w:rsidRPr="00401346">
              <w:rPr>
                <w:rFonts w:ascii="Cambria" w:eastAsia="Calibri" w:hAnsi="Cambria" w:cs="Times New Roman"/>
                <w:b/>
                <w:bCs/>
              </w:rPr>
              <w:t>. </w:t>
            </w:r>
            <w:r w:rsidRPr="00401346">
              <w:rPr>
                <w:rFonts w:ascii="Cambria" w:eastAsia="Calibri" w:hAnsi="Cambria" w:cs="Times New Roman"/>
              </w:rPr>
              <w:t>zaraženi ljudi</w:t>
            </w:r>
          </w:p>
        </w:tc>
        <w:tc>
          <w:tcPr>
            <w:tcW w:w="2028" w:type="dxa"/>
            <w:tcBorders>
              <w:top w:val="outset" w:sz="6" w:space="0" w:color="auto"/>
              <w:left w:val="outset" w:sz="6" w:space="0" w:color="auto"/>
              <w:bottom w:val="outset" w:sz="6" w:space="0" w:color="auto"/>
              <w:right w:val="outset" w:sz="6" w:space="0" w:color="auto"/>
            </w:tcBorders>
            <w:vAlign w:val="center"/>
          </w:tcPr>
          <w:p w14:paraId="7C634EB5"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536F4979"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396DA726" w14:textId="77777777" w:rsidR="00040841" w:rsidRPr="00401346" w:rsidRDefault="00040841" w:rsidP="00CE7DD2">
            <w:pPr>
              <w:ind w:left="-85" w:right="-85"/>
              <w:jc w:val="center"/>
              <w:rPr>
                <w:rFonts w:ascii="Cambria" w:hAnsi="Cambria"/>
                <w:sz w:val="20"/>
              </w:rPr>
            </w:pPr>
          </w:p>
        </w:tc>
        <w:tc>
          <w:tcPr>
            <w:tcW w:w="0" w:type="auto"/>
            <w:tcBorders>
              <w:left w:val="outset" w:sz="6" w:space="0" w:color="auto"/>
              <w:right w:val="outset" w:sz="6" w:space="0" w:color="auto"/>
            </w:tcBorders>
          </w:tcPr>
          <w:p w14:paraId="5D113E24" w14:textId="444F8352" w:rsidR="00040841" w:rsidRPr="00401346" w:rsidRDefault="00040841" w:rsidP="00CE7DD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7989E343" w14:textId="77777777" w:rsidR="00040841" w:rsidRPr="00401346" w:rsidRDefault="00040841" w:rsidP="00CE7DD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5740F10E" w14:textId="77777777" w:rsidR="00040841" w:rsidRPr="00401346" w:rsidRDefault="00040841" w:rsidP="00CE7DD2">
            <w:pPr>
              <w:ind w:left="-85" w:right="-85"/>
              <w:jc w:val="center"/>
              <w:rPr>
                <w:rFonts w:ascii="Cambria" w:hAnsi="Cambria"/>
                <w:sz w:val="20"/>
              </w:rPr>
            </w:pPr>
          </w:p>
        </w:tc>
      </w:tr>
      <w:tr w:rsidR="00864183" w:rsidRPr="00401346" w14:paraId="1630B181" w14:textId="716C8D8F"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775D35AF" w14:textId="752F9659" w:rsidR="00040841" w:rsidRPr="00401346" w:rsidRDefault="00040841" w:rsidP="007137C4">
            <w:pPr>
              <w:ind w:left="452" w:hanging="426"/>
              <w:rPr>
                <w:rFonts w:ascii="Cambria" w:hAnsi="Cambria"/>
              </w:rPr>
            </w:pPr>
            <w:r w:rsidRPr="00401346">
              <w:rPr>
                <w:rFonts w:ascii="Cambria" w:eastAsia="Calibri" w:hAnsi="Cambria" w:cs="Times New Roman"/>
              </w:rPr>
              <w:lastRenderedPageBreak/>
              <w:t>2.3</w:t>
            </w:r>
            <w:r w:rsidRPr="00401346">
              <w:rPr>
                <w:rFonts w:ascii="Cambria" w:eastAsia="Calibri" w:hAnsi="Cambria" w:cs="Times New Roman"/>
                <w:b/>
                <w:bCs/>
              </w:rPr>
              <w:t>. </w:t>
            </w:r>
            <w:r w:rsidRPr="00401346">
              <w:rPr>
                <w:rFonts w:ascii="Cambria" w:eastAsia="Calibri" w:hAnsi="Cambria" w:cs="Times New Roman"/>
              </w:rPr>
              <w:t>zaražene životinje</w:t>
            </w:r>
          </w:p>
        </w:tc>
        <w:tc>
          <w:tcPr>
            <w:tcW w:w="2028" w:type="dxa"/>
            <w:tcBorders>
              <w:top w:val="outset" w:sz="6" w:space="0" w:color="auto"/>
              <w:left w:val="outset" w:sz="6" w:space="0" w:color="auto"/>
              <w:bottom w:val="outset" w:sz="6" w:space="0" w:color="auto"/>
              <w:right w:val="outset" w:sz="6" w:space="0" w:color="auto"/>
            </w:tcBorders>
            <w:vAlign w:val="center"/>
          </w:tcPr>
          <w:p w14:paraId="18B3B7ED"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3207D75E"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7E4F53D1" w14:textId="77777777" w:rsidR="00040841" w:rsidRPr="00401346" w:rsidRDefault="00040841" w:rsidP="00CE7DD2">
            <w:pPr>
              <w:ind w:left="-85" w:right="-85"/>
              <w:jc w:val="center"/>
              <w:rPr>
                <w:rFonts w:ascii="Cambria" w:hAnsi="Cambria"/>
                <w:sz w:val="20"/>
              </w:rPr>
            </w:pPr>
          </w:p>
        </w:tc>
        <w:tc>
          <w:tcPr>
            <w:tcW w:w="0" w:type="auto"/>
            <w:tcBorders>
              <w:left w:val="outset" w:sz="6" w:space="0" w:color="auto"/>
              <w:right w:val="outset" w:sz="6" w:space="0" w:color="auto"/>
            </w:tcBorders>
          </w:tcPr>
          <w:p w14:paraId="5A1DE60E" w14:textId="1FAB00ED" w:rsidR="00040841" w:rsidRPr="00401346" w:rsidRDefault="00040841" w:rsidP="00CE7DD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480F8366" w14:textId="77777777" w:rsidR="00040841" w:rsidRPr="00401346" w:rsidRDefault="00040841" w:rsidP="00CE7DD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6C7FA13B" w14:textId="77777777" w:rsidR="00040841" w:rsidRPr="00401346" w:rsidRDefault="00040841" w:rsidP="00CE7DD2">
            <w:pPr>
              <w:ind w:left="-85" w:right="-85"/>
              <w:jc w:val="center"/>
              <w:rPr>
                <w:rFonts w:ascii="Cambria" w:hAnsi="Cambria"/>
                <w:sz w:val="20"/>
              </w:rPr>
            </w:pPr>
          </w:p>
        </w:tc>
      </w:tr>
      <w:tr w:rsidR="00864183" w:rsidRPr="00401346" w14:paraId="5CB5FAD3" w14:textId="77593F0E"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2B2914B2" w14:textId="1512DBA5" w:rsidR="00040841" w:rsidRPr="00401346" w:rsidRDefault="00040841" w:rsidP="007137C4">
            <w:pPr>
              <w:ind w:left="452" w:hanging="426"/>
              <w:rPr>
                <w:rFonts w:ascii="Cambria" w:hAnsi="Cambria"/>
              </w:rPr>
            </w:pPr>
            <w:r w:rsidRPr="00401346">
              <w:rPr>
                <w:rFonts w:ascii="Cambria" w:eastAsia="Calibri" w:hAnsi="Cambria" w:cs="Times New Roman"/>
              </w:rPr>
              <w:t>2.4</w:t>
            </w:r>
            <w:r w:rsidRPr="00401346">
              <w:rPr>
                <w:rFonts w:ascii="Cambria" w:eastAsia="Calibri" w:hAnsi="Cambria" w:cs="Times New Roman"/>
                <w:b/>
                <w:bCs/>
              </w:rPr>
              <w:t>. </w:t>
            </w:r>
            <w:r w:rsidRPr="00401346">
              <w:rPr>
                <w:rFonts w:ascii="Cambria" w:eastAsia="Calibri" w:hAnsi="Cambria" w:cs="Times New Roman"/>
              </w:rPr>
              <w:t>opasne biljke</w:t>
            </w:r>
          </w:p>
        </w:tc>
        <w:tc>
          <w:tcPr>
            <w:tcW w:w="2028" w:type="dxa"/>
            <w:tcBorders>
              <w:top w:val="outset" w:sz="6" w:space="0" w:color="auto"/>
              <w:left w:val="outset" w:sz="6" w:space="0" w:color="auto"/>
              <w:bottom w:val="outset" w:sz="6" w:space="0" w:color="auto"/>
              <w:right w:val="outset" w:sz="6" w:space="0" w:color="auto"/>
            </w:tcBorders>
            <w:vAlign w:val="center"/>
          </w:tcPr>
          <w:p w14:paraId="405F9F11"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6C80F2CA"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5D2CEDC8" w14:textId="77777777" w:rsidR="00040841" w:rsidRPr="00401346" w:rsidRDefault="00040841" w:rsidP="00CE7DD2">
            <w:pPr>
              <w:ind w:left="-85" w:right="-85"/>
              <w:jc w:val="center"/>
              <w:rPr>
                <w:rFonts w:ascii="Cambria" w:hAnsi="Cambria"/>
                <w:sz w:val="20"/>
              </w:rPr>
            </w:pPr>
          </w:p>
        </w:tc>
        <w:tc>
          <w:tcPr>
            <w:tcW w:w="0" w:type="auto"/>
            <w:tcBorders>
              <w:left w:val="outset" w:sz="6" w:space="0" w:color="auto"/>
              <w:right w:val="outset" w:sz="6" w:space="0" w:color="auto"/>
            </w:tcBorders>
          </w:tcPr>
          <w:p w14:paraId="31078B38" w14:textId="6571E361" w:rsidR="00040841" w:rsidRPr="00401346" w:rsidRDefault="00040841" w:rsidP="00CE7DD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974B0F9" w14:textId="77777777" w:rsidR="00040841" w:rsidRPr="00401346" w:rsidRDefault="00040841" w:rsidP="00CE7DD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5D4E835" w14:textId="77777777" w:rsidR="00040841" w:rsidRPr="00401346" w:rsidRDefault="00040841" w:rsidP="00CE7DD2">
            <w:pPr>
              <w:ind w:left="-85" w:right="-85"/>
              <w:jc w:val="center"/>
              <w:rPr>
                <w:rFonts w:ascii="Cambria" w:hAnsi="Cambria"/>
                <w:sz w:val="20"/>
              </w:rPr>
            </w:pPr>
          </w:p>
        </w:tc>
      </w:tr>
      <w:tr w:rsidR="00864183" w:rsidRPr="00401346" w14:paraId="034DAE5C" w14:textId="43DD174A"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044ED41E" w14:textId="0F8108A2" w:rsidR="00040841" w:rsidRPr="00401346" w:rsidRDefault="00040841" w:rsidP="007137C4">
            <w:pPr>
              <w:ind w:left="452" w:hanging="426"/>
              <w:rPr>
                <w:rFonts w:ascii="Cambria" w:hAnsi="Cambria"/>
              </w:rPr>
            </w:pPr>
            <w:r w:rsidRPr="00401346">
              <w:rPr>
                <w:rFonts w:ascii="Cambria" w:eastAsia="Calibri" w:hAnsi="Cambria" w:cs="Times New Roman"/>
              </w:rPr>
              <w:t>2.5</w:t>
            </w:r>
            <w:r w:rsidRPr="00401346">
              <w:rPr>
                <w:rFonts w:ascii="Cambria" w:eastAsia="Calibri" w:hAnsi="Cambria" w:cs="Times New Roman"/>
                <w:b/>
                <w:bCs/>
              </w:rPr>
              <w:t>. </w:t>
            </w:r>
            <w:r w:rsidRPr="00401346">
              <w:rPr>
                <w:rFonts w:ascii="Cambria" w:eastAsia="Calibri" w:hAnsi="Cambria" w:cs="Times New Roman"/>
              </w:rPr>
              <w:t>opasne životinje</w:t>
            </w:r>
          </w:p>
        </w:tc>
        <w:tc>
          <w:tcPr>
            <w:tcW w:w="2028" w:type="dxa"/>
            <w:tcBorders>
              <w:top w:val="outset" w:sz="6" w:space="0" w:color="auto"/>
              <w:left w:val="outset" w:sz="6" w:space="0" w:color="auto"/>
              <w:bottom w:val="outset" w:sz="6" w:space="0" w:color="auto"/>
              <w:right w:val="outset" w:sz="6" w:space="0" w:color="auto"/>
            </w:tcBorders>
            <w:vAlign w:val="center"/>
          </w:tcPr>
          <w:p w14:paraId="7B4946C1"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55C2791A"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252A5E57" w14:textId="77777777" w:rsidR="00040841" w:rsidRPr="00401346" w:rsidRDefault="00040841" w:rsidP="00CE7DD2">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1C1B8C0F" w14:textId="2477DB72" w:rsidR="00040841" w:rsidRPr="00401346" w:rsidRDefault="00040841" w:rsidP="00CE7DD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67D8CD6D" w14:textId="77777777" w:rsidR="00040841" w:rsidRPr="00401346" w:rsidRDefault="00040841" w:rsidP="00CE7DD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13D34A27" w14:textId="77777777" w:rsidR="00040841" w:rsidRPr="00401346" w:rsidRDefault="00040841" w:rsidP="00CE7DD2">
            <w:pPr>
              <w:ind w:left="-85" w:right="-85"/>
              <w:jc w:val="center"/>
              <w:rPr>
                <w:rFonts w:ascii="Cambria" w:hAnsi="Cambria"/>
                <w:sz w:val="20"/>
              </w:rPr>
            </w:pPr>
          </w:p>
        </w:tc>
      </w:tr>
      <w:tr w:rsidR="00F249D1" w:rsidRPr="00401346" w14:paraId="15F2E398" w14:textId="2BD06C99" w:rsidTr="002D31EB">
        <w:trPr>
          <w:trHeight w:val="20"/>
          <w:tblCellSpacing w:w="20" w:type="dxa"/>
        </w:trPr>
        <w:tc>
          <w:tcPr>
            <w:tcW w:w="14938" w:type="dxa"/>
            <w:gridSpan w:val="8"/>
            <w:tcBorders>
              <w:top w:val="outset" w:sz="6" w:space="0" w:color="auto"/>
              <w:left w:val="outset" w:sz="6" w:space="0" w:color="auto"/>
              <w:bottom w:val="outset" w:sz="6" w:space="0" w:color="auto"/>
              <w:right w:val="outset" w:sz="6" w:space="0" w:color="auto"/>
            </w:tcBorders>
          </w:tcPr>
          <w:p w14:paraId="75E2E66C" w14:textId="4BD4AABD" w:rsidR="00F249D1" w:rsidRPr="00401346" w:rsidRDefault="00F249D1" w:rsidP="008E5D78">
            <w:pPr>
              <w:ind w:left="1019" w:right="-85" w:hanging="426"/>
              <w:rPr>
                <w:rFonts w:ascii="Cambria" w:hAnsi="Cambria"/>
                <w:b/>
                <w:bCs/>
              </w:rPr>
            </w:pPr>
            <w:r w:rsidRPr="00401346">
              <w:rPr>
                <w:rFonts w:ascii="Cambria" w:hAnsi="Cambria"/>
                <w:b/>
                <w:bCs/>
              </w:rPr>
              <w:t>3.    FIZIKALNE ŠTETNOSTI</w:t>
            </w:r>
          </w:p>
        </w:tc>
      </w:tr>
      <w:tr w:rsidR="00864183" w:rsidRPr="00401346" w14:paraId="1BF81051" w14:textId="1CAEA9F5"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221203D4" w14:textId="0EF30280" w:rsidR="00040841" w:rsidRPr="00401346" w:rsidRDefault="00040841" w:rsidP="007137C4">
            <w:pPr>
              <w:ind w:firstLine="26"/>
              <w:rPr>
                <w:rFonts w:ascii="Cambria" w:hAnsi="Cambria"/>
              </w:rPr>
            </w:pPr>
            <w:r w:rsidRPr="00401346">
              <w:rPr>
                <w:rFonts w:ascii="Cambria" w:eastAsia="Calibri" w:hAnsi="Cambria" w:cs="Times New Roman"/>
              </w:rPr>
              <w:t>3.1</w:t>
            </w:r>
            <w:r w:rsidRPr="00401346">
              <w:rPr>
                <w:rFonts w:ascii="Cambria" w:eastAsia="Calibri" w:hAnsi="Cambria" w:cs="Times New Roman"/>
                <w:b/>
                <w:bCs/>
              </w:rPr>
              <w:t>. </w:t>
            </w:r>
            <w:r w:rsidRPr="00401346">
              <w:rPr>
                <w:rFonts w:ascii="Cambria" w:eastAsia="Calibri" w:hAnsi="Cambria" w:cs="Times New Roman"/>
              </w:rPr>
              <w:t>buka</w:t>
            </w:r>
          </w:p>
        </w:tc>
        <w:tc>
          <w:tcPr>
            <w:tcW w:w="2028" w:type="dxa"/>
            <w:tcBorders>
              <w:top w:val="outset" w:sz="6" w:space="0" w:color="auto"/>
              <w:left w:val="outset" w:sz="6" w:space="0" w:color="auto"/>
              <w:bottom w:val="outset" w:sz="6" w:space="0" w:color="auto"/>
              <w:right w:val="outset" w:sz="6" w:space="0" w:color="auto"/>
            </w:tcBorders>
            <w:vAlign w:val="center"/>
          </w:tcPr>
          <w:p w14:paraId="086BF4DE"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3B6DBCF4" w14:textId="77777777" w:rsidR="00040841" w:rsidRPr="00401346" w:rsidRDefault="00040841" w:rsidP="00F90CE8">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4B3A5C12" w14:textId="77777777" w:rsidR="00040841" w:rsidRPr="00401346" w:rsidRDefault="00040841" w:rsidP="00F25E12">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570BE802" w14:textId="56DBD9AB" w:rsidR="00040841" w:rsidRPr="00401346" w:rsidRDefault="00040841" w:rsidP="00F25E1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7ED06678" w14:textId="77777777" w:rsidR="00040841" w:rsidRPr="00401346" w:rsidRDefault="00040841" w:rsidP="00F25E1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73BAE50E" w14:textId="77777777" w:rsidR="00040841" w:rsidRPr="00401346" w:rsidRDefault="00040841" w:rsidP="00F25E12">
            <w:pPr>
              <w:ind w:left="-85" w:right="-85"/>
              <w:jc w:val="center"/>
              <w:rPr>
                <w:rFonts w:ascii="Cambria" w:hAnsi="Cambria"/>
                <w:sz w:val="20"/>
              </w:rPr>
            </w:pPr>
          </w:p>
        </w:tc>
      </w:tr>
      <w:tr w:rsidR="00864183" w:rsidRPr="00401346" w14:paraId="02180FDE" w14:textId="63F24E1C" w:rsidTr="002D31EB">
        <w:trPr>
          <w:trHeight w:val="20"/>
          <w:tblCellSpacing w:w="20" w:type="dxa"/>
        </w:trPr>
        <w:tc>
          <w:tcPr>
            <w:tcW w:w="0" w:type="auto"/>
          </w:tcPr>
          <w:p w14:paraId="66E12CAA" w14:textId="14AF73F3" w:rsidR="00040841" w:rsidRPr="00401346" w:rsidRDefault="00040841" w:rsidP="000457CF">
            <w:pPr>
              <w:ind w:firstLine="26"/>
              <w:rPr>
                <w:rFonts w:ascii="Cambria" w:eastAsia="Calibri" w:hAnsi="Cambria" w:cs="Times New Roman"/>
              </w:rPr>
            </w:pPr>
            <w:r w:rsidRPr="00401346">
              <w:rPr>
                <w:rFonts w:ascii="Cambria" w:hAnsi="Cambria"/>
              </w:rPr>
              <w:t>3.1.1</w:t>
            </w:r>
            <w:r w:rsidRPr="00401346">
              <w:rPr>
                <w:rFonts w:ascii="Cambria" w:hAnsi="Cambria"/>
                <w:b/>
                <w:bCs/>
              </w:rPr>
              <w:t>. </w:t>
            </w:r>
            <w:r w:rsidRPr="00401346">
              <w:rPr>
                <w:rFonts w:ascii="Cambria" w:hAnsi="Cambria"/>
              </w:rPr>
              <w:t>kontinuirana buka</w:t>
            </w:r>
          </w:p>
        </w:tc>
        <w:tc>
          <w:tcPr>
            <w:tcW w:w="2028" w:type="dxa"/>
            <w:vAlign w:val="center"/>
          </w:tcPr>
          <w:p w14:paraId="27843FEE" w14:textId="77777777" w:rsidR="00040841" w:rsidRPr="00401346" w:rsidRDefault="00040841" w:rsidP="00F90CE8">
            <w:pPr>
              <w:ind w:left="-85" w:right="-85"/>
              <w:jc w:val="center"/>
              <w:rPr>
                <w:rFonts w:ascii="Cambria" w:hAnsi="Cambria"/>
                <w:sz w:val="20"/>
              </w:rPr>
            </w:pPr>
          </w:p>
        </w:tc>
        <w:tc>
          <w:tcPr>
            <w:tcW w:w="2010" w:type="dxa"/>
            <w:vAlign w:val="center"/>
          </w:tcPr>
          <w:p w14:paraId="4214063F"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07D02303"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45B191BA" w14:textId="7ADCE87E"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48305ACC"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61AB641B" w14:textId="77777777" w:rsidR="00040841" w:rsidRPr="00401346" w:rsidRDefault="00040841" w:rsidP="000457CF">
            <w:pPr>
              <w:ind w:left="-85" w:right="-85"/>
              <w:jc w:val="center"/>
              <w:rPr>
                <w:rFonts w:ascii="Cambria" w:hAnsi="Cambria"/>
                <w:sz w:val="20"/>
              </w:rPr>
            </w:pPr>
          </w:p>
        </w:tc>
      </w:tr>
      <w:tr w:rsidR="00864183" w:rsidRPr="00401346" w14:paraId="7945ADBA" w14:textId="072C5B25" w:rsidTr="002D31EB">
        <w:trPr>
          <w:trHeight w:val="20"/>
          <w:tblCellSpacing w:w="20" w:type="dxa"/>
        </w:trPr>
        <w:tc>
          <w:tcPr>
            <w:tcW w:w="0" w:type="auto"/>
          </w:tcPr>
          <w:p w14:paraId="24D6825F" w14:textId="29FFE98D" w:rsidR="00040841" w:rsidRPr="00401346" w:rsidRDefault="00040841" w:rsidP="000457CF">
            <w:pPr>
              <w:ind w:firstLine="26"/>
              <w:rPr>
                <w:rFonts w:ascii="Cambria" w:eastAsia="Calibri" w:hAnsi="Cambria" w:cs="Times New Roman"/>
              </w:rPr>
            </w:pPr>
            <w:r w:rsidRPr="00401346">
              <w:rPr>
                <w:rFonts w:ascii="Cambria" w:hAnsi="Cambria"/>
              </w:rPr>
              <w:t>3.1.2</w:t>
            </w:r>
            <w:r w:rsidRPr="00401346">
              <w:rPr>
                <w:rFonts w:ascii="Cambria" w:hAnsi="Cambria"/>
                <w:b/>
                <w:bCs/>
              </w:rPr>
              <w:t>. </w:t>
            </w:r>
            <w:r w:rsidRPr="00401346">
              <w:rPr>
                <w:rFonts w:ascii="Cambria" w:hAnsi="Cambria"/>
              </w:rPr>
              <w:t>diskontinuirana buka</w:t>
            </w:r>
          </w:p>
        </w:tc>
        <w:tc>
          <w:tcPr>
            <w:tcW w:w="2028" w:type="dxa"/>
            <w:vAlign w:val="center"/>
          </w:tcPr>
          <w:p w14:paraId="586F74BD" w14:textId="77777777" w:rsidR="00040841" w:rsidRPr="00401346" w:rsidRDefault="00040841" w:rsidP="00F90CE8">
            <w:pPr>
              <w:ind w:left="-85" w:right="-85"/>
              <w:jc w:val="center"/>
              <w:rPr>
                <w:rFonts w:ascii="Cambria" w:hAnsi="Cambria"/>
                <w:sz w:val="20"/>
              </w:rPr>
            </w:pPr>
          </w:p>
        </w:tc>
        <w:tc>
          <w:tcPr>
            <w:tcW w:w="2010" w:type="dxa"/>
            <w:vAlign w:val="center"/>
          </w:tcPr>
          <w:p w14:paraId="62C3A781"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5B0C1DB7"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5BB9054F" w14:textId="04AC24CA"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640D9CCF"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BB14D2B" w14:textId="77777777" w:rsidR="00040841" w:rsidRPr="00401346" w:rsidRDefault="00040841" w:rsidP="000457CF">
            <w:pPr>
              <w:ind w:left="-85" w:right="-85"/>
              <w:jc w:val="center"/>
              <w:rPr>
                <w:rFonts w:ascii="Cambria" w:hAnsi="Cambria"/>
                <w:sz w:val="20"/>
              </w:rPr>
            </w:pPr>
          </w:p>
        </w:tc>
      </w:tr>
      <w:tr w:rsidR="00864183" w:rsidRPr="00401346" w14:paraId="596DCE28" w14:textId="6BEA4355" w:rsidTr="002D31EB">
        <w:trPr>
          <w:trHeight w:val="20"/>
          <w:tblCellSpacing w:w="20" w:type="dxa"/>
        </w:trPr>
        <w:tc>
          <w:tcPr>
            <w:tcW w:w="0" w:type="auto"/>
          </w:tcPr>
          <w:p w14:paraId="1543A249" w14:textId="59AF8982" w:rsidR="00040841" w:rsidRPr="00401346" w:rsidRDefault="00040841" w:rsidP="000457CF">
            <w:pPr>
              <w:ind w:firstLine="26"/>
              <w:rPr>
                <w:rFonts w:ascii="Cambria" w:eastAsia="Calibri" w:hAnsi="Cambria" w:cs="Times New Roman"/>
              </w:rPr>
            </w:pPr>
            <w:r w:rsidRPr="00401346">
              <w:rPr>
                <w:rFonts w:ascii="Cambria" w:hAnsi="Cambria"/>
              </w:rPr>
              <w:t>3.1.3</w:t>
            </w:r>
            <w:r w:rsidRPr="00401346">
              <w:rPr>
                <w:rFonts w:ascii="Cambria" w:hAnsi="Cambria"/>
                <w:b/>
                <w:bCs/>
              </w:rPr>
              <w:t>. </w:t>
            </w:r>
            <w:r w:rsidRPr="00401346">
              <w:rPr>
                <w:rFonts w:ascii="Cambria" w:hAnsi="Cambria"/>
              </w:rPr>
              <w:t>impulsna buka</w:t>
            </w:r>
          </w:p>
        </w:tc>
        <w:tc>
          <w:tcPr>
            <w:tcW w:w="2028" w:type="dxa"/>
            <w:vAlign w:val="center"/>
          </w:tcPr>
          <w:p w14:paraId="5DC54200" w14:textId="77777777" w:rsidR="00040841" w:rsidRPr="00401346" w:rsidRDefault="00040841" w:rsidP="00F90CE8">
            <w:pPr>
              <w:ind w:left="-85" w:right="-85"/>
              <w:jc w:val="center"/>
              <w:rPr>
                <w:rFonts w:ascii="Cambria" w:hAnsi="Cambria"/>
                <w:sz w:val="20"/>
              </w:rPr>
            </w:pPr>
          </w:p>
        </w:tc>
        <w:tc>
          <w:tcPr>
            <w:tcW w:w="2010" w:type="dxa"/>
            <w:vAlign w:val="center"/>
          </w:tcPr>
          <w:p w14:paraId="544D97C9"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4E8FFB65"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3609B05E" w14:textId="246194A3"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2CBFE981"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1526167B" w14:textId="77777777" w:rsidR="00040841" w:rsidRPr="00401346" w:rsidRDefault="00040841" w:rsidP="000457CF">
            <w:pPr>
              <w:ind w:left="-85" w:right="-85"/>
              <w:jc w:val="center"/>
              <w:rPr>
                <w:rFonts w:ascii="Cambria" w:hAnsi="Cambria"/>
                <w:sz w:val="20"/>
              </w:rPr>
            </w:pPr>
          </w:p>
        </w:tc>
      </w:tr>
      <w:tr w:rsidR="00864183" w:rsidRPr="00401346" w14:paraId="09D1578E" w14:textId="7139373C" w:rsidTr="002D31EB">
        <w:trPr>
          <w:trHeight w:val="20"/>
          <w:tblCellSpacing w:w="20" w:type="dxa"/>
        </w:trPr>
        <w:tc>
          <w:tcPr>
            <w:tcW w:w="0" w:type="auto"/>
          </w:tcPr>
          <w:p w14:paraId="12EDC227" w14:textId="3E3B1E69" w:rsidR="00040841" w:rsidRPr="00401346" w:rsidRDefault="00040841" w:rsidP="000457CF">
            <w:pPr>
              <w:ind w:firstLine="26"/>
              <w:rPr>
                <w:rFonts w:ascii="Cambria" w:eastAsia="Calibri" w:hAnsi="Cambria" w:cs="Times New Roman"/>
              </w:rPr>
            </w:pPr>
            <w:r w:rsidRPr="00401346">
              <w:rPr>
                <w:rFonts w:ascii="Cambria" w:hAnsi="Cambria"/>
              </w:rPr>
              <w:t>3.1.4</w:t>
            </w:r>
            <w:r w:rsidRPr="00401346">
              <w:rPr>
                <w:rFonts w:ascii="Cambria" w:hAnsi="Cambria"/>
                <w:b/>
                <w:bCs/>
              </w:rPr>
              <w:t>. </w:t>
            </w:r>
            <w:r w:rsidRPr="00401346">
              <w:rPr>
                <w:rFonts w:ascii="Cambria" w:hAnsi="Cambria"/>
              </w:rPr>
              <w:t>ometajuća</w:t>
            </w:r>
          </w:p>
        </w:tc>
        <w:tc>
          <w:tcPr>
            <w:tcW w:w="2028" w:type="dxa"/>
            <w:vAlign w:val="center"/>
          </w:tcPr>
          <w:p w14:paraId="5A54A67D" w14:textId="77777777" w:rsidR="00040841" w:rsidRPr="00401346" w:rsidRDefault="00040841" w:rsidP="00F90CE8">
            <w:pPr>
              <w:ind w:left="-85" w:right="-85"/>
              <w:jc w:val="center"/>
              <w:rPr>
                <w:rFonts w:ascii="Cambria" w:hAnsi="Cambria"/>
                <w:sz w:val="20"/>
              </w:rPr>
            </w:pPr>
          </w:p>
        </w:tc>
        <w:tc>
          <w:tcPr>
            <w:tcW w:w="2010" w:type="dxa"/>
            <w:vAlign w:val="center"/>
          </w:tcPr>
          <w:p w14:paraId="7DA72917"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2842C3E3"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24F249AC" w14:textId="5D9E983A"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7E01100A"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B08EEBC" w14:textId="77777777" w:rsidR="00040841" w:rsidRPr="00401346" w:rsidRDefault="00040841" w:rsidP="000457CF">
            <w:pPr>
              <w:ind w:left="-85" w:right="-85"/>
              <w:jc w:val="center"/>
              <w:rPr>
                <w:rFonts w:ascii="Cambria" w:hAnsi="Cambria"/>
                <w:sz w:val="20"/>
              </w:rPr>
            </w:pPr>
          </w:p>
        </w:tc>
      </w:tr>
      <w:tr w:rsidR="00864183" w:rsidRPr="00401346" w14:paraId="2D3F661D" w14:textId="60BB788A"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1696BDAF" w14:textId="56340351" w:rsidR="00040841" w:rsidRPr="00401346" w:rsidRDefault="00040841" w:rsidP="007137C4">
            <w:pPr>
              <w:ind w:firstLine="26"/>
              <w:rPr>
                <w:rFonts w:ascii="Cambria" w:hAnsi="Cambria"/>
              </w:rPr>
            </w:pPr>
            <w:r w:rsidRPr="00401346">
              <w:rPr>
                <w:rFonts w:ascii="Cambria" w:eastAsia="Calibri" w:hAnsi="Cambria" w:cs="Times New Roman"/>
              </w:rPr>
              <w:t>3.2</w:t>
            </w:r>
            <w:r w:rsidRPr="00401346">
              <w:rPr>
                <w:rFonts w:ascii="Cambria" w:eastAsia="Calibri" w:hAnsi="Cambria" w:cs="Times New Roman"/>
                <w:b/>
                <w:bCs/>
              </w:rPr>
              <w:t>. </w:t>
            </w:r>
            <w:r w:rsidRPr="00401346">
              <w:rPr>
                <w:rFonts w:ascii="Cambria" w:eastAsia="Calibri" w:hAnsi="Cambria" w:cs="Times New Roman"/>
              </w:rPr>
              <w:t>vibracije</w:t>
            </w:r>
          </w:p>
        </w:tc>
        <w:tc>
          <w:tcPr>
            <w:tcW w:w="2028" w:type="dxa"/>
            <w:tcBorders>
              <w:top w:val="outset" w:sz="6" w:space="0" w:color="auto"/>
              <w:left w:val="outset" w:sz="6" w:space="0" w:color="auto"/>
              <w:bottom w:val="outset" w:sz="6" w:space="0" w:color="auto"/>
              <w:right w:val="outset" w:sz="6" w:space="0" w:color="auto"/>
            </w:tcBorders>
            <w:vAlign w:val="center"/>
          </w:tcPr>
          <w:p w14:paraId="69E8A8F9"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08276ABC"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36D67DA3" w14:textId="77777777" w:rsidR="00040841" w:rsidRPr="00401346" w:rsidRDefault="00040841" w:rsidP="00F25E12">
            <w:pPr>
              <w:ind w:left="-85" w:right="-85"/>
              <w:jc w:val="center"/>
              <w:rPr>
                <w:rFonts w:ascii="Cambria" w:hAnsi="Cambria"/>
                <w:sz w:val="20"/>
              </w:rPr>
            </w:pPr>
          </w:p>
        </w:tc>
        <w:tc>
          <w:tcPr>
            <w:tcW w:w="0" w:type="auto"/>
            <w:tcBorders>
              <w:left w:val="outset" w:sz="6" w:space="0" w:color="auto"/>
              <w:right w:val="outset" w:sz="6" w:space="0" w:color="auto"/>
            </w:tcBorders>
          </w:tcPr>
          <w:p w14:paraId="3ACC33C2" w14:textId="6C453A32" w:rsidR="00040841" w:rsidRPr="00401346" w:rsidRDefault="00040841" w:rsidP="00F25E1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46EA800E" w14:textId="77777777" w:rsidR="00040841" w:rsidRPr="00401346" w:rsidRDefault="00040841" w:rsidP="00F25E1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130C2299" w14:textId="77777777" w:rsidR="00040841" w:rsidRPr="00401346" w:rsidRDefault="00040841" w:rsidP="00F25E12">
            <w:pPr>
              <w:ind w:left="-85" w:right="-85"/>
              <w:jc w:val="center"/>
              <w:rPr>
                <w:rFonts w:ascii="Cambria" w:hAnsi="Cambria"/>
                <w:sz w:val="20"/>
              </w:rPr>
            </w:pPr>
          </w:p>
        </w:tc>
      </w:tr>
      <w:tr w:rsidR="00864183" w:rsidRPr="00401346" w14:paraId="0D48F78B" w14:textId="5398009A" w:rsidTr="002D31EB">
        <w:trPr>
          <w:trHeight w:val="20"/>
          <w:tblCellSpacing w:w="20" w:type="dxa"/>
        </w:trPr>
        <w:tc>
          <w:tcPr>
            <w:tcW w:w="0" w:type="auto"/>
          </w:tcPr>
          <w:p w14:paraId="37D03ADB" w14:textId="64611D67" w:rsidR="00040841" w:rsidRPr="00401346" w:rsidRDefault="00040841" w:rsidP="000457CF">
            <w:pPr>
              <w:ind w:firstLine="26"/>
              <w:rPr>
                <w:rFonts w:ascii="Cambria" w:eastAsia="Calibri" w:hAnsi="Cambria" w:cs="Times New Roman"/>
              </w:rPr>
            </w:pPr>
            <w:r w:rsidRPr="00401346">
              <w:rPr>
                <w:rFonts w:ascii="Cambria" w:hAnsi="Cambria"/>
              </w:rPr>
              <w:t>3.2.1</w:t>
            </w:r>
            <w:r w:rsidRPr="00401346">
              <w:rPr>
                <w:rFonts w:ascii="Cambria" w:hAnsi="Cambria"/>
                <w:b/>
                <w:bCs/>
              </w:rPr>
              <w:t>. </w:t>
            </w:r>
            <w:r w:rsidRPr="00401346">
              <w:rPr>
                <w:rFonts w:ascii="Cambria" w:hAnsi="Cambria"/>
              </w:rPr>
              <w:t>vibracije koje se prenose na ruke</w:t>
            </w:r>
          </w:p>
        </w:tc>
        <w:tc>
          <w:tcPr>
            <w:tcW w:w="2028" w:type="dxa"/>
            <w:vAlign w:val="center"/>
          </w:tcPr>
          <w:p w14:paraId="352CBDA8" w14:textId="77777777" w:rsidR="00040841" w:rsidRPr="00401346" w:rsidRDefault="00040841" w:rsidP="00F90CE8">
            <w:pPr>
              <w:ind w:left="-85" w:right="-85"/>
              <w:jc w:val="center"/>
              <w:rPr>
                <w:rFonts w:ascii="Cambria" w:hAnsi="Cambria"/>
                <w:sz w:val="20"/>
              </w:rPr>
            </w:pPr>
          </w:p>
        </w:tc>
        <w:tc>
          <w:tcPr>
            <w:tcW w:w="2010" w:type="dxa"/>
            <w:vAlign w:val="center"/>
          </w:tcPr>
          <w:p w14:paraId="23233A25"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0CE5F06D"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29F3CEE3" w14:textId="0D86F15B"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954979C"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095BF68E" w14:textId="77777777" w:rsidR="00040841" w:rsidRPr="00401346" w:rsidRDefault="00040841" w:rsidP="000457CF">
            <w:pPr>
              <w:ind w:left="-85" w:right="-85"/>
              <w:jc w:val="center"/>
              <w:rPr>
                <w:rFonts w:ascii="Cambria" w:hAnsi="Cambria"/>
                <w:sz w:val="20"/>
              </w:rPr>
            </w:pPr>
          </w:p>
        </w:tc>
      </w:tr>
      <w:tr w:rsidR="00864183" w:rsidRPr="00401346" w14:paraId="4CF7656D" w14:textId="280E5A90" w:rsidTr="002D31EB">
        <w:trPr>
          <w:trHeight w:val="20"/>
          <w:tblCellSpacing w:w="20" w:type="dxa"/>
        </w:trPr>
        <w:tc>
          <w:tcPr>
            <w:tcW w:w="0" w:type="auto"/>
          </w:tcPr>
          <w:p w14:paraId="42051F8D" w14:textId="7CB1E8BB" w:rsidR="00040841" w:rsidRPr="00401346" w:rsidRDefault="00040841" w:rsidP="000457CF">
            <w:pPr>
              <w:ind w:firstLine="26"/>
              <w:rPr>
                <w:rFonts w:ascii="Cambria" w:eastAsia="Calibri" w:hAnsi="Cambria" w:cs="Times New Roman"/>
              </w:rPr>
            </w:pPr>
            <w:r w:rsidRPr="00401346">
              <w:rPr>
                <w:rFonts w:ascii="Cambria" w:hAnsi="Cambria"/>
              </w:rPr>
              <w:t>3.2.2</w:t>
            </w:r>
            <w:r w:rsidRPr="00401346">
              <w:rPr>
                <w:rFonts w:ascii="Cambria" w:hAnsi="Cambria"/>
                <w:b/>
                <w:bCs/>
              </w:rPr>
              <w:t>. </w:t>
            </w:r>
            <w:r w:rsidRPr="00401346">
              <w:rPr>
                <w:rFonts w:ascii="Cambria" w:hAnsi="Cambria"/>
              </w:rPr>
              <w:t>vibracije koje se prenose na cijelo tijelo</w:t>
            </w:r>
          </w:p>
        </w:tc>
        <w:tc>
          <w:tcPr>
            <w:tcW w:w="2028" w:type="dxa"/>
            <w:vAlign w:val="center"/>
          </w:tcPr>
          <w:p w14:paraId="67E20BCD" w14:textId="77777777" w:rsidR="00040841" w:rsidRPr="00401346" w:rsidRDefault="00040841" w:rsidP="00F90CE8">
            <w:pPr>
              <w:ind w:left="-85" w:right="-85" w:hanging="1695"/>
              <w:jc w:val="center"/>
              <w:rPr>
                <w:rFonts w:ascii="Cambria" w:hAnsi="Cambria"/>
                <w:sz w:val="20"/>
              </w:rPr>
            </w:pPr>
          </w:p>
        </w:tc>
        <w:tc>
          <w:tcPr>
            <w:tcW w:w="2010" w:type="dxa"/>
            <w:vAlign w:val="center"/>
          </w:tcPr>
          <w:p w14:paraId="04A7573C" w14:textId="77777777" w:rsidR="00040841" w:rsidRPr="00401346" w:rsidRDefault="00040841" w:rsidP="00F90CE8">
            <w:pPr>
              <w:ind w:left="-85" w:right="-85" w:hanging="1695"/>
              <w:jc w:val="center"/>
              <w:rPr>
                <w:rFonts w:ascii="Cambria" w:hAnsi="Cambria"/>
                <w:sz w:val="20"/>
              </w:rPr>
            </w:pPr>
          </w:p>
        </w:tc>
        <w:tc>
          <w:tcPr>
            <w:tcW w:w="0" w:type="auto"/>
            <w:tcBorders>
              <w:left w:val="outset" w:sz="6" w:space="0" w:color="auto"/>
              <w:right w:val="outset" w:sz="6" w:space="0" w:color="auto"/>
            </w:tcBorders>
          </w:tcPr>
          <w:p w14:paraId="6AFD2BD1"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334FCF94" w14:textId="48B88CC5"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17DB23C1"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9B509E6" w14:textId="77777777" w:rsidR="00040841" w:rsidRPr="00401346" w:rsidRDefault="00040841" w:rsidP="000457CF">
            <w:pPr>
              <w:ind w:left="-85" w:right="-85"/>
              <w:jc w:val="center"/>
              <w:rPr>
                <w:rFonts w:ascii="Cambria" w:hAnsi="Cambria"/>
                <w:sz w:val="20"/>
              </w:rPr>
            </w:pPr>
          </w:p>
        </w:tc>
      </w:tr>
      <w:tr w:rsidR="00864183" w:rsidRPr="00401346" w14:paraId="7A171637" w14:textId="41499040" w:rsidTr="002D31EB">
        <w:trPr>
          <w:trHeight w:val="20"/>
          <w:tblCellSpacing w:w="20" w:type="dxa"/>
        </w:trPr>
        <w:tc>
          <w:tcPr>
            <w:tcW w:w="0" w:type="auto"/>
          </w:tcPr>
          <w:p w14:paraId="1150D46E" w14:textId="503A58DA" w:rsidR="00040841" w:rsidRPr="00401346" w:rsidRDefault="00040841" w:rsidP="000457CF">
            <w:pPr>
              <w:ind w:firstLine="26"/>
              <w:rPr>
                <w:rFonts w:ascii="Cambria" w:eastAsia="Calibri" w:hAnsi="Cambria" w:cs="Times New Roman"/>
              </w:rPr>
            </w:pPr>
            <w:r w:rsidRPr="00401346">
              <w:rPr>
                <w:rFonts w:ascii="Cambria" w:hAnsi="Cambria"/>
              </w:rPr>
              <w:t>3.2.3</w:t>
            </w:r>
            <w:r w:rsidRPr="00401346">
              <w:rPr>
                <w:rFonts w:ascii="Cambria" w:hAnsi="Cambria"/>
                <w:b/>
                <w:bCs/>
              </w:rPr>
              <w:t>. </w:t>
            </w:r>
            <w:r w:rsidRPr="00401346">
              <w:rPr>
                <w:rFonts w:ascii="Cambria" w:hAnsi="Cambria"/>
              </w:rPr>
              <w:t>potresanja</w:t>
            </w:r>
          </w:p>
        </w:tc>
        <w:tc>
          <w:tcPr>
            <w:tcW w:w="2028" w:type="dxa"/>
            <w:vAlign w:val="center"/>
          </w:tcPr>
          <w:p w14:paraId="1D99490B" w14:textId="77777777" w:rsidR="00040841" w:rsidRPr="00401346" w:rsidRDefault="00040841" w:rsidP="00F90CE8">
            <w:pPr>
              <w:ind w:left="-85" w:right="-85"/>
              <w:jc w:val="center"/>
              <w:rPr>
                <w:rFonts w:ascii="Cambria" w:hAnsi="Cambria"/>
                <w:sz w:val="20"/>
              </w:rPr>
            </w:pPr>
          </w:p>
        </w:tc>
        <w:tc>
          <w:tcPr>
            <w:tcW w:w="2010" w:type="dxa"/>
            <w:vAlign w:val="center"/>
          </w:tcPr>
          <w:p w14:paraId="48A5CB07"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7C6BA57C"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3C1CAD09" w14:textId="4089AAD6"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3326FF26"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E2FBCF8" w14:textId="77777777" w:rsidR="00040841" w:rsidRPr="00401346" w:rsidRDefault="00040841" w:rsidP="000457CF">
            <w:pPr>
              <w:ind w:left="-85" w:right="-85"/>
              <w:jc w:val="center"/>
              <w:rPr>
                <w:rFonts w:ascii="Cambria" w:hAnsi="Cambria"/>
                <w:sz w:val="20"/>
              </w:rPr>
            </w:pPr>
          </w:p>
        </w:tc>
      </w:tr>
      <w:tr w:rsidR="00864183" w:rsidRPr="00401346" w14:paraId="2AA70FA3" w14:textId="48714824"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743D35E2" w14:textId="7C19771C" w:rsidR="00040841" w:rsidRPr="00401346" w:rsidRDefault="00040841" w:rsidP="007137C4">
            <w:pPr>
              <w:ind w:firstLine="26"/>
              <w:rPr>
                <w:rFonts w:ascii="Cambria" w:hAnsi="Cambria"/>
              </w:rPr>
            </w:pPr>
            <w:r w:rsidRPr="00401346">
              <w:rPr>
                <w:rFonts w:ascii="Cambria" w:eastAsia="Calibri" w:hAnsi="Cambria" w:cs="Times New Roman"/>
              </w:rPr>
              <w:t>3.3</w:t>
            </w:r>
            <w:r w:rsidRPr="00401346">
              <w:rPr>
                <w:rFonts w:ascii="Cambria" w:eastAsia="Calibri" w:hAnsi="Cambria" w:cs="Times New Roman"/>
                <w:b/>
                <w:bCs/>
              </w:rPr>
              <w:t>. </w:t>
            </w:r>
            <w:r w:rsidRPr="00401346">
              <w:rPr>
                <w:rFonts w:ascii="Cambria" w:eastAsia="Calibri" w:hAnsi="Cambria" w:cs="Times New Roman"/>
              </w:rPr>
              <w:t>promijenjeni tlak</w:t>
            </w:r>
          </w:p>
        </w:tc>
        <w:tc>
          <w:tcPr>
            <w:tcW w:w="2028" w:type="dxa"/>
            <w:tcBorders>
              <w:top w:val="outset" w:sz="6" w:space="0" w:color="auto"/>
              <w:left w:val="outset" w:sz="6" w:space="0" w:color="auto"/>
              <w:bottom w:val="outset" w:sz="6" w:space="0" w:color="auto"/>
              <w:right w:val="outset" w:sz="6" w:space="0" w:color="auto"/>
            </w:tcBorders>
            <w:vAlign w:val="center"/>
          </w:tcPr>
          <w:p w14:paraId="6F1861A5"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67571B40"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212917FB" w14:textId="77777777" w:rsidR="00040841" w:rsidRPr="00401346" w:rsidRDefault="00040841" w:rsidP="00F25E12">
            <w:pPr>
              <w:ind w:left="-85" w:right="-85"/>
              <w:jc w:val="center"/>
              <w:rPr>
                <w:rFonts w:ascii="Cambria" w:hAnsi="Cambria"/>
                <w:sz w:val="20"/>
              </w:rPr>
            </w:pPr>
          </w:p>
        </w:tc>
        <w:tc>
          <w:tcPr>
            <w:tcW w:w="0" w:type="auto"/>
            <w:tcBorders>
              <w:left w:val="outset" w:sz="6" w:space="0" w:color="auto"/>
              <w:right w:val="outset" w:sz="6" w:space="0" w:color="auto"/>
            </w:tcBorders>
          </w:tcPr>
          <w:p w14:paraId="6B77A4D3" w14:textId="267CE9FB" w:rsidR="00040841" w:rsidRPr="00401346" w:rsidRDefault="00040841" w:rsidP="00F25E1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67FB3181" w14:textId="77777777" w:rsidR="00040841" w:rsidRPr="00401346" w:rsidRDefault="00040841" w:rsidP="00F25E1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CE962F2" w14:textId="77777777" w:rsidR="00040841" w:rsidRPr="00401346" w:rsidRDefault="00040841" w:rsidP="00F25E12">
            <w:pPr>
              <w:ind w:left="-85" w:right="-85"/>
              <w:jc w:val="center"/>
              <w:rPr>
                <w:rFonts w:ascii="Cambria" w:hAnsi="Cambria"/>
                <w:sz w:val="20"/>
              </w:rPr>
            </w:pPr>
          </w:p>
        </w:tc>
      </w:tr>
      <w:tr w:rsidR="00864183" w:rsidRPr="00401346" w14:paraId="62F66855" w14:textId="6085BDE5" w:rsidTr="002D31EB">
        <w:trPr>
          <w:trHeight w:val="20"/>
          <w:tblCellSpacing w:w="20" w:type="dxa"/>
        </w:trPr>
        <w:tc>
          <w:tcPr>
            <w:tcW w:w="0" w:type="auto"/>
          </w:tcPr>
          <w:p w14:paraId="28E9F425" w14:textId="72785E35" w:rsidR="00040841" w:rsidRPr="00401346" w:rsidRDefault="00040841" w:rsidP="000457CF">
            <w:pPr>
              <w:ind w:firstLine="26"/>
              <w:rPr>
                <w:rFonts w:ascii="Cambria" w:eastAsia="Calibri" w:hAnsi="Cambria" w:cs="Times New Roman"/>
              </w:rPr>
            </w:pPr>
            <w:r w:rsidRPr="00401346">
              <w:rPr>
                <w:rFonts w:ascii="Cambria" w:hAnsi="Cambria"/>
              </w:rPr>
              <w:lastRenderedPageBreak/>
              <w:t>3.3.1</w:t>
            </w:r>
            <w:r w:rsidRPr="00401346">
              <w:rPr>
                <w:rFonts w:ascii="Cambria" w:hAnsi="Cambria"/>
                <w:b/>
                <w:bCs/>
              </w:rPr>
              <w:t>. </w:t>
            </w:r>
            <w:r w:rsidRPr="00401346">
              <w:rPr>
                <w:rFonts w:ascii="Cambria" w:hAnsi="Cambria"/>
              </w:rPr>
              <w:t>povišeni tlak</w:t>
            </w:r>
          </w:p>
        </w:tc>
        <w:tc>
          <w:tcPr>
            <w:tcW w:w="2028" w:type="dxa"/>
            <w:vAlign w:val="center"/>
          </w:tcPr>
          <w:p w14:paraId="281EAF78" w14:textId="77777777" w:rsidR="00040841" w:rsidRPr="00401346" w:rsidRDefault="00040841" w:rsidP="00F90CE8">
            <w:pPr>
              <w:ind w:left="-85" w:right="-85"/>
              <w:jc w:val="center"/>
              <w:rPr>
                <w:rFonts w:ascii="Cambria" w:hAnsi="Cambria"/>
                <w:sz w:val="20"/>
              </w:rPr>
            </w:pPr>
          </w:p>
        </w:tc>
        <w:tc>
          <w:tcPr>
            <w:tcW w:w="2010" w:type="dxa"/>
            <w:vAlign w:val="center"/>
          </w:tcPr>
          <w:p w14:paraId="634CCA9B"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76AB58DC"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19B12B9C" w14:textId="4E0A27F2"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3CE2C6EE"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05D2EE2F" w14:textId="77777777" w:rsidR="00040841" w:rsidRPr="00401346" w:rsidRDefault="00040841" w:rsidP="000457CF">
            <w:pPr>
              <w:ind w:left="-85" w:right="-85"/>
              <w:jc w:val="center"/>
              <w:rPr>
                <w:rFonts w:ascii="Cambria" w:hAnsi="Cambria"/>
                <w:sz w:val="20"/>
              </w:rPr>
            </w:pPr>
          </w:p>
        </w:tc>
      </w:tr>
      <w:tr w:rsidR="00864183" w:rsidRPr="00401346" w14:paraId="2C7DB3F3" w14:textId="08083B72" w:rsidTr="002D31EB">
        <w:trPr>
          <w:trHeight w:val="20"/>
          <w:tblCellSpacing w:w="20" w:type="dxa"/>
        </w:trPr>
        <w:tc>
          <w:tcPr>
            <w:tcW w:w="0" w:type="auto"/>
          </w:tcPr>
          <w:p w14:paraId="4395E3F3" w14:textId="0EC307CD" w:rsidR="00040841" w:rsidRPr="00401346" w:rsidRDefault="00040841" w:rsidP="000457CF">
            <w:pPr>
              <w:ind w:firstLine="26"/>
              <w:rPr>
                <w:rFonts w:ascii="Cambria" w:eastAsia="Calibri" w:hAnsi="Cambria" w:cs="Times New Roman"/>
              </w:rPr>
            </w:pPr>
            <w:r w:rsidRPr="00401346">
              <w:rPr>
                <w:rFonts w:ascii="Cambria" w:hAnsi="Cambria"/>
              </w:rPr>
              <w:t>3.3.2</w:t>
            </w:r>
            <w:r w:rsidRPr="00401346">
              <w:rPr>
                <w:rFonts w:ascii="Cambria" w:hAnsi="Cambria"/>
                <w:b/>
                <w:bCs/>
              </w:rPr>
              <w:t>. </w:t>
            </w:r>
            <w:r w:rsidRPr="00401346">
              <w:rPr>
                <w:rFonts w:ascii="Cambria" w:hAnsi="Cambria"/>
              </w:rPr>
              <w:t>sniženi tlak</w:t>
            </w:r>
          </w:p>
        </w:tc>
        <w:tc>
          <w:tcPr>
            <w:tcW w:w="2028" w:type="dxa"/>
            <w:vAlign w:val="center"/>
          </w:tcPr>
          <w:p w14:paraId="3E61FCB7" w14:textId="77777777" w:rsidR="00040841" w:rsidRPr="00401346" w:rsidRDefault="00040841" w:rsidP="00F90CE8">
            <w:pPr>
              <w:ind w:left="-85" w:right="-85"/>
              <w:jc w:val="center"/>
              <w:rPr>
                <w:rFonts w:ascii="Cambria" w:hAnsi="Cambria"/>
                <w:sz w:val="20"/>
              </w:rPr>
            </w:pPr>
          </w:p>
        </w:tc>
        <w:tc>
          <w:tcPr>
            <w:tcW w:w="2010" w:type="dxa"/>
            <w:vAlign w:val="center"/>
          </w:tcPr>
          <w:p w14:paraId="32418E14"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60A8FD4C"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1C2E547F" w14:textId="73AD7687"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386C441C"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EDD4AFF" w14:textId="77777777" w:rsidR="00040841" w:rsidRPr="00401346" w:rsidRDefault="00040841" w:rsidP="000457CF">
            <w:pPr>
              <w:ind w:left="-85" w:right="-85"/>
              <w:jc w:val="center"/>
              <w:rPr>
                <w:rFonts w:ascii="Cambria" w:hAnsi="Cambria"/>
                <w:sz w:val="20"/>
              </w:rPr>
            </w:pPr>
          </w:p>
        </w:tc>
      </w:tr>
      <w:tr w:rsidR="00864183" w:rsidRPr="00401346" w14:paraId="197550F4" w14:textId="4A92F686" w:rsidTr="002D31EB">
        <w:trPr>
          <w:trHeight w:val="20"/>
          <w:tblCellSpacing w:w="20" w:type="dxa"/>
        </w:trPr>
        <w:tc>
          <w:tcPr>
            <w:tcW w:w="0" w:type="auto"/>
          </w:tcPr>
          <w:p w14:paraId="71AF2578" w14:textId="6B0EF05A" w:rsidR="00040841" w:rsidRPr="00401346" w:rsidRDefault="00040841" w:rsidP="000457CF">
            <w:pPr>
              <w:ind w:firstLine="26"/>
              <w:rPr>
                <w:rFonts w:ascii="Cambria" w:eastAsia="Calibri" w:hAnsi="Cambria" w:cs="Times New Roman"/>
              </w:rPr>
            </w:pPr>
            <w:r w:rsidRPr="00401346">
              <w:rPr>
                <w:rFonts w:ascii="Cambria" w:hAnsi="Cambria"/>
              </w:rPr>
              <w:t>3.3.3</w:t>
            </w:r>
            <w:r w:rsidRPr="00401346">
              <w:rPr>
                <w:rFonts w:ascii="Cambria" w:hAnsi="Cambria"/>
                <w:b/>
                <w:bCs/>
              </w:rPr>
              <w:t>. </w:t>
            </w:r>
            <w:r w:rsidRPr="00401346">
              <w:rPr>
                <w:rFonts w:ascii="Cambria" w:hAnsi="Cambria"/>
              </w:rPr>
              <w:t>promjene tlaka</w:t>
            </w:r>
          </w:p>
        </w:tc>
        <w:tc>
          <w:tcPr>
            <w:tcW w:w="2028" w:type="dxa"/>
            <w:vAlign w:val="center"/>
          </w:tcPr>
          <w:p w14:paraId="4A0DBA78" w14:textId="77777777" w:rsidR="00040841" w:rsidRPr="00401346" w:rsidRDefault="00040841" w:rsidP="00F90CE8">
            <w:pPr>
              <w:ind w:left="-85" w:right="-85"/>
              <w:jc w:val="center"/>
              <w:rPr>
                <w:rFonts w:ascii="Cambria" w:hAnsi="Cambria"/>
                <w:sz w:val="20"/>
              </w:rPr>
            </w:pPr>
          </w:p>
        </w:tc>
        <w:tc>
          <w:tcPr>
            <w:tcW w:w="2010" w:type="dxa"/>
            <w:vAlign w:val="center"/>
          </w:tcPr>
          <w:p w14:paraId="169F38C3"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504B4BF3"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636418DB" w14:textId="2136D9B9"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121A63DA"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03083D03" w14:textId="77777777" w:rsidR="00040841" w:rsidRPr="00401346" w:rsidRDefault="00040841" w:rsidP="000457CF">
            <w:pPr>
              <w:ind w:left="-85" w:right="-85"/>
              <w:jc w:val="center"/>
              <w:rPr>
                <w:rFonts w:ascii="Cambria" w:hAnsi="Cambria"/>
                <w:sz w:val="20"/>
              </w:rPr>
            </w:pPr>
          </w:p>
        </w:tc>
      </w:tr>
      <w:tr w:rsidR="00864183" w:rsidRPr="00401346" w14:paraId="6C5A605B" w14:textId="6E1956C2"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703421CD" w14:textId="77FB795C" w:rsidR="00040841" w:rsidRPr="00401346" w:rsidRDefault="00040841" w:rsidP="007137C4">
            <w:pPr>
              <w:ind w:firstLine="26"/>
              <w:rPr>
                <w:rFonts w:ascii="Cambria" w:hAnsi="Cambria"/>
              </w:rPr>
            </w:pPr>
            <w:r w:rsidRPr="00401346">
              <w:rPr>
                <w:rFonts w:ascii="Cambria" w:eastAsia="Calibri" w:hAnsi="Cambria" w:cs="Times New Roman"/>
              </w:rPr>
              <w:t>3.4</w:t>
            </w:r>
            <w:r w:rsidRPr="00401346">
              <w:rPr>
                <w:rFonts w:ascii="Cambria" w:eastAsia="Calibri" w:hAnsi="Cambria" w:cs="Times New Roman"/>
                <w:b/>
                <w:bCs/>
              </w:rPr>
              <w:t>. </w:t>
            </w:r>
            <w:r w:rsidRPr="00401346">
              <w:rPr>
                <w:rFonts w:ascii="Cambria" w:eastAsia="Calibri" w:hAnsi="Cambria" w:cs="Times New Roman"/>
              </w:rPr>
              <w:t>nepovoljni klimatski i mikroklimatski uvjeti</w:t>
            </w:r>
          </w:p>
        </w:tc>
        <w:tc>
          <w:tcPr>
            <w:tcW w:w="2028" w:type="dxa"/>
            <w:tcBorders>
              <w:top w:val="outset" w:sz="6" w:space="0" w:color="auto"/>
              <w:left w:val="outset" w:sz="6" w:space="0" w:color="auto"/>
              <w:bottom w:val="outset" w:sz="6" w:space="0" w:color="auto"/>
              <w:right w:val="outset" w:sz="6" w:space="0" w:color="auto"/>
            </w:tcBorders>
            <w:vAlign w:val="center"/>
          </w:tcPr>
          <w:p w14:paraId="15360871"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48ED7226"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4A25A4FA" w14:textId="77777777" w:rsidR="00040841" w:rsidRPr="00401346" w:rsidRDefault="00040841" w:rsidP="00F25E12">
            <w:pPr>
              <w:ind w:left="-85" w:right="-85"/>
              <w:jc w:val="center"/>
              <w:rPr>
                <w:rFonts w:ascii="Cambria" w:hAnsi="Cambria"/>
                <w:sz w:val="20"/>
              </w:rPr>
            </w:pPr>
          </w:p>
        </w:tc>
        <w:tc>
          <w:tcPr>
            <w:tcW w:w="0" w:type="auto"/>
            <w:tcBorders>
              <w:left w:val="outset" w:sz="6" w:space="0" w:color="auto"/>
              <w:right w:val="outset" w:sz="6" w:space="0" w:color="auto"/>
            </w:tcBorders>
          </w:tcPr>
          <w:p w14:paraId="7F9704C4" w14:textId="47CACCF5" w:rsidR="00040841" w:rsidRPr="00401346" w:rsidRDefault="00040841" w:rsidP="00F25E1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5F9EDB92" w14:textId="77777777" w:rsidR="00040841" w:rsidRPr="00401346" w:rsidRDefault="00040841" w:rsidP="00F25E1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5D2232EF" w14:textId="77777777" w:rsidR="00040841" w:rsidRPr="00401346" w:rsidRDefault="00040841" w:rsidP="00F25E12">
            <w:pPr>
              <w:ind w:left="-85" w:right="-85"/>
              <w:jc w:val="center"/>
              <w:rPr>
                <w:rFonts w:ascii="Cambria" w:hAnsi="Cambria"/>
                <w:sz w:val="20"/>
              </w:rPr>
            </w:pPr>
          </w:p>
        </w:tc>
      </w:tr>
      <w:tr w:rsidR="00864183" w:rsidRPr="00401346" w14:paraId="3AAC4A03" w14:textId="0408DF4F" w:rsidTr="002D31EB">
        <w:trPr>
          <w:trHeight w:val="20"/>
          <w:tblCellSpacing w:w="20" w:type="dxa"/>
        </w:trPr>
        <w:tc>
          <w:tcPr>
            <w:tcW w:w="0" w:type="auto"/>
          </w:tcPr>
          <w:p w14:paraId="07550115" w14:textId="3688B41B" w:rsidR="00040841" w:rsidRPr="00401346" w:rsidRDefault="00040841" w:rsidP="000457CF">
            <w:pPr>
              <w:ind w:firstLine="26"/>
              <w:rPr>
                <w:rFonts w:ascii="Cambria" w:eastAsia="Calibri" w:hAnsi="Cambria" w:cs="Times New Roman"/>
              </w:rPr>
            </w:pPr>
            <w:r w:rsidRPr="00401346">
              <w:rPr>
                <w:rFonts w:ascii="Cambria" w:hAnsi="Cambria"/>
              </w:rPr>
              <w:t>3.4.1</w:t>
            </w:r>
            <w:r w:rsidRPr="00401346">
              <w:rPr>
                <w:rFonts w:ascii="Cambria" w:hAnsi="Cambria"/>
                <w:b/>
                <w:bCs/>
              </w:rPr>
              <w:t>. </w:t>
            </w:r>
            <w:r w:rsidRPr="00401346">
              <w:rPr>
                <w:rFonts w:ascii="Cambria" w:hAnsi="Cambria"/>
              </w:rPr>
              <w:t>rad na otvorenom</w:t>
            </w:r>
          </w:p>
        </w:tc>
        <w:tc>
          <w:tcPr>
            <w:tcW w:w="2028" w:type="dxa"/>
            <w:vAlign w:val="center"/>
          </w:tcPr>
          <w:p w14:paraId="5D4B19F7" w14:textId="77777777" w:rsidR="00040841" w:rsidRPr="00401346" w:rsidRDefault="00040841" w:rsidP="00F90CE8">
            <w:pPr>
              <w:ind w:left="-85" w:right="-85"/>
              <w:jc w:val="center"/>
              <w:rPr>
                <w:rFonts w:ascii="Cambria" w:hAnsi="Cambria"/>
                <w:sz w:val="20"/>
              </w:rPr>
            </w:pPr>
          </w:p>
        </w:tc>
        <w:tc>
          <w:tcPr>
            <w:tcW w:w="2010" w:type="dxa"/>
            <w:vAlign w:val="center"/>
          </w:tcPr>
          <w:p w14:paraId="5207EAFD"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40B05572"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02D4883B" w14:textId="790B4704"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2E7ADE3B"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636B7D10" w14:textId="77777777" w:rsidR="00040841" w:rsidRPr="00401346" w:rsidRDefault="00040841" w:rsidP="000457CF">
            <w:pPr>
              <w:ind w:left="-85" w:right="-85"/>
              <w:jc w:val="center"/>
              <w:rPr>
                <w:rFonts w:ascii="Cambria" w:hAnsi="Cambria"/>
                <w:sz w:val="20"/>
              </w:rPr>
            </w:pPr>
          </w:p>
        </w:tc>
      </w:tr>
      <w:tr w:rsidR="00864183" w:rsidRPr="00401346" w14:paraId="792C92B9" w14:textId="2DA9C4D3" w:rsidTr="002D31EB">
        <w:trPr>
          <w:trHeight w:val="20"/>
          <w:tblCellSpacing w:w="20" w:type="dxa"/>
        </w:trPr>
        <w:tc>
          <w:tcPr>
            <w:tcW w:w="0" w:type="auto"/>
          </w:tcPr>
          <w:p w14:paraId="5A1C75F2" w14:textId="3572459A" w:rsidR="00040841" w:rsidRPr="00401346" w:rsidRDefault="00040841" w:rsidP="000457CF">
            <w:pPr>
              <w:ind w:firstLine="26"/>
              <w:rPr>
                <w:rFonts w:ascii="Cambria" w:eastAsia="Calibri" w:hAnsi="Cambria" w:cs="Times New Roman"/>
              </w:rPr>
            </w:pPr>
            <w:r w:rsidRPr="00401346">
              <w:rPr>
                <w:rFonts w:ascii="Cambria" w:hAnsi="Cambria"/>
              </w:rPr>
              <w:t>3.4.2</w:t>
            </w:r>
            <w:r w:rsidRPr="00401346">
              <w:rPr>
                <w:rFonts w:ascii="Cambria" w:hAnsi="Cambria"/>
                <w:b/>
                <w:bCs/>
              </w:rPr>
              <w:t>. </w:t>
            </w:r>
            <w:r w:rsidRPr="00401346">
              <w:rPr>
                <w:rFonts w:ascii="Cambria" w:hAnsi="Cambria"/>
              </w:rPr>
              <w:t>vrući okoliš</w:t>
            </w:r>
          </w:p>
        </w:tc>
        <w:tc>
          <w:tcPr>
            <w:tcW w:w="2028" w:type="dxa"/>
            <w:vAlign w:val="center"/>
          </w:tcPr>
          <w:p w14:paraId="3D652699" w14:textId="77777777" w:rsidR="00040841" w:rsidRPr="00401346" w:rsidRDefault="00040841" w:rsidP="00F90CE8">
            <w:pPr>
              <w:ind w:left="-85" w:right="-85"/>
              <w:jc w:val="center"/>
              <w:rPr>
                <w:rFonts w:ascii="Cambria" w:hAnsi="Cambria"/>
                <w:sz w:val="20"/>
              </w:rPr>
            </w:pPr>
          </w:p>
        </w:tc>
        <w:tc>
          <w:tcPr>
            <w:tcW w:w="2010" w:type="dxa"/>
            <w:vAlign w:val="center"/>
          </w:tcPr>
          <w:p w14:paraId="5BDB648A"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0EC6BB47"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4F15C3C8" w14:textId="308F9152"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11049DF6"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64F0AFB6" w14:textId="77777777" w:rsidR="00040841" w:rsidRPr="00401346" w:rsidRDefault="00040841" w:rsidP="000457CF">
            <w:pPr>
              <w:ind w:left="-85" w:right="-85"/>
              <w:jc w:val="center"/>
              <w:rPr>
                <w:rFonts w:ascii="Cambria" w:hAnsi="Cambria"/>
                <w:sz w:val="20"/>
              </w:rPr>
            </w:pPr>
          </w:p>
        </w:tc>
      </w:tr>
      <w:tr w:rsidR="00864183" w:rsidRPr="00401346" w14:paraId="29DF1FA1" w14:textId="0091C9E3" w:rsidTr="002D31EB">
        <w:trPr>
          <w:trHeight w:val="20"/>
          <w:tblCellSpacing w:w="20" w:type="dxa"/>
        </w:trPr>
        <w:tc>
          <w:tcPr>
            <w:tcW w:w="0" w:type="auto"/>
          </w:tcPr>
          <w:p w14:paraId="77D11BB5" w14:textId="7BE4FDF5" w:rsidR="00040841" w:rsidRPr="00401346" w:rsidRDefault="00040841" w:rsidP="000457CF">
            <w:pPr>
              <w:ind w:firstLine="26"/>
              <w:rPr>
                <w:rFonts w:ascii="Cambria" w:eastAsia="Calibri" w:hAnsi="Cambria" w:cs="Times New Roman"/>
              </w:rPr>
            </w:pPr>
            <w:r w:rsidRPr="00401346">
              <w:rPr>
                <w:rFonts w:ascii="Cambria" w:hAnsi="Cambria"/>
              </w:rPr>
              <w:t>3.4.3</w:t>
            </w:r>
            <w:r w:rsidRPr="00401346">
              <w:rPr>
                <w:rFonts w:ascii="Cambria" w:hAnsi="Cambria"/>
                <w:b/>
                <w:bCs/>
              </w:rPr>
              <w:t>. </w:t>
            </w:r>
            <w:r w:rsidRPr="00401346">
              <w:rPr>
                <w:rFonts w:ascii="Cambria" w:hAnsi="Cambria"/>
              </w:rPr>
              <w:t>visoka vlažnost</w:t>
            </w:r>
          </w:p>
        </w:tc>
        <w:tc>
          <w:tcPr>
            <w:tcW w:w="2028" w:type="dxa"/>
            <w:vAlign w:val="center"/>
          </w:tcPr>
          <w:p w14:paraId="7FEE9B1F" w14:textId="77777777" w:rsidR="00040841" w:rsidRPr="00401346" w:rsidRDefault="00040841" w:rsidP="00F90CE8">
            <w:pPr>
              <w:ind w:left="-85" w:right="-85"/>
              <w:jc w:val="center"/>
              <w:rPr>
                <w:rFonts w:ascii="Cambria" w:hAnsi="Cambria"/>
                <w:sz w:val="20"/>
              </w:rPr>
            </w:pPr>
          </w:p>
        </w:tc>
        <w:tc>
          <w:tcPr>
            <w:tcW w:w="2010" w:type="dxa"/>
            <w:vAlign w:val="center"/>
          </w:tcPr>
          <w:p w14:paraId="28E67E6F"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65C4236A"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65B90E54" w14:textId="79845BD6"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7678828"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73FACB19" w14:textId="77777777" w:rsidR="00040841" w:rsidRPr="00401346" w:rsidRDefault="00040841" w:rsidP="000457CF">
            <w:pPr>
              <w:ind w:left="-85" w:right="-85"/>
              <w:jc w:val="center"/>
              <w:rPr>
                <w:rFonts w:ascii="Cambria" w:hAnsi="Cambria"/>
                <w:sz w:val="20"/>
              </w:rPr>
            </w:pPr>
          </w:p>
        </w:tc>
      </w:tr>
      <w:tr w:rsidR="00864183" w:rsidRPr="00401346" w14:paraId="6F67FDBB" w14:textId="774E82C7" w:rsidTr="002D31EB">
        <w:trPr>
          <w:trHeight w:val="20"/>
          <w:tblCellSpacing w:w="20" w:type="dxa"/>
        </w:trPr>
        <w:tc>
          <w:tcPr>
            <w:tcW w:w="0" w:type="auto"/>
          </w:tcPr>
          <w:p w14:paraId="3B081E40" w14:textId="1AEF981E" w:rsidR="00040841" w:rsidRPr="00401346" w:rsidRDefault="00040841" w:rsidP="000457CF">
            <w:pPr>
              <w:ind w:firstLine="26"/>
              <w:rPr>
                <w:rFonts w:ascii="Cambria" w:eastAsia="Calibri" w:hAnsi="Cambria" w:cs="Times New Roman"/>
              </w:rPr>
            </w:pPr>
            <w:r w:rsidRPr="00401346">
              <w:rPr>
                <w:rFonts w:ascii="Cambria" w:hAnsi="Cambria"/>
              </w:rPr>
              <w:t>3.4.4</w:t>
            </w:r>
            <w:r w:rsidRPr="00401346">
              <w:rPr>
                <w:rFonts w:ascii="Cambria" w:hAnsi="Cambria"/>
                <w:b/>
                <w:bCs/>
              </w:rPr>
              <w:t>. </w:t>
            </w:r>
            <w:r w:rsidRPr="00401346">
              <w:rPr>
                <w:rFonts w:ascii="Cambria" w:hAnsi="Cambria"/>
              </w:rPr>
              <w:t>pojačano strujanje zraka</w:t>
            </w:r>
          </w:p>
        </w:tc>
        <w:tc>
          <w:tcPr>
            <w:tcW w:w="2028" w:type="dxa"/>
            <w:vAlign w:val="center"/>
          </w:tcPr>
          <w:p w14:paraId="4E704F1D" w14:textId="77777777" w:rsidR="00040841" w:rsidRPr="00401346" w:rsidRDefault="00040841" w:rsidP="00F90CE8">
            <w:pPr>
              <w:ind w:left="-85" w:right="-85"/>
              <w:jc w:val="center"/>
              <w:rPr>
                <w:rFonts w:ascii="Cambria" w:hAnsi="Cambria"/>
                <w:sz w:val="20"/>
              </w:rPr>
            </w:pPr>
          </w:p>
        </w:tc>
        <w:tc>
          <w:tcPr>
            <w:tcW w:w="2010" w:type="dxa"/>
            <w:vAlign w:val="center"/>
          </w:tcPr>
          <w:p w14:paraId="1E7DDEF3" w14:textId="77777777" w:rsidR="00040841" w:rsidRPr="00401346" w:rsidRDefault="00040841" w:rsidP="00F90CE8">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3D12384B" w14:textId="77777777" w:rsidR="00040841" w:rsidRPr="00401346" w:rsidRDefault="00040841" w:rsidP="000457CF">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47BD40A9" w14:textId="463D69D7"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42667374"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19FC0C0C" w14:textId="77777777" w:rsidR="00040841" w:rsidRPr="00401346" w:rsidRDefault="00040841" w:rsidP="000457CF">
            <w:pPr>
              <w:ind w:left="-85" w:right="-85"/>
              <w:jc w:val="center"/>
              <w:rPr>
                <w:rFonts w:ascii="Cambria" w:hAnsi="Cambria"/>
                <w:sz w:val="20"/>
              </w:rPr>
            </w:pPr>
          </w:p>
        </w:tc>
      </w:tr>
      <w:tr w:rsidR="00864183" w:rsidRPr="00401346" w14:paraId="30FF18FA" w14:textId="7566F6A8" w:rsidTr="002D31EB">
        <w:trPr>
          <w:trHeight w:val="20"/>
          <w:tblCellSpacing w:w="20" w:type="dxa"/>
        </w:trPr>
        <w:tc>
          <w:tcPr>
            <w:tcW w:w="0" w:type="auto"/>
          </w:tcPr>
          <w:p w14:paraId="060FC444" w14:textId="74AB70F7" w:rsidR="00040841" w:rsidRPr="00401346" w:rsidRDefault="00040841" w:rsidP="000457CF">
            <w:pPr>
              <w:ind w:firstLine="26"/>
              <w:rPr>
                <w:rFonts w:ascii="Cambria" w:eastAsia="Calibri" w:hAnsi="Cambria" w:cs="Times New Roman"/>
              </w:rPr>
            </w:pPr>
            <w:r w:rsidRPr="00401346">
              <w:rPr>
                <w:rFonts w:ascii="Cambria" w:hAnsi="Cambria"/>
              </w:rPr>
              <w:t>3.4.5</w:t>
            </w:r>
            <w:r w:rsidRPr="00401346">
              <w:rPr>
                <w:rFonts w:ascii="Cambria" w:hAnsi="Cambria"/>
                <w:b/>
                <w:bCs/>
              </w:rPr>
              <w:t>. </w:t>
            </w:r>
            <w:r w:rsidRPr="00401346">
              <w:rPr>
                <w:rFonts w:ascii="Cambria" w:hAnsi="Cambria"/>
              </w:rPr>
              <w:t>hladan okoliš</w:t>
            </w:r>
          </w:p>
        </w:tc>
        <w:tc>
          <w:tcPr>
            <w:tcW w:w="2028" w:type="dxa"/>
            <w:vAlign w:val="center"/>
          </w:tcPr>
          <w:p w14:paraId="72C83D32" w14:textId="77777777" w:rsidR="00040841" w:rsidRPr="00401346" w:rsidRDefault="00040841" w:rsidP="00F90CE8">
            <w:pPr>
              <w:ind w:left="-85" w:right="-85"/>
              <w:jc w:val="center"/>
              <w:rPr>
                <w:rFonts w:ascii="Cambria" w:hAnsi="Cambria"/>
                <w:sz w:val="20"/>
              </w:rPr>
            </w:pPr>
          </w:p>
        </w:tc>
        <w:tc>
          <w:tcPr>
            <w:tcW w:w="2010" w:type="dxa"/>
            <w:vAlign w:val="center"/>
          </w:tcPr>
          <w:p w14:paraId="49C2E9D9"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4398568E"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7130BB6E" w14:textId="3AA0BDA6"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75935A60"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0A11841E" w14:textId="77777777" w:rsidR="00040841" w:rsidRPr="00401346" w:rsidRDefault="00040841" w:rsidP="000457CF">
            <w:pPr>
              <w:ind w:left="-85" w:right="-85"/>
              <w:jc w:val="center"/>
              <w:rPr>
                <w:rFonts w:ascii="Cambria" w:hAnsi="Cambria"/>
                <w:sz w:val="20"/>
              </w:rPr>
            </w:pPr>
          </w:p>
        </w:tc>
      </w:tr>
      <w:tr w:rsidR="00864183" w:rsidRPr="00401346" w14:paraId="3C369B98" w14:textId="5D063AC1" w:rsidTr="002D31EB">
        <w:trPr>
          <w:trHeight w:val="20"/>
          <w:tblCellSpacing w:w="20" w:type="dxa"/>
        </w:trPr>
        <w:tc>
          <w:tcPr>
            <w:tcW w:w="0" w:type="auto"/>
          </w:tcPr>
          <w:p w14:paraId="1B0DEDF7" w14:textId="7019AB2A" w:rsidR="00040841" w:rsidRPr="00401346" w:rsidRDefault="00040841" w:rsidP="000457CF">
            <w:pPr>
              <w:ind w:firstLine="26"/>
              <w:rPr>
                <w:rFonts w:ascii="Cambria" w:eastAsia="Calibri" w:hAnsi="Cambria" w:cs="Times New Roman"/>
              </w:rPr>
            </w:pPr>
            <w:r w:rsidRPr="00401346">
              <w:rPr>
                <w:rFonts w:ascii="Cambria" w:hAnsi="Cambria"/>
              </w:rPr>
              <w:t>3.4.6</w:t>
            </w:r>
            <w:r w:rsidRPr="00401346">
              <w:rPr>
                <w:rFonts w:ascii="Cambria" w:hAnsi="Cambria"/>
                <w:b/>
                <w:bCs/>
              </w:rPr>
              <w:t>. </w:t>
            </w:r>
            <w:r w:rsidRPr="00401346">
              <w:rPr>
                <w:rFonts w:ascii="Cambria" w:hAnsi="Cambria"/>
              </w:rPr>
              <w:t>česte promjene temperature</w:t>
            </w:r>
          </w:p>
        </w:tc>
        <w:tc>
          <w:tcPr>
            <w:tcW w:w="2028" w:type="dxa"/>
            <w:vAlign w:val="center"/>
          </w:tcPr>
          <w:p w14:paraId="707975D0" w14:textId="77777777" w:rsidR="00040841" w:rsidRPr="00401346" w:rsidRDefault="00040841" w:rsidP="00F90CE8">
            <w:pPr>
              <w:ind w:left="-85" w:right="-85"/>
              <w:jc w:val="center"/>
              <w:rPr>
                <w:rFonts w:ascii="Cambria" w:hAnsi="Cambria"/>
                <w:sz w:val="20"/>
              </w:rPr>
            </w:pPr>
          </w:p>
        </w:tc>
        <w:tc>
          <w:tcPr>
            <w:tcW w:w="2010" w:type="dxa"/>
            <w:vAlign w:val="center"/>
          </w:tcPr>
          <w:p w14:paraId="5F80D9B0"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7C4D4017"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14616B76" w14:textId="6A23D91E"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786455A5"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5308DF5F" w14:textId="77777777" w:rsidR="00040841" w:rsidRPr="00401346" w:rsidRDefault="00040841" w:rsidP="000457CF">
            <w:pPr>
              <w:ind w:left="-85" w:right="-85"/>
              <w:jc w:val="center"/>
              <w:rPr>
                <w:rFonts w:ascii="Cambria" w:hAnsi="Cambria"/>
                <w:sz w:val="20"/>
              </w:rPr>
            </w:pPr>
          </w:p>
        </w:tc>
      </w:tr>
      <w:tr w:rsidR="00864183" w:rsidRPr="00401346" w14:paraId="650D242D" w14:textId="166E1083" w:rsidTr="002D31EB">
        <w:trPr>
          <w:trHeight w:val="20"/>
          <w:tblCellSpacing w:w="20" w:type="dxa"/>
        </w:trPr>
        <w:tc>
          <w:tcPr>
            <w:tcW w:w="0" w:type="auto"/>
          </w:tcPr>
          <w:p w14:paraId="7C27014C" w14:textId="23C858C7" w:rsidR="00040841" w:rsidRPr="00401346" w:rsidRDefault="00040841" w:rsidP="000457CF">
            <w:pPr>
              <w:ind w:firstLine="26"/>
              <w:rPr>
                <w:rFonts w:ascii="Cambria" w:eastAsia="Calibri" w:hAnsi="Cambria" w:cs="Times New Roman"/>
              </w:rPr>
            </w:pPr>
            <w:r w:rsidRPr="00401346">
              <w:rPr>
                <w:rFonts w:ascii="Cambria" w:hAnsi="Cambria"/>
              </w:rPr>
              <w:t>3.4.7</w:t>
            </w:r>
            <w:r w:rsidRPr="00401346">
              <w:rPr>
                <w:rFonts w:ascii="Cambria" w:hAnsi="Cambria"/>
                <w:b/>
                <w:bCs/>
              </w:rPr>
              <w:t>. </w:t>
            </w:r>
            <w:r w:rsidRPr="00401346">
              <w:rPr>
                <w:rFonts w:ascii="Cambria" w:hAnsi="Cambria"/>
              </w:rPr>
              <w:t>nepovoljni učinci umjetne ventilacije</w:t>
            </w:r>
          </w:p>
        </w:tc>
        <w:tc>
          <w:tcPr>
            <w:tcW w:w="2028" w:type="dxa"/>
            <w:vAlign w:val="center"/>
          </w:tcPr>
          <w:p w14:paraId="4995C394" w14:textId="77777777" w:rsidR="00040841" w:rsidRPr="00401346" w:rsidRDefault="00040841" w:rsidP="00F90CE8">
            <w:pPr>
              <w:ind w:left="-85" w:right="-85"/>
              <w:jc w:val="center"/>
              <w:rPr>
                <w:rFonts w:ascii="Cambria" w:hAnsi="Cambria"/>
                <w:sz w:val="20"/>
              </w:rPr>
            </w:pPr>
          </w:p>
        </w:tc>
        <w:tc>
          <w:tcPr>
            <w:tcW w:w="2010" w:type="dxa"/>
            <w:vAlign w:val="center"/>
          </w:tcPr>
          <w:p w14:paraId="4F25AF9E"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0DC8C46A"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727E1DDA" w14:textId="3F9D3A0C"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6B4C3153"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177C32A1" w14:textId="77777777" w:rsidR="00040841" w:rsidRPr="00401346" w:rsidRDefault="00040841" w:rsidP="000457CF">
            <w:pPr>
              <w:ind w:left="-85" w:right="-85"/>
              <w:jc w:val="center"/>
              <w:rPr>
                <w:rFonts w:ascii="Cambria" w:hAnsi="Cambria"/>
                <w:sz w:val="20"/>
              </w:rPr>
            </w:pPr>
          </w:p>
        </w:tc>
      </w:tr>
      <w:tr w:rsidR="00864183" w:rsidRPr="00401346" w14:paraId="7C2FF801" w14:textId="12AF1771"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622F679C" w14:textId="056BB8EF" w:rsidR="00040841" w:rsidRPr="00401346" w:rsidRDefault="00040841" w:rsidP="007137C4">
            <w:pPr>
              <w:ind w:firstLine="26"/>
              <w:rPr>
                <w:rFonts w:ascii="Cambria" w:hAnsi="Cambria"/>
              </w:rPr>
            </w:pPr>
            <w:r w:rsidRPr="00401346">
              <w:rPr>
                <w:rFonts w:ascii="Cambria" w:eastAsia="Calibri" w:hAnsi="Cambria" w:cs="Times New Roman"/>
              </w:rPr>
              <w:t>3.5</w:t>
            </w:r>
            <w:r w:rsidRPr="00401346">
              <w:rPr>
                <w:rFonts w:ascii="Cambria" w:eastAsia="Calibri" w:hAnsi="Cambria" w:cs="Times New Roman"/>
                <w:b/>
                <w:bCs/>
              </w:rPr>
              <w:t>. </w:t>
            </w:r>
            <w:r w:rsidRPr="00401346">
              <w:rPr>
                <w:rFonts w:ascii="Cambria" w:eastAsia="Calibri" w:hAnsi="Cambria" w:cs="Times New Roman"/>
              </w:rPr>
              <w:t>ionizirajuće zračenje</w:t>
            </w:r>
          </w:p>
        </w:tc>
        <w:tc>
          <w:tcPr>
            <w:tcW w:w="2028" w:type="dxa"/>
            <w:tcBorders>
              <w:top w:val="outset" w:sz="6" w:space="0" w:color="auto"/>
              <w:left w:val="outset" w:sz="6" w:space="0" w:color="auto"/>
              <w:bottom w:val="outset" w:sz="6" w:space="0" w:color="auto"/>
              <w:right w:val="outset" w:sz="6" w:space="0" w:color="auto"/>
            </w:tcBorders>
            <w:vAlign w:val="center"/>
          </w:tcPr>
          <w:p w14:paraId="00ED1588"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6D78CD72"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3B5ED1A3" w14:textId="77777777" w:rsidR="00040841" w:rsidRPr="00401346" w:rsidRDefault="00040841" w:rsidP="00F25E12">
            <w:pPr>
              <w:ind w:left="-85" w:right="-85"/>
              <w:jc w:val="center"/>
              <w:rPr>
                <w:rFonts w:ascii="Cambria" w:hAnsi="Cambria"/>
                <w:sz w:val="20"/>
              </w:rPr>
            </w:pPr>
          </w:p>
        </w:tc>
        <w:tc>
          <w:tcPr>
            <w:tcW w:w="0" w:type="auto"/>
            <w:tcBorders>
              <w:left w:val="outset" w:sz="6" w:space="0" w:color="auto"/>
              <w:right w:val="outset" w:sz="6" w:space="0" w:color="auto"/>
            </w:tcBorders>
          </w:tcPr>
          <w:p w14:paraId="1ACFD69C" w14:textId="727631BB" w:rsidR="00040841" w:rsidRPr="00401346" w:rsidRDefault="00040841" w:rsidP="00F25E1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3268DE96" w14:textId="77777777" w:rsidR="00040841" w:rsidRPr="00401346" w:rsidRDefault="00040841" w:rsidP="00F25E1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6223126E" w14:textId="77777777" w:rsidR="00040841" w:rsidRPr="00401346" w:rsidRDefault="00040841" w:rsidP="00F25E12">
            <w:pPr>
              <w:ind w:left="-85" w:right="-85"/>
              <w:jc w:val="center"/>
              <w:rPr>
                <w:rFonts w:ascii="Cambria" w:hAnsi="Cambria"/>
                <w:sz w:val="20"/>
              </w:rPr>
            </w:pPr>
          </w:p>
        </w:tc>
      </w:tr>
      <w:tr w:rsidR="00864183" w:rsidRPr="00401346" w14:paraId="63E6E305" w14:textId="7686F1A1" w:rsidTr="002D31EB">
        <w:trPr>
          <w:trHeight w:val="20"/>
          <w:tblCellSpacing w:w="20" w:type="dxa"/>
        </w:trPr>
        <w:tc>
          <w:tcPr>
            <w:tcW w:w="0" w:type="auto"/>
          </w:tcPr>
          <w:p w14:paraId="29E508CD" w14:textId="68AC7322" w:rsidR="00040841" w:rsidRPr="00401346" w:rsidRDefault="00040841" w:rsidP="000457CF">
            <w:pPr>
              <w:ind w:firstLine="26"/>
              <w:rPr>
                <w:rFonts w:ascii="Cambria" w:eastAsia="Calibri" w:hAnsi="Cambria" w:cs="Times New Roman"/>
              </w:rPr>
            </w:pPr>
            <w:r w:rsidRPr="00401346">
              <w:rPr>
                <w:rFonts w:ascii="Cambria" w:hAnsi="Cambria"/>
              </w:rPr>
              <w:t>3.5.1</w:t>
            </w:r>
            <w:r w:rsidRPr="00401346">
              <w:rPr>
                <w:rFonts w:ascii="Cambria" w:hAnsi="Cambria"/>
                <w:b/>
                <w:bCs/>
              </w:rPr>
              <w:t>. </w:t>
            </w:r>
            <w:r w:rsidRPr="00401346">
              <w:rPr>
                <w:rFonts w:ascii="Cambria" w:hAnsi="Cambria"/>
              </w:rPr>
              <w:t>rendgensko zračenje</w:t>
            </w:r>
          </w:p>
        </w:tc>
        <w:tc>
          <w:tcPr>
            <w:tcW w:w="2028" w:type="dxa"/>
            <w:vAlign w:val="center"/>
          </w:tcPr>
          <w:p w14:paraId="4EDC993D" w14:textId="77777777" w:rsidR="00040841" w:rsidRPr="00401346" w:rsidRDefault="00040841" w:rsidP="00F90CE8">
            <w:pPr>
              <w:ind w:left="-85" w:right="-85"/>
              <w:jc w:val="center"/>
              <w:rPr>
                <w:rFonts w:ascii="Cambria" w:hAnsi="Cambria"/>
                <w:sz w:val="20"/>
              </w:rPr>
            </w:pPr>
          </w:p>
        </w:tc>
        <w:tc>
          <w:tcPr>
            <w:tcW w:w="2010" w:type="dxa"/>
            <w:vAlign w:val="center"/>
          </w:tcPr>
          <w:p w14:paraId="02D50FFA"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518B923E"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679D658B" w14:textId="2B395556"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1C4D7DFC"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1F0AE5E" w14:textId="77777777" w:rsidR="00040841" w:rsidRPr="00401346" w:rsidRDefault="00040841" w:rsidP="000457CF">
            <w:pPr>
              <w:ind w:left="-85" w:right="-85"/>
              <w:jc w:val="center"/>
              <w:rPr>
                <w:rFonts w:ascii="Cambria" w:hAnsi="Cambria"/>
                <w:sz w:val="20"/>
              </w:rPr>
            </w:pPr>
          </w:p>
        </w:tc>
      </w:tr>
      <w:tr w:rsidR="00864183" w:rsidRPr="00401346" w14:paraId="07DAE68D" w14:textId="795E0FCE" w:rsidTr="002D31EB">
        <w:trPr>
          <w:trHeight w:val="20"/>
          <w:tblCellSpacing w:w="20" w:type="dxa"/>
        </w:trPr>
        <w:tc>
          <w:tcPr>
            <w:tcW w:w="0" w:type="auto"/>
          </w:tcPr>
          <w:p w14:paraId="21AF06D6" w14:textId="3AC9C076" w:rsidR="00040841" w:rsidRPr="00401346" w:rsidRDefault="00040841" w:rsidP="000457CF">
            <w:pPr>
              <w:ind w:firstLine="26"/>
              <w:rPr>
                <w:rFonts w:ascii="Cambria" w:eastAsia="Calibri" w:hAnsi="Cambria" w:cs="Times New Roman"/>
              </w:rPr>
            </w:pPr>
            <w:r w:rsidRPr="00401346">
              <w:rPr>
                <w:rFonts w:ascii="Cambria" w:hAnsi="Cambria"/>
              </w:rPr>
              <w:t>3.5.2</w:t>
            </w:r>
            <w:r w:rsidRPr="00401346">
              <w:rPr>
                <w:rFonts w:ascii="Cambria" w:hAnsi="Cambria"/>
                <w:b/>
                <w:bCs/>
              </w:rPr>
              <w:t>. </w:t>
            </w:r>
            <w:r w:rsidRPr="00401346">
              <w:rPr>
                <w:rFonts w:ascii="Cambria" w:hAnsi="Cambria"/>
              </w:rPr>
              <w:t>otvoreni radioaktivni elementi</w:t>
            </w:r>
          </w:p>
        </w:tc>
        <w:tc>
          <w:tcPr>
            <w:tcW w:w="2028" w:type="dxa"/>
            <w:vAlign w:val="center"/>
          </w:tcPr>
          <w:p w14:paraId="23649A1B" w14:textId="77777777" w:rsidR="00040841" w:rsidRPr="00401346" w:rsidRDefault="00040841" w:rsidP="00F90CE8">
            <w:pPr>
              <w:ind w:left="-85" w:right="-85"/>
              <w:jc w:val="center"/>
              <w:rPr>
                <w:rFonts w:ascii="Cambria" w:hAnsi="Cambria"/>
                <w:sz w:val="20"/>
              </w:rPr>
            </w:pPr>
          </w:p>
        </w:tc>
        <w:tc>
          <w:tcPr>
            <w:tcW w:w="2010" w:type="dxa"/>
            <w:vAlign w:val="center"/>
          </w:tcPr>
          <w:p w14:paraId="242E66B1"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5DC6B5CD"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45DABECD" w14:textId="1240DF64"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73D685E0"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289152DD" w14:textId="77777777" w:rsidR="00040841" w:rsidRPr="00401346" w:rsidRDefault="00040841" w:rsidP="000457CF">
            <w:pPr>
              <w:ind w:left="-85" w:right="-85"/>
              <w:jc w:val="center"/>
              <w:rPr>
                <w:rFonts w:ascii="Cambria" w:hAnsi="Cambria"/>
                <w:sz w:val="20"/>
              </w:rPr>
            </w:pPr>
          </w:p>
        </w:tc>
      </w:tr>
      <w:tr w:rsidR="00864183" w:rsidRPr="00401346" w14:paraId="3006F25E" w14:textId="6A24BA08"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574A448F" w14:textId="10A25BB4" w:rsidR="00040841" w:rsidRPr="00401346" w:rsidRDefault="00040841" w:rsidP="007137C4">
            <w:pPr>
              <w:ind w:firstLine="26"/>
              <w:rPr>
                <w:rFonts w:ascii="Cambria" w:hAnsi="Cambria"/>
              </w:rPr>
            </w:pPr>
            <w:r w:rsidRPr="00401346">
              <w:rPr>
                <w:rFonts w:ascii="Cambria" w:eastAsia="Calibri" w:hAnsi="Cambria" w:cs="Times New Roman"/>
              </w:rPr>
              <w:lastRenderedPageBreak/>
              <w:t>3.6</w:t>
            </w:r>
            <w:r w:rsidRPr="00401346">
              <w:rPr>
                <w:rFonts w:ascii="Cambria" w:eastAsia="Calibri" w:hAnsi="Cambria" w:cs="Times New Roman"/>
                <w:b/>
                <w:bCs/>
              </w:rPr>
              <w:t>. </w:t>
            </w:r>
            <w:proofErr w:type="spellStart"/>
            <w:r w:rsidRPr="00401346">
              <w:rPr>
                <w:rFonts w:ascii="Cambria" w:eastAsia="Calibri" w:hAnsi="Cambria" w:cs="Times New Roman"/>
              </w:rPr>
              <w:t>neionizirajuće</w:t>
            </w:r>
            <w:proofErr w:type="spellEnd"/>
            <w:r w:rsidRPr="00401346">
              <w:rPr>
                <w:rFonts w:ascii="Cambria" w:eastAsia="Calibri" w:hAnsi="Cambria" w:cs="Times New Roman"/>
              </w:rPr>
              <w:t xml:space="preserve"> zračenje</w:t>
            </w:r>
          </w:p>
        </w:tc>
        <w:tc>
          <w:tcPr>
            <w:tcW w:w="2028" w:type="dxa"/>
            <w:tcBorders>
              <w:top w:val="outset" w:sz="6" w:space="0" w:color="auto"/>
              <w:left w:val="outset" w:sz="6" w:space="0" w:color="auto"/>
              <w:bottom w:val="outset" w:sz="6" w:space="0" w:color="auto"/>
              <w:right w:val="outset" w:sz="6" w:space="0" w:color="auto"/>
            </w:tcBorders>
            <w:vAlign w:val="center"/>
          </w:tcPr>
          <w:p w14:paraId="6543EC03"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11E3C934"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39086614" w14:textId="77777777" w:rsidR="00040841" w:rsidRPr="00401346" w:rsidRDefault="00040841" w:rsidP="00F25E12">
            <w:pPr>
              <w:ind w:left="-85" w:right="-85"/>
              <w:jc w:val="center"/>
              <w:rPr>
                <w:rFonts w:ascii="Cambria" w:hAnsi="Cambria"/>
                <w:sz w:val="20"/>
              </w:rPr>
            </w:pPr>
          </w:p>
        </w:tc>
        <w:tc>
          <w:tcPr>
            <w:tcW w:w="0" w:type="auto"/>
            <w:tcBorders>
              <w:left w:val="outset" w:sz="6" w:space="0" w:color="auto"/>
              <w:right w:val="outset" w:sz="6" w:space="0" w:color="auto"/>
            </w:tcBorders>
          </w:tcPr>
          <w:p w14:paraId="512043AB" w14:textId="356684FB" w:rsidR="00040841" w:rsidRPr="00401346" w:rsidRDefault="00040841" w:rsidP="00F25E1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5DD0D84D" w14:textId="77777777" w:rsidR="00040841" w:rsidRPr="00401346" w:rsidRDefault="00040841" w:rsidP="00F25E1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1E01A544" w14:textId="77777777" w:rsidR="00040841" w:rsidRPr="00401346" w:rsidRDefault="00040841" w:rsidP="00F25E12">
            <w:pPr>
              <w:ind w:left="-85" w:right="-85"/>
              <w:jc w:val="center"/>
              <w:rPr>
                <w:rFonts w:ascii="Cambria" w:hAnsi="Cambria"/>
                <w:sz w:val="20"/>
              </w:rPr>
            </w:pPr>
          </w:p>
        </w:tc>
      </w:tr>
      <w:tr w:rsidR="00864183" w:rsidRPr="00401346" w14:paraId="69B3CEDF" w14:textId="402DEBCF" w:rsidTr="002D31EB">
        <w:trPr>
          <w:trHeight w:val="20"/>
          <w:tblCellSpacing w:w="20" w:type="dxa"/>
        </w:trPr>
        <w:tc>
          <w:tcPr>
            <w:tcW w:w="0" w:type="auto"/>
          </w:tcPr>
          <w:p w14:paraId="01B653B8" w14:textId="25D8D2DE" w:rsidR="00040841" w:rsidRPr="00401346" w:rsidRDefault="00040841" w:rsidP="000457CF">
            <w:pPr>
              <w:ind w:firstLine="26"/>
              <w:rPr>
                <w:rFonts w:ascii="Cambria" w:eastAsia="Calibri" w:hAnsi="Cambria" w:cs="Times New Roman"/>
              </w:rPr>
            </w:pPr>
            <w:r w:rsidRPr="00401346">
              <w:rPr>
                <w:rFonts w:ascii="Cambria" w:hAnsi="Cambria"/>
              </w:rPr>
              <w:t>3.6.1</w:t>
            </w:r>
            <w:r w:rsidRPr="00401346">
              <w:rPr>
                <w:rFonts w:ascii="Cambria" w:hAnsi="Cambria"/>
                <w:b/>
                <w:bCs/>
              </w:rPr>
              <w:t>. </w:t>
            </w:r>
            <w:r w:rsidRPr="00401346">
              <w:rPr>
                <w:rFonts w:ascii="Cambria" w:hAnsi="Cambria"/>
              </w:rPr>
              <w:t>UV zračenje (A, B, C)</w:t>
            </w:r>
          </w:p>
        </w:tc>
        <w:tc>
          <w:tcPr>
            <w:tcW w:w="2028" w:type="dxa"/>
            <w:vAlign w:val="center"/>
          </w:tcPr>
          <w:p w14:paraId="2849F12E" w14:textId="77777777" w:rsidR="00040841" w:rsidRPr="00401346" w:rsidRDefault="00040841" w:rsidP="00F90CE8">
            <w:pPr>
              <w:ind w:left="-85" w:right="-85"/>
              <w:jc w:val="center"/>
              <w:rPr>
                <w:rFonts w:ascii="Cambria" w:hAnsi="Cambria"/>
                <w:sz w:val="20"/>
              </w:rPr>
            </w:pPr>
          </w:p>
        </w:tc>
        <w:tc>
          <w:tcPr>
            <w:tcW w:w="2010" w:type="dxa"/>
            <w:vAlign w:val="center"/>
          </w:tcPr>
          <w:p w14:paraId="2E1095B2"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1F3E5599"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7DDE9E2C" w14:textId="671156DD"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6066FAE3"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CBC3054" w14:textId="77777777" w:rsidR="00040841" w:rsidRPr="00401346" w:rsidRDefault="00040841" w:rsidP="000457CF">
            <w:pPr>
              <w:ind w:left="-85" w:right="-85"/>
              <w:jc w:val="center"/>
              <w:rPr>
                <w:rFonts w:ascii="Cambria" w:hAnsi="Cambria"/>
                <w:sz w:val="20"/>
              </w:rPr>
            </w:pPr>
          </w:p>
        </w:tc>
      </w:tr>
      <w:tr w:rsidR="00864183" w:rsidRPr="00401346" w14:paraId="7039C1AF" w14:textId="1A96CEF9" w:rsidTr="002D31EB">
        <w:trPr>
          <w:trHeight w:val="20"/>
          <w:tblCellSpacing w:w="20" w:type="dxa"/>
        </w:trPr>
        <w:tc>
          <w:tcPr>
            <w:tcW w:w="0" w:type="auto"/>
          </w:tcPr>
          <w:p w14:paraId="4235CAFB" w14:textId="0A1E542F" w:rsidR="00040841" w:rsidRPr="00401346" w:rsidRDefault="00040841" w:rsidP="000457CF">
            <w:pPr>
              <w:ind w:firstLine="26"/>
              <w:rPr>
                <w:rFonts w:ascii="Cambria" w:eastAsia="Calibri" w:hAnsi="Cambria" w:cs="Times New Roman"/>
              </w:rPr>
            </w:pPr>
            <w:r w:rsidRPr="00401346">
              <w:rPr>
                <w:rFonts w:ascii="Cambria" w:hAnsi="Cambria"/>
              </w:rPr>
              <w:t>3.6.2</w:t>
            </w:r>
            <w:r w:rsidRPr="00401346">
              <w:rPr>
                <w:rFonts w:ascii="Cambria" w:hAnsi="Cambria"/>
                <w:b/>
                <w:bCs/>
              </w:rPr>
              <w:t>. </w:t>
            </w:r>
            <w:r w:rsidRPr="00401346">
              <w:rPr>
                <w:rFonts w:ascii="Cambria" w:hAnsi="Cambria"/>
              </w:rPr>
              <w:t>toplinsko zračenje</w:t>
            </w:r>
          </w:p>
        </w:tc>
        <w:tc>
          <w:tcPr>
            <w:tcW w:w="2028" w:type="dxa"/>
            <w:vAlign w:val="center"/>
          </w:tcPr>
          <w:p w14:paraId="658EC823" w14:textId="77777777" w:rsidR="00040841" w:rsidRPr="00401346" w:rsidRDefault="00040841" w:rsidP="00F90CE8">
            <w:pPr>
              <w:ind w:left="-85" w:right="-85"/>
              <w:jc w:val="center"/>
              <w:rPr>
                <w:rFonts w:ascii="Cambria" w:hAnsi="Cambria"/>
                <w:sz w:val="20"/>
              </w:rPr>
            </w:pPr>
          </w:p>
        </w:tc>
        <w:tc>
          <w:tcPr>
            <w:tcW w:w="2010" w:type="dxa"/>
            <w:vAlign w:val="center"/>
          </w:tcPr>
          <w:p w14:paraId="6968DCEA"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7B00C1A2"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647B96CA" w14:textId="0DD9E3B1"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7454B1E6"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268EF2BC" w14:textId="77777777" w:rsidR="00040841" w:rsidRPr="00401346" w:rsidRDefault="00040841" w:rsidP="000457CF">
            <w:pPr>
              <w:ind w:left="-85" w:right="-85"/>
              <w:jc w:val="center"/>
              <w:rPr>
                <w:rFonts w:ascii="Cambria" w:hAnsi="Cambria"/>
                <w:sz w:val="20"/>
              </w:rPr>
            </w:pPr>
          </w:p>
        </w:tc>
      </w:tr>
      <w:tr w:rsidR="00864183" w:rsidRPr="00401346" w14:paraId="24A6D6A7" w14:textId="5502ECB0" w:rsidTr="002D31EB">
        <w:trPr>
          <w:trHeight w:val="20"/>
          <w:tblCellSpacing w:w="20" w:type="dxa"/>
        </w:trPr>
        <w:tc>
          <w:tcPr>
            <w:tcW w:w="0" w:type="auto"/>
          </w:tcPr>
          <w:p w14:paraId="37A71096" w14:textId="48905821" w:rsidR="00040841" w:rsidRPr="00401346" w:rsidRDefault="00040841" w:rsidP="000457CF">
            <w:pPr>
              <w:ind w:firstLine="26"/>
              <w:rPr>
                <w:rFonts w:ascii="Cambria" w:eastAsia="Calibri" w:hAnsi="Cambria" w:cs="Times New Roman"/>
              </w:rPr>
            </w:pPr>
            <w:r w:rsidRPr="00401346">
              <w:rPr>
                <w:rFonts w:ascii="Cambria" w:hAnsi="Cambria"/>
              </w:rPr>
              <w:t>3.6.3</w:t>
            </w:r>
            <w:r w:rsidRPr="00401346">
              <w:rPr>
                <w:rFonts w:ascii="Cambria" w:hAnsi="Cambria"/>
                <w:b/>
                <w:bCs/>
              </w:rPr>
              <w:t>. </w:t>
            </w:r>
            <w:r w:rsidRPr="00401346">
              <w:rPr>
                <w:rFonts w:ascii="Cambria" w:hAnsi="Cambria"/>
              </w:rPr>
              <w:t>mikrovalno zračenje</w:t>
            </w:r>
          </w:p>
        </w:tc>
        <w:tc>
          <w:tcPr>
            <w:tcW w:w="2028" w:type="dxa"/>
            <w:vAlign w:val="center"/>
          </w:tcPr>
          <w:p w14:paraId="01B3FA7B" w14:textId="77777777" w:rsidR="00040841" w:rsidRPr="00401346" w:rsidRDefault="00040841" w:rsidP="00F90CE8">
            <w:pPr>
              <w:ind w:left="-85" w:right="-85"/>
              <w:jc w:val="center"/>
              <w:rPr>
                <w:rFonts w:ascii="Cambria" w:hAnsi="Cambria"/>
                <w:sz w:val="20"/>
              </w:rPr>
            </w:pPr>
          </w:p>
        </w:tc>
        <w:tc>
          <w:tcPr>
            <w:tcW w:w="2010" w:type="dxa"/>
            <w:vAlign w:val="center"/>
          </w:tcPr>
          <w:p w14:paraId="6C9BB746"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432C1978"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2773E16C" w14:textId="1B73C3D2"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239BA21C"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6C3F0655" w14:textId="77777777" w:rsidR="00040841" w:rsidRPr="00401346" w:rsidRDefault="00040841" w:rsidP="000457CF">
            <w:pPr>
              <w:ind w:left="-85" w:right="-85"/>
              <w:jc w:val="center"/>
              <w:rPr>
                <w:rFonts w:ascii="Cambria" w:hAnsi="Cambria"/>
                <w:sz w:val="20"/>
              </w:rPr>
            </w:pPr>
          </w:p>
        </w:tc>
      </w:tr>
      <w:tr w:rsidR="00864183" w:rsidRPr="00401346" w14:paraId="37CF9208" w14:textId="48E2E862" w:rsidTr="002D31EB">
        <w:trPr>
          <w:trHeight w:val="20"/>
          <w:tblCellSpacing w:w="20" w:type="dxa"/>
        </w:trPr>
        <w:tc>
          <w:tcPr>
            <w:tcW w:w="0" w:type="auto"/>
          </w:tcPr>
          <w:p w14:paraId="761F68C6" w14:textId="6491C7A6" w:rsidR="00040841" w:rsidRPr="00401346" w:rsidRDefault="00040841" w:rsidP="000457CF">
            <w:pPr>
              <w:ind w:firstLine="26"/>
              <w:rPr>
                <w:rFonts w:ascii="Cambria" w:eastAsia="Calibri" w:hAnsi="Cambria" w:cs="Times New Roman"/>
              </w:rPr>
            </w:pPr>
            <w:r w:rsidRPr="00401346">
              <w:rPr>
                <w:rFonts w:ascii="Cambria" w:hAnsi="Cambria"/>
              </w:rPr>
              <w:t>3.6.4</w:t>
            </w:r>
            <w:r w:rsidRPr="00401346">
              <w:rPr>
                <w:rFonts w:ascii="Cambria" w:hAnsi="Cambria"/>
                <w:b/>
                <w:bCs/>
              </w:rPr>
              <w:t>. </w:t>
            </w:r>
            <w:r w:rsidRPr="00401346">
              <w:rPr>
                <w:rFonts w:ascii="Cambria" w:hAnsi="Cambria"/>
              </w:rPr>
              <w:t>lasersko zračenje</w:t>
            </w:r>
          </w:p>
        </w:tc>
        <w:tc>
          <w:tcPr>
            <w:tcW w:w="2028" w:type="dxa"/>
            <w:vAlign w:val="center"/>
          </w:tcPr>
          <w:p w14:paraId="52BC7EA2" w14:textId="77777777" w:rsidR="00040841" w:rsidRPr="00401346" w:rsidRDefault="00040841" w:rsidP="00F90CE8">
            <w:pPr>
              <w:ind w:left="-85" w:right="-85"/>
              <w:jc w:val="center"/>
              <w:rPr>
                <w:rFonts w:ascii="Cambria" w:hAnsi="Cambria"/>
                <w:sz w:val="20"/>
              </w:rPr>
            </w:pPr>
          </w:p>
        </w:tc>
        <w:tc>
          <w:tcPr>
            <w:tcW w:w="2010" w:type="dxa"/>
            <w:vAlign w:val="center"/>
          </w:tcPr>
          <w:p w14:paraId="32EFC3BD"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04B47EDE"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779445E0" w14:textId="76285792"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E49946B"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3F9DB08" w14:textId="77777777" w:rsidR="00040841" w:rsidRPr="00401346" w:rsidRDefault="00040841" w:rsidP="000457CF">
            <w:pPr>
              <w:ind w:left="-85" w:right="-85"/>
              <w:jc w:val="center"/>
              <w:rPr>
                <w:rFonts w:ascii="Cambria" w:hAnsi="Cambria"/>
                <w:sz w:val="20"/>
              </w:rPr>
            </w:pPr>
          </w:p>
        </w:tc>
      </w:tr>
      <w:tr w:rsidR="00864183" w:rsidRPr="00401346" w14:paraId="3BA1174A" w14:textId="63549D2B" w:rsidTr="002D31EB">
        <w:trPr>
          <w:trHeight w:val="20"/>
          <w:tblCellSpacing w:w="20" w:type="dxa"/>
        </w:trPr>
        <w:tc>
          <w:tcPr>
            <w:tcW w:w="0" w:type="auto"/>
          </w:tcPr>
          <w:p w14:paraId="69A9E59D" w14:textId="27C9D328" w:rsidR="00040841" w:rsidRPr="00401346" w:rsidRDefault="00040841" w:rsidP="000457CF">
            <w:pPr>
              <w:ind w:firstLine="26"/>
              <w:rPr>
                <w:rFonts w:ascii="Cambria" w:eastAsia="Calibri" w:hAnsi="Cambria" w:cs="Times New Roman"/>
              </w:rPr>
            </w:pPr>
            <w:r w:rsidRPr="00401346">
              <w:rPr>
                <w:rFonts w:ascii="Cambria" w:hAnsi="Cambria"/>
              </w:rPr>
              <w:t>3.6.5</w:t>
            </w:r>
            <w:r w:rsidRPr="00401346">
              <w:rPr>
                <w:rFonts w:ascii="Cambria" w:hAnsi="Cambria"/>
                <w:b/>
                <w:bCs/>
              </w:rPr>
              <w:t>. </w:t>
            </w:r>
            <w:proofErr w:type="spellStart"/>
            <w:r w:rsidRPr="00401346">
              <w:rPr>
                <w:rFonts w:ascii="Cambria" w:hAnsi="Cambria"/>
              </w:rPr>
              <w:t>elektro</w:t>
            </w:r>
            <w:proofErr w:type="spellEnd"/>
            <w:r w:rsidRPr="00401346">
              <w:rPr>
                <w:rFonts w:ascii="Cambria" w:hAnsi="Cambria"/>
              </w:rPr>
              <w:t xml:space="preserve"> -magnetsko polje vrlo niskih frekvencija</w:t>
            </w:r>
          </w:p>
        </w:tc>
        <w:tc>
          <w:tcPr>
            <w:tcW w:w="2028" w:type="dxa"/>
            <w:vAlign w:val="center"/>
          </w:tcPr>
          <w:p w14:paraId="1DA20C5E" w14:textId="77777777" w:rsidR="00040841" w:rsidRPr="00401346" w:rsidRDefault="00040841" w:rsidP="00F90CE8">
            <w:pPr>
              <w:ind w:left="-85" w:right="-85"/>
              <w:jc w:val="center"/>
              <w:rPr>
                <w:rFonts w:ascii="Cambria" w:hAnsi="Cambria"/>
                <w:sz w:val="20"/>
              </w:rPr>
            </w:pPr>
          </w:p>
        </w:tc>
        <w:tc>
          <w:tcPr>
            <w:tcW w:w="2010" w:type="dxa"/>
            <w:vAlign w:val="center"/>
          </w:tcPr>
          <w:p w14:paraId="1438B2A6"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2AAE2759"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42D1640A" w14:textId="5B88D05B"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75F7B9D5"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01E5D9A" w14:textId="77777777" w:rsidR="00040841" w:rsidRPr="00401346" w:rsidRDefault="00040841" w:rsidP="000457CF">
            <w:pPr>
              <w:ind w:left="-85" w:right="-85"/>
              <w:jc w:val="center"/>
              <w:rPr>
                <w:rFonts w:ascii="Cambria" w:hAnsi="Cambria"/>
                <w:sz w:val="20"/>
              </w:rPr>
            </w:pPr>
          </w:p>
        </w:tc>
      </w:tr>
      <w:tr w:rsidR="00864183" w:rsidRPr="00401346" w14:paraId="4871D006" w14:textId="67F9B4C2"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7B5A9455" w14:textId="3FA4C8AE" w:rsidR="00040841" w:rsidRPr="00401346" w:rsidRDefault="00040841" w:rsidP="007137C4">
            <w:pPr>
              <w:ind w:firstLine="26"/>
              <w:rPr>
                <w:rFonts w:ascii="Cambria" w:hAnsi="Cambria"/>
              </w:rPr>
            </w:pPr>
            <w:r w:rsidRPr="00401346">
              <w:rPr>
                <w:rFonts w:ascii="Cambria" w:eastAsia="Calibri" w:hAnsi="Cambria" w:cs="Times New Roman"/>
              </w:rPr>
              <w:t>3.7</w:t>
            </w:r>
            <w:r w:rsidRPr="00401346">
              <w:rPr>
                <w:rFonts w:ascii="Cambria" w:eastAsia="Calibri" w:hAnsi="Cambria" w:cs="Times New Roman"/>
                <w:b/>
                <w:bCs/>
              </w:rPr>
              <w:t>. </w:t>
            </w:r>
            <w:r w:rsidRPr="00401346">
              <w:rPr>
                <w:rFonts w:ascii="Cambria" w:eastAsia="Calibri" w:hAnsi="Cambria" w:cs="Times New Roman"/>
              </w:rPr>
              <w:t>osvijetljenost</w:t>
            </w:r>
          </w:p>
        </w:tc>
        <w:tc>
          <w:tcPr>
            <w:tcW w:w="2028" w:type="dxa"/>
            <w:tcBorders>
              <w:top w:val="outset" w:sz="6" w:space="0" w:color="auto"/>
              <w:left w:val="outset" w:sz="6" w:space="0" w:color="auto"/>
              <w:bottom w:val="outset" w:sz="6" w:space="0" w:color="auto"/>
              <w:right w:val="outset" w:sz="6" w:space="0" w:color="auto"/>
            </w:tcBorders>
            <w:vAlign w:val="center"/>
          </w:tcPr>
          <w:p w14:paraId="4CEF0D34"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16E14433"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2627AF9D" w14:textId="77777777" w:rsidR="00040841" w:rsidRPr="00401346" w:rsidRDefault="00040841" w:rsidP="00F25E12">
            <w:pPr>
              <w:ind w:left="-85" w:right="-85"/>
              <w:jc w:val="center"/>
              <w:rPr>
                <w:rFonts w:ascii="Cambria" w:hAnsi="Cambria"/>
                <w:sz w:val="20"/>
              </w:rPr>
            </w:pPr>
          </w:p>
        </w:tc>
        <w:tc>
          <w:tcPr>
            <w:tcW w:w="0" w:type="auto"/>
            <w:tcBorders>
              <w:left w:val="outset" w:sz="6" w:space="0" w:color="auto"/>
              <w:right w:val="outset" w:sz="6" w:space="0" w:color="auto"/>
            </w:tcBorders>
          </w:tcPr>
          <w:p w14:paraId="4DC17DD5" w14:textId="3D73FFC3" w:rsidR="00040841" w:rsidRPr="00401346" w:rsidRDefault="00040841" w:rsidP="00F25E1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13052BE6" w14:textId="77777777" w:rsidR="00040841" w:rsidRPr="00401346" w:rsidRDefault="00040841" w:rsidP="00F25E1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7198722E" w14:textId="77777777" w:rsidR="00040841" w:rsidRPr="00401346" w:rsidRDefault="00040841" w:rsidP="00F25E12">
            <w:pPr>
              <w:ind w:left="-85" w:right="-85"/>
              <w:jc w:val="center"/>
              <w:rPr>
                <w:rFonts w:ascii="Cambria" w:hAnsi="Cambria"/>
                <w:sz w:val="20"/>
              </w:rPr>
            </w:pPr>
          </w:p>
        </w:tc>
      </w:tr>
      <w:tr w:rsidR="00864183" w:rsidRPr="00401346" w14:paraId="5CAA5653" w14:textId="00614AA6" w:rsidTr="002D31EB">
        <w:trPr>
          <w:trHeight w:val="20"/>
          <w:tblCellSpacing w:w="20" w:type="dxa"/>
        </w:trPr>
        <w:tc>
          <w:tcPr>
            <w:tcW w:w="0" w:type="auto"/>
          </w:tcPr>
          <w:p w14:paraId="17C7D1CC" w14:textId="2DFF3DD1" w:rsidR="00040841" w:rsidRPr="00401346" w:rsidRDefault="00040841" w:rsidP="000457CF">
            <w:pPr>
              <w:ind w:firstLine="26"/>
              <w:rPr>
                <w:rFonts w:ascii="Cambria" w:eastAsia="Calibri" w:hAnsi="Cambria" w:cs="Times New Roman"/>
              </w:rPr>
            </w:pPr>
            <w:r w:rsidRPr="00401346">
              <w:rPr>
                <w:rFonts w:ascii="Cambria" w:hAnsi="Cambria"/>
              </w:rPr>
              <w:t>3.7.1</w:t>
            </w:r>
            <w:r w:rsidRPr="00401346">
              <w:rPr>
                <w:rFonts w:ascii="Cambria" w:hAnsi="Cambria"/>
                <w:b/>
                <w:bCs/>
              </w:rPr>
              <w:t>. </w:t>
            </w:r>
            <w:r w:rsidRPr="00401346">
              <w:rPr>
                <w:rFonts w:ascii="Cambria" w:hAnsi="Cambria"/>
              </w:rPr>
              <w:t>nedovoljna osvijetljenost</w:t>
            </w:r>
          </w:p>
        </w:tc>
        <w:tc>
          <w:tcPr>
            <w:tcW w:w="2028" w:type="dxa"/>
            <w:vAlign w:val="center"/>
          </w:tcPr>
          <w:p w14:paraId="1BF10216" w14:textId="77777777" w:rsidR="00040841" w:rsidRPr="00401346" w:rsidRDefault="00040841" w:rsidP="00F90CE8">
            <w:pPr>
              <w:ind w:left="-85" w:right="-85"/>
              <w:jc w:val="center"/>
              <w:rPr>
                <w:rFonts w:ascii="Cambria" w:hAnsi="Cambria"/>
                <w:sz w:val="20"/>
              </w:rPr>
            </w:pPr>
          </w:p>
        </w:tc>
        <w:tc>
          <w:tcPr>
            <w:tcW w:w="2010" w:type="dxa"/>
            <w:vAlign w:val="center"/>
          </w:tcPr>
          <w:p w14:paraId="7AFD583A"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29766100"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606071C1" w14:textId="251B7579"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6EF8DFB0"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2F796034" w14:textId="77777777" w:rsidR="00040841" w:rsidRPr="00401346" w:rsidRDefault="00040841" w:rsidP="000457CF">
            <w:pPr>
              <w:ind w:left="-85" w:right="-85"/>
              <w:jc w:val="center"/>
              <w:rPr>
                <w:rFonts w:ascii="Cambria" w:hAnsi="Cambria"/>
                <w:sz w:val="20"/>
              </w:rPr>
            </w:pPr>
          </w:p>
        </w:tc>
      </w:tr>
      <w:tr w:rsidR="00864183" w:rsidRPr="00401346" w14:paraId="1F79AC16" w14:textId="5E6C7093" w:rsidTr="002D31EB">
        <w:trPr>
          <w:trHeight w:val="20"/>
          <w:tblCellSpacing w:w="20" w:type="dxa"/>
        </w:trPr>
        <w:tc>
          <w:tcPr>
            <w:tcW w:w="0" w:type="auto"/>
          </w:tcPr>
          <w:p w14:paraId="22755BBE" w14:textId="62547656" w:rsidR="00040841" w:rsidRPr="00401346" w:rsidRDefault="00040841" w:rsidP="000457CF">
            <w:pPr>
              <w:ind w:firstLine="26"/>
              <w:rPr>
                <w:rFonts w:ascii="Cambria" w:eastAsia="Calibri" w:hAnsi="Cambria" w:cs="Times New Roman"/>
              </w:rPr>
            </w:pPr>
            <w:r w:rsidRPr="00401346">
              <w:rPr>
                <w:rFonts w:ascii="Cambria" w:hAnsi="Cambria"/>
              </w:rPr>
              <w:t>3.7.2</w:t>
            </w:r>
            <w:r w:rsidRPr="00401346">
              <w:rPr>
                <w:rFonts w:ascii="Cambria" w:hAnsi="Cambria"/>
                <w:b/>
                <w:bCs/>
              </w:rPr>
              <w:t>. </w:t>
            </w:r>
            <w:r w:rsidRPr="00401346">
              <w:rPr>
                <w:rFonts w:ascii="Cambria" w:hAnsi="Cambria"/>
              </w:rPr>
              <w:t>bl</w:t>
            </w:r>
            <w:r w:rsidR="00F249D1" w:rsidRPr="00401346">
              <w:rPr>
                <w:rFonts w:ascii="Cambria" w:hAnsi="Cambria"/>
              </w:rPr>
              <w:t>i</w:t>
            </w:r>
            <w:r w:rsidRPr="00401346">
              <w:rPr>
                <w:rFonts w:ascii="Cambria" w:hAnsi="Cambria"/>
              </w:rPr>
              <w:t>ještanje</w:t>
            </w:r>
          </w:p>
        </w:tc>
        <w:tc>
          <w:tcPr>
            <w:tcW w:w="2028" w:type="dxa"/>
            <w:vAlign w:val="center"/>
          </w:tcPr>
          <w:p w14:paraId="3026181B" w14:textId="77777777" w:rsidR="00040841" w:rsidRPr="00401346" w:rsidRDefault="00040841" w:rsidP="00F90CE8">
            <w:pPr>
              <w:ind w:left="-85" w:right="-85"/>
              <w:jc w:val="center"/>
              <w:rPr>
                <w:rFonts w:ascii="Cambria" w:hAnsi="Cambria"/>
                <w:sz w:val="20"/>
              </w:rPr>
            </w:pPr>
          </w:p>
        </w:tc>
        <w:tc>
          <w:tcPr>
            <w:tcW w:w="2010" w:type="dxa"/>
            <w:vAlign w:val="center"/>
          </w:tcPr>
          <w:p w14:paraId="6C829B36"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0ECB3776"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61A3CFA6" w14:textId="517BA08E"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6462057E"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01279CC9" w14:textId="77777777" w:rsidR="00040841" w:rsidRPr="00401346" w:rsidRDefault="00040841" w:rsidP="000457CF">
            <w:pPr>
              <w:ind w:left="-85" w:right="-85"/>
              <w:jc w:val="center"/>
              <w:rPr>
                <w:rFonts w:ascii="Cambria" w:hAnsi="Cambria"/>
                <w:sz w:val="20"/>
              </w:rPr>
            </w:pPr>
          </w:p>
        </w:tc>
      </w:tr>
      <w:tr w:rsidR="00864183" w:rsidRPr="00401346" w14:paraId="3CF3EA60" w14:textId="67B67547"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51465C3B" w14:textId="2FB38F35" w:rsidR="00040841" w:rsidRPr="00401346" w:rsidRDefault="00040841" w:rsidP="007137C4">
            <w:pPr>
              <w:ind w:firstLine="26"/>
              <w:rPr>
                <w:rFonts w:ascii="Cambria" w:hAnsi="Cambria"/>
              </w:rPr>
            </w:pPr>
            <w:r w:rsidRPr="00401346">
              <w:rPr>
                <w:rFonts w:ascii="Cambria" w:eastAsia="Calibri" w:hAnsi="Cambria" w:cs="Times New Roman"/>
              </w:rPr>
              <w:t>3.8</w:t>
            </w:r>
            <w:r w:rsidRPr="00401346">
              <w:rPr>
                <w:rFonts w:ascii="Cambria" w:eastAsia="Calibri" w:hAnsi="Cambria" w:cs="Times New Roman"/>
                <w:b/>
                <w:bCs/>
              </w:rPr>
              <w:t>. </w:t>
            </w:r>
            <w:r w:rsidRPr="00401346">
              <w:rPr>
                <w:rFonts w:ascii="Cambria" w:eastAsia="Calibri" w:hAnsi="Cambria" w:cs="Times New Roman"/>
              </w:rPr>
              <w:t>ostale fizikalne štetnosti</w:t>
            </w:r>
          </w:p>
        </w:tc>
        <w:tc>
          <w:tcPr>
            <w:tcW w:w="2028" w:type="dxa"/>
            <w:tcBorders>
              <w:top w:val="outset" w:sz="6" w:space="0" w:color="auto"/>
              <w:left w:val="outset" w:sz="6" w:space="0" w:color="auto"/>
              <w:bottom w:val="outset" w:sz="6" w:space="0" w:color="auto"/>
              <w:right w:val="outset" w:sz="6" w:space="0" w:color="auto"/>
            </w:tcBorders>
            <w:vAlign w:val="center"/>
          </w:tcPr>
          <w:p w14:paraId="47B9BD0C"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56A1FEF7"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697891BB" w14:textId="77777777" w:rsidR="00040841" w:rsidRPr="00401346" w:rsidRDefault="00040841" w:rsidP="00F25E12">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298441FD" w14:textId="5256DD67" w:rsidR="00040841" w:rsidRPr="00401346" w:rsidRDefault="00040841" w:rsidP="00F25E1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51E4433A" w14:textId="77777777" w:rsidR="00040841" w:rsidRPr="00401346" w:rsidRDefault="00040841" w:rsidP="00F25E1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5DBE0FB7" w14:textId="77777777" w:rsidR="00040841" w:rsidRPr="00401346" w:rsidRDefault="00040841" w:rsidP="00F25E12">
            <w:pPr>
              <w:ind w:left="-85" w:right="-85"/>
              <w:jc w:val="center"/>
              <w:rPr>
                <w:rFonts w:ascii="Cambria" w:hAnsi="Cambria"/>
                <w:sz w:val="20"/>
              </w:rPr>
            </w:pPr>
          </w:p>
        </w:tc>
      </w:tr>
      <w:tr w:rsidR="00F249D1" w:rsidRPr="00401346" w14:paraId="7F3A181D" w14:textId="5F6DCC80" w:rsidTr="002D31EB">
        <w:trPr>
          <w:trHeight w:val="20"/>
          <w:tblCellSpacing w:w="20" w:type="dxa"/>
        </w:trPr>
        <w:tc>
          <w:tcPr>
            <w:tcW w:w="14938" w:type="dxa"/>
            <w:gridSpan w:val="8"/>
            <w:tcBorders>
              <w:top w:val="outset" w:sz="6" w:space="0" w:color="auto"/>
              <w:left w:val="outset" w:sz="6" w:space="0" w:color="auto"/>
              <w:bottom w:val="outset" w:sz="6" w:space="0" w:color="auto"/>
              <w:right w:val="outset" w:sz="6" w:space="0" w:color="auto"/>
            </w:tcBorders>
          </w:tcPr>
          <w:p w14:paraId="124B2F5B" w14:textId="030651C5" w:rsidR="00F249D1" w:rsidRPr="00401346" w:rsidRDefault="00F249D1" w:rsidP="00F249D1">
            <w:pPr>
              <w:ind w:left="-85" w:right="-85" w:firstLine="253"/>
              <w:rPr>
                <w:rFonts w:ascii="Cambria" w:hAnsi="Cambria"/>
                <w:b/>
                <w:bCs/>
                <w:sz w:val="28"/>
                <w:szCs w:val="28"/>
              </w:rPr>
            </w:pPr>
            <w:r w:rsidRPr="00401346">
              <w:rPr>
                <w:rFonts w:ascii="Cambria" w:hAnsi="Cambria"/>
                <w:b/>
                <w:bCs/>
                <w:sz w:val="28"/>
                <w:szCs w:val="28"/>
              </w:rPr>
              <w:t>III. NAPORI:</w:t>
            </w:r>
          </w:p>
        </w:tc>
      </w:tr>
      <w:tr w:rsidR="00F249D1" w:rsidRPr="00401346" w14:paraId="358D00F4" w14:textId="69647C44" w:rsidTr="002D31EB">
        <w:trPr>
          <w:trHeight w:val="20"/>
          <w:tblCellSpacing w:w="20" w:type="dxa"/>
        </w:trPr>
        <w:tc>
          <w:tcPr>
            <w:tcW w:w="14938" w:type="dxa"/>
            <w:gridSpan w:val="8"/>
            <w:tcBorders>
              <w:top w:val="outset" w:sz="6" w:space="0" w:color="auto"/>
              <w:left w:val="outset" w:sz="6" w:space="0" w:color="auto"/>
              <w:bottom w:val="outset" w:sz="6" w:space="0" w:color="auto"/>
              <w:right w:val="outset" w:sz="6" w:space="0" w:color="auto"/>
            </w:tcBorders>
          </w:tcPr>
          <w:p w14:paraId="4F001E1C" w14:textId="01E91A47" w:rsidR="00F249D1" w:rsidRPr="00401346" w:rsidRDefault="00F249D1" w:rsidP="00F249D1">
            <w:pPr>
              <w:ind w:right="-85" w:firstLine="593"/>
              <w:rPr>
                <w:rFonts w:ascii="Cambria" w:hAnsi="Cambria"/>
                <w:b/>
                <w:bCs/>
              </w:rPr>
            </w:pPr>
            <w:r w:rsidRPr="00401346">
              <w:rPr>
                <w:rFonts w:ascii="Cambria" w:hAnsi="Cambria"/>
                <w:b/>
                <w:bCs/>
              </w:rPr>
              <w:t>1.  STATODINAMIČKI NAPORI</w:t>
            </w:r>
          </w:p>
        </w:tc>
      </w:tr>
      <w:tr w:rsidR="00864183" w:rsidRPr="00401346" w14:paraId="2D537FA6" w14:textId="528FF71B"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7D6A6F92" w14:textId="77777777" w:rsidR="00040841" w:rsidRPr="00401346" w:rsidRDefault="00040841" w:rsidP="007137C4">
            <w:pPr>
              <w:ind w:firstLine="26"/>
              <w:rPr>
                <w:rFonts w:ascii="Cambria" w:hAnsi="Cambria"/>
              </w:rPr>
            </w:pPr>
            <w:r w:rsidRPr="00401346">
              <w:rPr>
                <w:rFonts w:ascii="Cambria" w:hAnsi="Cambria"/>
              </w:rPr>
              <w:t>1.1</w:t>
            </w:r>
            <w:r w:rsidRPr="00401346">
              <w:rPr>
                <w:rFonts w:ascii="Cambria" w:hAnsi="Cambria"/>
                <w:b/>
                <w:bCs/>
              </w:rPr>
              <w:t>. </w:t>
            </w:r>
            <w:r w:rsidRPr="00401346">
              <w:rPr>
                <w:rFonts w:ascii="Cambria" w:hAnsi="Cambria"/>
              </w:rPr>
              <w:t>statički: prisilan položaj tijela pri radu</w:t>
            </w:r>
          </w:p>
        </w:tc>
        <w:tc>
          <w:tcPr>
            <w:tcW w:w="2028" w:type="dxa"/>
            <w:tcBorders>
              <w:top w:val="outset" w:sz="6" w:space="0" w:color="auto"/>
              <w:left w:val="outset" w:sz="6" w:space="0" w:color="auto"/>
              <w:bottom w:val="outset" w:sz="6" w:space="0" w:color="auto"/>
              <w:right w:val="outset" w:sz="6" w:space="0" w:color="auto"/>
            </w:tcBorders>
            <w:vAlign w:val="center"/>
          </w:tcPr>
          <w:p w14:paraId="456B8741"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634D9650" w14:textId="77777777" w:rsidR="00040841" w:rsidRPr="00401346" w:rsidRDefault="00040841" w:rsidP="00F90CE8">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38380F36" w14:textId="77777777" w:rsidR="00040841" w:rsidRPr="00401346" w:rsidRDefault="00040841" w:rsidP="008E5D78">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7D25DFFF" w14:textId="2C1B8E8A" w:rsidR="00040841" w:rsidRPr="00401346" w:rsidRDefault="00040841" w:rsidP="008E5D78">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310F26E2" w14:textId="77777777" w:rsidR="00040841" w:rsidRPr="00401346" w:rsidRDefault="00040841" w:rsidP="008E5D78">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7807A5F7" w14:textId="77777777" w:rsidR="00040841" w:rsidRPr="00401346" w:rsidRDefault="00040841" w:rsidP="008E5D78">
            <w:pPr>
              <w:ind w:left="-85" w:right="-85"/>
              <w:jc w:val="center"/>
              <w:rPr>
                <w:rFonts w:ascii="Cambria" w:hAnsi="Cambria"/>
                <w:sz w:val="20"/>
              </w:rPr>
            </w:pPr>
          </w:p>
        </w:tc>
      </w:tr>
      <w:tr w:rsidR="00864183" w:rsidRPr="00401346" w14:paraId="47909F78" w14:textId="5876E8CB" w:rsidTr="002D31EB">
        <w:trPr>
          <w:trHeight w:val="20"/>
          <w:tblCellSpacing w:w="20" w:type="dxa"/>
        </w:trPr>
        <w:tc>
          <w:tcPr>
            <w:tcW w:w="0" w:type="auto"/>
          </w:tcPr>
          <w:p w14:paraId="590502B2" w14:textId="75CC90FA" w:rsidR="00040841" w:rsidRPr="00401346" w:rsidRDefault="00040841" w:rsidP="000457CF">
            <w:pPr>
              <w:ind w:firstLine="26"/>
              <w:rPr>
                <w:rFonts w:ascii="Cambria" w:hAnsi="Cambria"/>
              </w:rPr>
            </w:pPr>
            <w:r w:rsidRPr="00401346">
              <w:rPr>
                <w:rFonts w:ascii="Cambria" w:hAnsi="Cambria"/>
              </w:rPr>
              <w:lastRenderedPageBreak/>
              <w:t>1.1.1</w:t>
            </w:r>
            <w:r w:rsidRPr="00401346">
              <w:rPr>
                <w:rFonts w:ascii="Cambria" w:hAnsi="Cambria"/>
                <w:b/>
                <w:bCs/>
              </w:rPr>
              <w:t>. </w:t>
            </w:r>
            <w:r w:rsidRPr="00401346">
              <w:rPr>
                <w:rFonts w:ascii="Cambria" w:hAnsi="Cambria"/>
              </w:rPr>
              <w:t>stalno sjedenje</w:t>
            </w:r>
          </w:p>
        </w:tc>
        <w:tc>
          <w:tcPr>
            <w:tcW w:w="2028" w:type="dxa"/>
            <w:vAlign w:val="center"/>
          </w:tcPr>
          <w:p w14:paraId="6906171F" w14:textId="77777777" w:rsidR="00040841" w:rsidRPr="00401346" w:rsidRDefault="00040841" w:rsidP="00F90CE8">
            <w:pPr>
              <w:ind w:left="-85" w:right="-85"/>
              <w:jc w:val="center"/>
              <w:rPr>
                <w:rFonts w:ascii="Cambria" w:hAnsi="Cambria"/>
                <w:sz w:val="20"/>
              </w:rPr>
            </w:pPr>
          </w:p>
        </w:tc>
        <w:tc>
          <w:tcPr>
            <w:tcW w:w="2010" w:type="dxa"/>
            <w:vAlign w:val="center"/>
          </w:tcPr>
          <w:p w14:paraId="4E84DDDD"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48F9A429"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35319155" w14:textId="6ADD5B04"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49A12EE3"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64CD9B85" w14:textId="77777777" w:rsidR="00040841" w:rsidRPr="00401346" w:rsidRDefault="00040841" w:rsidP="000457CF">
            <w:pPr>
              <w:ind w:left="-85" w:right="-85"/>
              <w:jc w:val="center"/>
              <w:rPr>
                <w:rFonts w:ascii="Cambria" w:hAnsi="Cambria"/>
                <w:sz w:val="20"/>
              </w:rPr>
            </w:pPr>
          </w:p>
        </w:tc>
      </w:tr>
      <w:tr w:rsidR="00864183" w:rsidRPr="00401346" w14:paraId="00AA656D" w14:textId="3ED42D1C" w:rsidTr="002D31EB">
        <w:trPr>
          <w:trHeight w:val="20"/>
          <w:tblCellSpacing w:w="20" w:type="dxa"/>
        </w:trPr>
        <w:tc>
          <w:tcPr>
            <w:tcW w:w="0" w:type="auto"/>
          </w:tcPr>
          <w:p w14:paraId="4E8FF178" w14:textId="43E2AFA5" w:rsidR="00040841" w:rsidRPr="00401346" w:rsidRDefault="00040841" w:rsidP="000457CF">
            <w:pPr>
              <w:ind w:firstLine="26"/>
              <w:rPr>
                <w:rFonts w:ascii="Cambria" w:hAnsi="Cambria"/>
              </w:rPr>
            </w:pPr>
            <w:r w:rsidRPr="00401346">
              <w:rPr>
                <w:rFonts w:ascii="Cambria" w:hAnsi="Cambria"/>
              </w:rPr>
              <w:t>1.1.2</w:t>
            </w:r>
            <w:r w:rsidRPr="00401346">
              <w:rPr>
                <w:rFonts w:ascii="Cambria" w:hAnsi="Cambria"/>
                <w:b/>
                <w:bCs/>
              </w:rPr>
              <w:t>. </w:t>
            </w:r>
            <w:r w:rsidRPr="00401346">
              <w:rPr>
                <w:rFonts w:ascii="Cambria" w:hAnsi="Cambria"/>
              </w:rPr>
              <w:t>stalno stajanje</w:t>
            </w:r>
          </w:p>
        </w:tc>
        <w:tc>
          <w:tcPr>
            <w:tcW w:w="2028" w:type="dxa"/>
            <w:vAlign w:val="center"/>
          </w:tcPr>
          <w:p w14:paraId="2B307945" w14:textId="77777777" w:rsidR="00040841" w:rsidRPr="00401346" w:rsidRDefault="00040841" w:rsidP="00F90CE8">
            <w:pPr>
              <w:ind w:left="-85" w:right="-85"/>
              <w:jc w:val="center"/>
              <w:rPr>
                <w:rFonts w:ascii="Cambria" w:hAnsi="Cambria"/>
                <w:sz w:val="20"/>
              </w:rPr>
            </w:pPr>
          </w:p>
        </w:tc>
        <w:tc>
          <w:tcPr>
            <w:tcW w:w="2010" w:type="dxa"/>
            <w:vAlign w:val="center"/>
          </w:tcPr>
          <w:p w14:paraId="6DB8FE2D"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6D5B83D4"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27D05099" w14:textId="36837CE7"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7DB0BF5E"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6CD3654F" w14:textId="77777777" w:rsidR="00040841" w:rsidRPr="00401346" w:rsidRDefault="00040841" w:rsidP="000457CF">
            <w:pPr>
              <w:ind w:left="-85" w:right="-85"/>
              <w:jc w:val="center"/>
              <w:rPr>
                <w:rFonts w:ascii="Cambria" w:hAnsi="Cambria"/>
                <w:sz w:val="20"/>
              </w:rPr>
            </w:pPr>
          </w:p>
        </w:tc>
      </w:tr>
      <w:tr w:rsidR="00864183" w:rsidRPr="00401346" w14:paraId="50A34974" w14:textId="04E27540" w:rsidTr="002D31EB">
        <w:trPr>
          <w:trHeight w:val="20"/>
          <w:tblCellSpacing w:w="20" w:type="dxa"/>
        </w:trPr>
        <w:tc>
          <w:tcPr>
            <w:tcW w:w="0" w:type="auto"/>
          </w:tcPr>
          <w:p w14:paraId="7B927AEA" w14:textId="6A792B46" w:rsidR="00040841" w:rsidRPr="00401346" w:rsidRDefault="00040841" w:rsidP="000457CF">
            <w:pPr>
              <w:ind w:firstLine="26"/>
              <w:rPr>
                <w:rFonts w:ascii="Cambria" w:hAnsi="Cambria"/>
              </w:rPr>
            </w:pPr>
            <w:r w:rsidRPr="00401346">
              <w:rPr>
                <w:rFonts w:ascii="Cambria" w:hAnsi="Cambria"/>
              </w:rPr>
              <w:t>1.1.3</w:t>
            </w:r>
            <w:r w:rsidRPr="00401346">
              <w:rPr>
                <w:rFonts w:ascii="Cambria" w:hAnsi="Cambria"/>
                <w:b/>
                <w:bCs/>
              </w:rPr>
              <w:t>. </w:t>
            </w:r>
            <w:r w:rsidRPr="00401346">
              <w:rPr>
                <w:rFonts w:ascii="Cambria" w:hAnsi="Cambria"/>
              </w:rPr>
              <w:t>pognut položaj tijela</w:t>
            </w:r>
          </w:p>
        </w:tc>
        <w:tc>
          <w:tcPr>
            <w:tcW w:w="2028" w:type="dxa"/>
            <w:vAlign w:val="center"/>
          </w:tcPr>
          <w:p w14:paraId="58C4B921" w14:textId="77777777" w:rsidR="00040841" w:rsidRPr="00401346" w:rsidRDefault="00040841" w:rsidP="00F90CE8">
            <w:pPr>
              <w:ind w:left="-85" w:right="-85"/>
              <w:jc w:val="center"/>
              <w:rPr>
                <w:rFonts w:ascii="Cambria" w:hAnsi="Cambria"/>
                <w:sz w:val="20"/>
              </w:rPr>
            </w:pPr>
          </w:p>
        </w:tc>
        <w:tc>
          <w:tcPr>
            <w:tcW w:w="2010" w:type="dxa"/>
            <w:vAlign w:val="center"/>
          </w:tcPr>
          <w:p w14:paraId="16BE1B38"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506464FF"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7C98CA1B" w14:textId="26561B5C"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C8E7821"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7EB8BAF0" w14:textId="77777777" w:rsidR="00040841" w:rsidRPr="00401346" w:rsidRDefault="00040841" w:rsidP="000457CF">
            <w:pPr>
              <w:ind w:left="-85" w:right="-85"/>
              <w:jc w:val="center"/>
              <w:rPr>
                <w:rFonts w:ascii="Cambria" w:hAnsi="Cambria"/>
                <w:sz w:val="20"/>
              </w:rPr>
            </w:pPr>
          </w:p>
        </w:tc>
      </w:tr>
      <w:tr w:rsidR="00864183" w:rsidRPr="00401346" w14:paraId="1EB431BF" w14:textId="0FE88D37" w:rsidTr="002D31EB">
        <w:trPr>
          <w:trHeight w:val="20"/>
          <w:tblCellSpacing w:w="20" w:type="dxa"/>
        </w:trPr>
        <w:tc>
          <w:tcPr>
            <w:tcW w:w="0" w:type="auto"/>
          </w:tcPr>
          <w:p w14:paraId="200ECBD9" w14:textId="457E1092" w:rsidR="00040841" w:rsidRPr="00401346" w:rsidRDefault="00040841" w:rsidP="000457CF">
            <w:pPr>
              <w:ind w:firstLine="26"/>
              <w:rPr>
                <w:rFonts w:ascii="Cambria" w:hAnsi="Cambria"/>
              </w:rPr>
            </w:pPr>
            <w:r w:rsidRPr="00401346">
              <w:rPr>
                <w:rFonts w:ascii="Cambria" w:hAnsi="Cambria"/>
              </w:rPr>
              <w:t>1.1.4</w:t>
            </w:r>
            <w:r w:rsidRPr="00401346">
              <w:rPr>
                <w:rFonts w:ascii="Cambria" w:hAnsi="Cambria"/>
                <w:b/>
                <w:bCs/>
              </w:rPr>
              <w:t>. </w:t>
            </w:r>
            <w:r w:rsidRPr="00401346">
              <w:rPr>
                <w:rFonts w:ascii="Cambria" w:hAnsi="Cambria"/>
              </w:rPr>
              <w:t>čučanje, klečanje</w:t>
            </w:r>
          </w:p>
        </w:tc>
        <w:tc>
          <w:tcPr>
            <w:tcW w:w="2028" w:type="dxa"/>
            <w:vAlign w:val="center"/>
          </w:tcPr>
          <w:p w14:paraId="0EAC6A34" w14:textId="77777777" w:rsidR="00040841" w:rsidRPr="00401346" w:rsidRDefault="00040841" w:rsidP="00F90CE8">
            <w:pPr>
              <w:ind w:left="-85" w:right="-85"/>
              <w:jc w:val="center"/>
              <w:rPr>
                <w:rFonts w:ascii="Cambria" w:hAnsi="Cambria"/>
                <w:sz w:val="20"/>
              </w:rPr>
            </w:pPr>
          </w:p>
        </w:tc>
        <w:tc>
          <w:tcPr>
            <w:tcW w:w="2010" w:type="dxa"/>
            <w:vAlign w:val="center"/>
          </w:tcPr>
          <w:p w14:paraId="70B93232"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686C85CE"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64A02C08" w14:textId="7A4C9E94"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6FC61F85"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677E2C8D" w14:textId="77777777" w:rsidR="00040841" w:rsidRPr="00401346" w:rsidRDefault="00040841" w:rsidP="000457CF">
            <w:pPr>
              <w:ind w:left="-85" w:right="-85"/>
              <w:jc w:val="center"/>
              <w:rPr>
                <w:rFonts w:ascii="Cambria" w:hAnsi="Cambria"/>
                <w:sz w:val="20"/>
              </w:rPr>
            </w:pPr>
          </w:p>
        </w:tc>
      </w:tr>
      <w:tr w:rsidR="00864183" w:rsidRPr="00401346" w14:paraId="5B97679B" w14:textId="6E80188D" w:rsidTr="002D31EB">
        <w:trPr>
          <w:trHeight w:val="20"/>
          <w:tblCellSpacing w:w="20" w:type="dxa"/>
        </w:trPr>
        <w:tc>
          <w:tcPr>
            <w:tcW w:w="0" w:type="auto"/>
          </w:tcPr>
          <w:p w14:paraId="682E51CE" w14:textId="104E7959" w:rsidR="00040841" w:rsidRPr="00401346" w:rsidRDefault="00040841" w:rsidP="000457CF">
            <w:pPr>
              <w:ind w:firstLine="26"/>
              <w:rPr>
                <w:rFonts w:ascii="Cambria" w:hAnsi="Cambria"/>
              </w:rPr>
            </w:pPr>
            <w:r w:rsidRPr="00401346">
              <w:rPr>
                <w:rFonts w:ascii="Cambria" w:hAnsi="Cambria"/>
              </w:rPr>
              <w:t>1.1.5</w:t>
            </w:r>
            <w:r w:rsidRPr="00401346">
              <w:rPr>
                <w:rFonts w:ascii="Cambria" w:hAnsi="Cambria"/>
                <w:b/>
                <w:bCs/>
              </w:rPr>
              <w:t>. </w:t>
            </w:r>
            <w:r w:rsidRPr="00401346">
              <w:rPr>
                <w:rFonts w:ascii="Cambria" w:hAnsi="Cambria"/>
              </w:rPr>
              <w:t>rad u skučenom prostoru</w:t>
            </w:r>
          </w:p>
        </w:tc>
        <w:tc>
          <w:tcPr>
            <w:tcW w:w="2028" w:type="dxa"/>
            <w:vAlign w:val="center"/>
          </w:tcPr>
          <w:p w14:paraId="6215A57E" w14:textId="77777777" w:rsidR="00040841" w:rsidRPr="00401346" w:rsidRDefault="00040841" w:rsidP="00F90CE8">
            <w:pPr>
              <w:ind w:left="-85" w:right="-85"/>
              <w:jc w:val="center"/>
              <w:rPr>
                <w:rFonts w:ascii="Cambria" w:hAnsi="Cambria"/>
                <w:sz w:val="20"/>
              </w:rPr>
            </w:pPr>
          </w:p>
        </w:tc>
        <w:tc>
          <w:tcPr>
            <w:tcW w:w="2010" w:type="dxa"/>
            <w:vAlign w:val="center"/>
          </w:tcPr>
          <w:p w14:paraId="036548FD"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3CC20528"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33026CFA" w14:textId="2F3C70D9"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7F1B7654"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33AD8AD" w14:textId="77777777" w:rsidR="00040841" w:rsidRPr="00401346" w:rsidRDefault="00040841" w:rsidP="000457CF">
            <w:pPr>
              <w:ind w:left="-85" w:right="-85"/>
              <w:jc w:val="center"/>
              <w:rPr>
                <w:rFonts w:ascii="Cambria" w:hAnsi="Cambria"/>
                <w:sz w:val="20"/>
              </w:rPr>
            </w:pPr>
          </w:p>
        </w:tc>
      </w:tr>
      <w:tr w:rsidR="00864183" w:rsidRPr="00401346" w14:paraId="7E1D5047" w14:textId="43973DA3" w:rsidTr="002D31EB">
        <w:trPr>
          <w:trHeight w:val="20"/>
          <w:tblCellSpacing w:w="20" w:type="dxa"/>
        </w:trPr>
        <w:tc>
          <w:tcPr>
            <w:tcW w:w="0" w:type="auto"/>
          </w:tcPr>
          <w:p w14:paraId="03BE31A7" w14:textId="2D9209AC" w:rsidR="00040841" w:rsidRPr="00401346" w:rsidRDefault="00040841" w:rsidP="000457CF">
            <w:pPr>
              <w:ind w:firstLine="26"/>
              <w:rPr>
                <w:rFonts w:ascii="Cambria" w:hAnsi="Cambria"/>
              </w:rPr>
            </w:pPr>
            <w:r w:rsidRPr="00401346">
              <w:rPr>
                <w:rFonts w:ascii="Cambria" w:hAnsi="Cambria"/>
              </w:rPr>
              <w:t>1.1.6</w:t>
            </w:r>
            <w:r w:rsidRPr="00401346">
              <w:rPr>
                <w:rFonts w:ascii="Cambria" w:hAnsi="Cambria"/>
                <w:b/>
                <w:bCs/>
              </w:rPr>
              <w:t>. </w:t>
            </w:r>
            <w:r w:rsidRPr="00401346">
              <w:rPr>
                <w:rFonts w:ascii="Cambria" w:hAnsi="Cambria"/>
              </w:rPr>
              <w:t>ruke iznad glave</w:t>
            </w:r>
          </w:p>
        </w:tc>
        <w:tc>
          <w:tcPr>
            <w:tcW w:w="2028" w:type="dxa"/>
            <w:vAlign w:val="center"/>
          </w:tcPr>
          <w:p w14:paraId="448D5116" w14:textId="77777777" w:rsidR="00040841" w:rsidRPr="00401346" w:rsidRDefault="00040841" w:rsidP="00F90CE8">
            <w:pPr>
              <w:ind w:left="-85" w:right="-85"/>
              <w:jc w:val="center"/>
              <w:rPr>
                <w:rFonts w:ascii="Cambria" w:hAnsi="Cambria"/>
                <w:sz w:val="20"/>
              </w:rPr>
            </w:pPr>
          </w:p>
        </w:tc>
        <w:tc>
          <w:tcPr>
            <w:tcW w:w="2010" w:type="dxa"/>
            <w:vAlign w:val="center"/>
          </w:tcPr>
          <w:p w14:paraId="288897FE"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4CB74E1C"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636CCD50" w14:textId="6971C59F"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600D6D0C"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1C24796C" w14:textId="77777777" w:rsidR="00040841" w:rsidRPr="00401346" w:rsidRDefault="00040841" w:rsidP="000457CF">
            <w:pPr>
              <w:ind w:left="-85" w:right="-85"/>
              <w:jc w:val="center"/>
              <w:rPr>
                <w:rFonts w:ascii="Cambria" w:hAnsi="Cambria"/>
                <w:sz w:val="20"/>
              </w:rPr>
            </w:pPr>
          </w:p>
        </w:tc>
      </w:tr>
      <w:tr w:rsidR="00864183" w:rsidRPr="00401346" w14:paraId="7D4A3D0D" w14:textId="3E52EA98" w:rsidTr="002D31EB">
        <w:trPr>
          <w:trHeight w:val="20"/>
          <w:tblCellSpacing w:w="20" w:type="dxa"/>
        </w:trPr>
        <w:tc>
          <w:tcPr>
            <w:tcW w:w="0" w:type="auto"/>
          </w:tcPr>
          <w:p w14:paraId="21B1671E" w14:textId="5689EA1E" w:rsidR="00040841" w:rsidRPr="00401346" w:rsidRDefault="00040841" w:rsidP="000457CF">
            <w:pPr>
              <w:ind w:firstLine="26"/>
              <w:rPr>
                <w:rFonts w:ascii="Cambria" w:hAnsi="Cambria"/>
              </w:rPr>
            </w:pPr>
            <w:r w:rsidRPr="00401346">
              <w:rPr>
                <w:rFonts w:ascii="Cambria" w:hAnsi="Cambria"/>
              </w:rPr>
              <w:t>1.1.7</w:t>
            </w:r>
            <w:r w:rsidRPr="00401346">
              <w:rPr>
                <w:rFonts w:ascii="Cambria" w:hAnsi="Cambria"/>
                <w:b/>
                <w:bCs/>
              </w:rPr>
              <w:t>. </w:t>
            </w:r>
            <w:r w:rsidRPr="00401346">
              <w:rPr>
                <w:rFonts w:ascii="Cambria" w:hAnsi="Cambria"/>
              </w:rPr>
              <w:t>ostali statički napori</w:t>
            </w:r>
          </w:p>
        </w:tc>
        <w:tc>
          <w:tcPr>
            <w:tcW w:w="2028" w:type="dxa"/>
            <w:vAlign w:val="center"/>
          </w:tcPr>
          <w:p w14:paraId="6C32C815" w14:textId="77777777" w:rsidR="00040841" w:rsidRPr="00401346" w:rsidRDefault="00040841" w:rsidP="00F90CE8">
            <w:pPr>
              <w:ind w:left="-85" w:right="-85"/>
              <w:jc w:val="center"/>
              <w:rPr>
                <w:rFonts w:ascii="Cambria" w:hAnsi="Cambria"/>
                <w:sz w:val="20"/>
              </w:rPr>
            </w:pPr>
          </w:p>
        </w:tc>
        <w:tc>
          <w:tcPr>
            <w:tcW w:w="2010" w:type="dxa"/>
            <w:vAlign w:val="center"/>
          </w:tcPr>
          <w:p w14:paraId="5BDDFF8C"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20AEB566"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47D24C23" w14:textId="6ECBEF78"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69BFC735"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0DFE9234" w14:textId="77777777" w:rsidR="00040841" w:rsidRPr="00401346" w:rsidRDefault="00040841" w:rsidP="000457CF">
            <w:pPr>
              <w:ind w:left="-85" w:right="-85"/>
              <w:jc w:val="center"/>
              <w:rPr>
                <w:rFonts w:ascii="Cambria" w:hAnsi="Cambria"/>
                <w:sz w:val="20"/>
              </w:rPr>
            </w:pPr>
          </w:p>
        </w:tc>
      </w:tr>
      <w:tr w:rsidR="00864183" w:rsidRPr="00401346" w14:paraId="7D7E7B91" w14:textId="7A3B8537"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7754CB15" w14:textId="77777777" w:rsidR="00040841" w:rsidRPr="00401346" w:rsidRDefault="00040841" w:rsidP="007137C4">
            <w:pPr>
              <w:ind w:firstLine="26"/>
              <w:rPr>
                <w:rFonts w:ascii="Cambria" w:hAnsi="Cambria"/>
              </w:rPr>
            </w:pPr>
            <w:r w:rsidRPr="00401346">
              <w:rPr>
                <w:rFonts w:ascii="Cambria" w:hAnsi="Cambria"/>
              </w:rPr>
              <w:t>1.2</w:t>
            </w:r>
            <w:r w:rsidRPr="00401346">
              <w:rPr>
                <w:rFonts w:ascii="Cambria" w:hAnsi="Cambria"/>
                <w:b/>
                <w:bCs/>
              </w:rPr>
              <w:t>. </w:t>
            </w:r>
            <w:r w:rsidRPr="00401346">
              <w:rPr>
                <w:rFonts w:ascii="Cambria" w:hAnsi="Cambria"/>
              </w:rPr>
              <w:t>dinamički: fizički rad</w:t>
            </w:r>
          </w:p>
        </w:tc>
        <w:tc>
          <w:tcPr>
            <w:tcW w:w="2028" w:type="dxa"/>
            <w:tcBorders>
              <w:top w:val="outset" w:sz="6" w:space="0" w:color="auto"/>
              <w:left w:val="outset" w:sz="6" w:space="0" w:color="auto"/>
              <w:bottom w:val="outset" w:sz="6" w:space="0" w:color="auto"/>
              <w:right w:val="outset" w:sz="6" w:space="0" w:color="auto"/>
            </w:tcBorders>
            <w:vAlign w:val="center"/>
          </w:tcPr>
          <w:p w14:paraId="7E34BFF3"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4479B430"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0D401756" w14:textId="77777777" w:rsidR="00040841" w:rsidRPr="00401346" w:rsidRDefault="00040841" w:rsidP="008E5D78">
            <w:pPr>
              <w:ind w:left="-85" w:right="-85"/>
              <w:jc w:val="center"/>
              <w:rPr>
                <w:rFonts w:ascii="Cambria" w:hAnsi="Cambria"/>
                <w:sz w:val="20"/>
              </w:rPr>
            </w:pPr>
          </w:p>
        </w:tc>
        <w:tc>
          <w:tcPr>
            <w:tcW w:w="0" w:type="auto"/>
            <w:tcBorders>
              <w:left w:val="outset" w:sz="6" w:space="0" w:color="auto"/>
              <w:right w:val="outset" w:sz="6" w:space="0" w:color="auto"/>
            </w:tcBorders>
          </w:tcPr>
          <w:p w14:paraId="4F1BA301" w14:textId="46CEF955" w:rsidR="00040841" w:rsidRPr="00401346" w:rsidRDefault="00040841" w:rsidP="008E5D78">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724934E0" w14:textId="77777777" w:rsidR="00040841" w:rsidRPr="00401346" w:rsidRDefault="00040841" w:rsidP="008E5D78">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58729540" w14:textId="77777777" w:rsidR="00040841" w:rsidRPr="00401346" w:rsidRDefault="00040841" w:rsidP="008E5D78">
            <w:pPr>
              <w:ind w:left="-85" w:right="-85"/>
              <w:jc w:val="center"/>
              <w:rPr>
                <w:rFonts w:ascii="Cambria" w:hAnsi="Cambria"/>
                <w:sz w:val="20"/>
              </w:rPr>
            </w:pPr>
          </w:p>
        </w:tc>
      </w:tr>
      <w:tr w:rsidR="00864183" w:rsidRPr="00401346" w14:paraId="2B581267" w14:textId="3ED4A545" w:rsidTr="002D31EB">
        <w:trPr>
          <w:trHeight w:val="20"/>
          <w:tblCellSpacing w:w="20" w:type="dxa"/>
        </w:trPr>
        <w:tc>
          <w:tcPr>
            <w:tcW w:w="0" w:type="auto"/>
          </w:tcPr>
          <w:p w14:paraId="4818AFA5" w14:textId="4EAB8124" w:rsidR="00040841" w:rsidRPr="00401346" w:rsidRDefault="00040841" w:rsidP="000457CF">
            <w:pPr>
              <w:ind w:firstLine="26"/>
              <w:rPr>
                <w:rFonts w:ascii="Cambria" w:hAnsi="Cambria"/>
              </w:rPr>
            </w:pPr>
            <w:r w:rsidRPr="00401346">
              <w:rPr>
                <w:rFonts w:ascii="Cambria" w:hAnsi="Cambria"/>
              </w:rPr>
              <w:t>1.2.1</w:t>
            </w:r>
            <w:r w:rsidRPr="00401346">
              <w:rPr>
                <w:rFonts w:ascii="Cambria" w:hAnsi="Cambria"/>
                <w:b/>
                <w:bCs/>
              </w:rPr>
              <w:t>. </w:t>
            </w:r>
            <w:r w:rsidRPr="00401346">
              <w:rPr>
                <w:rFonts w:ascii="Cambria" w:hAnsi="Cambria"/>
              </w:rPr>
              <w:t>ponavljajući pokreti sa i bez primjene sile</w:t>
            </w:r>
          </w:p>
        </w:tc>
        <w:tc>
          <w:tcPr>
            <w:tcW w:w="2028" w:type="dxa"/>
            <w:vAlign w:val="center"/>
          </w:tcPr>
          <w:p w14:paraId="5D2A232F" w14:textId="77777777" w:rsidR="00040841" w:rsidRPr="00401346" w:rsidRDefault="00040841" w:rsidP="00F90CE8">
            <w:pPr>
              <w:ind w:left="-85" w:right="-85"/>
              <w:jc w:val="center"/>
              <w:rPr>
                <w:rFonts w:ascii="Cambria" w:hAnsi="Cambria"/>
                <w:sz w:val="20"/>
              </w:rPr>
            </w:pPr>
          </w:p>
        </w:tc>
        <w:tc>
          <w:tcPr>
            <w:tcW w:w="2010" w:type="dxa"/>
            <w:vAlign w:val="center"/>
          </w:tcPr>
          <w:p w14:paraId="56EC2C03"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15AA7173"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164ECA41" w14:textId="0265C7B1"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67B1CED1"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7ED52CEB" w14:textId="77777777" w:rsidR="00040841" w:rsidRPr="00401346" w:rsidRDefault="00040841" w:rsidP="000457CF">
            <w:pPr>
              <w:ind w:left="-85" w:right="-85"/>
              <w:jc w:val="center"/>
              <w:rPr>
                <w:rFonts w:ascii="Cambria" w:hAnsi="Cambria"/>
                <w:sz w:val="20"/>
              </w:rPr>
            </w:pPr>
          </w:p>
        </w:tc>
      </w:tr>
      <w:tr w:rsidR="00864183" w:rsidRPr="00401346" w14:paraId="6C568BCD" w14:textId="53291FF1" w:rsidTr="002D31EB">
        <w:trPr>
          <w:trHeight w:val="20"/>
          <w:tblCellSpacing w:w="20" w:type="dxa"/>
        </w:trPr>
        <w:tc>
          <w:tcPr>
            <w:tcW w:w="0" w:type="auto"/>
          </w:tcPr>
          <w:p w14:paraId="448151D0" w14:textId="24860E6F" w:rsidR="00040841" w:rsidRPr="00401346" w:rsidRDefault="00040841" w:rsidP="000457CF">
            <w:pPr>
              <w:ind w:firstLine="26"/>
              <w:rPr>
                <w:rFonts w:ascii="Cambria" w:hAnsi="Cambria"/>
              </w:rPr>
            </w:pPr>
            <w:r w:rsidRPr="00401346">
              <w:rPr>
                <w:rFonts w:ascii="Cambria" w:hAnsi="Cambria"/>
              </w:rPr>
              <w:t>1.2.2</w:t>
            </w:r>
            <w:r w:rsidRPr="00401346">
              <w:rPr>
                <w:rFonts w:ascii="Cambria" w:hAnsi="Cambria"/>
                <w:b/>
                <w:bCs/>
              </w:rPr>
              <w:t>. </w:t>
            </w:r>
            <w:r w:rsidRPr="00401346">
              <w:rPr>
                <w:rFonts w:ascii="Cambria" w:hAnsi="Cambria"/>
              </w:rPr>
              <w:t>brzi rad</w:t>
            </w:r>
          </w:p>
        </w:tc>
        <w:tc>
          <w:tcPr>
            <w:tcW w:w="2028" w:type="dxa"/>
            <w:vAlign w:val="center"/>
          </w:tcPr>
          <w:p w14:paraId="482AA3C5" w14:textId="77777777" w:rsidR="00040841" w:rsidRPr="00401346" w:rsidRDefault="00040841" w:rsidP="00F90CE8">
            <w:pPr>
              <w:ind w:left="-85" w:right="-85"/>
              <w:jc w:val="center"/>
              <w:rPr>
                <w:rFonts w:ascii="Cambria" w:hAnsi="Cambria"/>
                <w:sz w:val="20"/>
              </w:rPr>
            </w:pPr>
          </w:p>
        </w:tc>
        <w:tc>
          <w:tcPr>
            <w:tcW w:w="2010" w:type="dxa"/>
            <w:vAlign w:val="center"/>
          </w:tcPr>
          <w:p w14:paraId="5A42CC98"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1CBFBA96"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3B213F74" w14:textId="4BEEA1BD"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58C243B"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6BBB4208" w14:textId="77777777" w:rsidR="00040841" w:rsidRPr="00401346" w:rsidRDefault="00040841" w:rsidP="000457CF">
            <w:pPr>
              <w:ind w:left="-85" w:right="-85"/>
              <w:jc w:val="center"/>
              <w:rPr>
                <w:rFonts w:ascii="Cambria" w:hAnsi="Cambria"/>
                <w:sz w:val="20"/>
              </w:rPr>
            </w:pPr>
          </w:p>
        </w:tc>
      </w:tr>
      <w:tr w:rsidR="00864183" w:rsidRPr="00401346" w14:paraId="621E1B44" w14:textId="09E112D0" w:rsidTr="002D31EB">
        <w:trPr>
          <w:trHeight w:val="20"/>
          <w:tblCellSpacing w:w="20" w:type="dxa"/>
        </w:trPr>
        <w:tc>
          <w:tcPr>
            <w:tcW w:w="0" w:type="auto"/>
          </w:tcPr>
          <w:p w14:paraId="79A64423" w14:textId="45E46F52" w:rsidR="00040841" w:rsidRPr="00401346" w:rsidRDefault="00040841" w:rsidP="000457CF">
            <w:pPr>
              <w:ind w:firstLine="26"/>
              <w:rPr>
                <w:rFonts w:ascii="Cambria" w:hAnsi="Cambria"/>
              </w:rPr>
            </w:pPr>
            <w:r w:rsidRPr="00401346">
              <w:rPr>
                <w:rFonts w:ascii="Cambria" w:hAnsi="Cambria"/>
              </w:rPr>
              <w:t>1.2.3</w:t>
            </w:r>
            <w:r w:rsidRPr="00401346">
              <w:rPr>
                <w:rFonts w:ascii="Cambria" w:hAnsi="Cambria"/>
                <w:b/>
                <w:bCs/>
              </w:rPr>
              <w:t>. </w:t>
            </w:r>
            <w:r w:rsidRPr="00401346">
              <w:rPr>
                <w:rFonts w:ascii="Cambria" w:hAnsi="Cambria"/>
              </w:rPr>
              <w:t>dizanje i nošenje tereta</w:t>
            </w:r>
          </w:p>
        </w:tc>
        <w:tc>
          <w:tcPr>
            <w:tcW w:w="2028" w:type="dxa"/>
            <w:vAlign w:val="center"/>
          </w:tcPr>
          <w:p w14:paraId="03944F28" w14:textId="77777777" w:rsidR="00040841" w:rsidRPr="00401346" w:rsidRDefault="00040841" w:rsidP="00F90CE8">
            <w:pPr>
              <w:ind w:left="-85" w:right="-85"/>
              <w:jc w:val="center"/>
              <w:rPr>
                <w:rFonts w:ascii="Cambria" w:hAnsi="Cambria"/>
                <w:sz w:val="20"/>
              </w:rPr>
            </w:pPr>
          </w:p>
        </w:tc>
        <w:tc>
          <w:tcPr>
            <w:tcW w:w="2010" w:type="dxa"/>
            <w:vAlign w:val="center"/>
          </w:tcPr>
          <w:p w14:paraId="26789D27"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3F0207B6"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1720CF0B" w14:textId="43F23C59"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60B385BA"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1A9B6A3D" w14:textId="77777777" w:rsidR="00040841" w:rsidRPr="00401346" w:rsidRDefault="00040841" w:rsidP="000457CF">
            <w:pPr>
              <w:ind w:left="-85" w:right="-85"/>
              <w:jc w:val="center"/>
              <w:rPr>
                <w:rFonts w:ascii="Cambria" w:hAnsi="Cambria"/>
                <w:sz w:val="20"/>
              </w:rPr>
            </w:pPr>
          </w:p>
        </w:tc>
      </w:tr>
      <w:tr w:rsidR="00864183" w:rsidRPr="00401346" w14:paraId="08EBC766" w14:textId="5747743C" w:rsidTr="002D31EB">
        <w:trPr>
          <w:trHeight w:val="20"/>
          <w:tblCellSpacing w:w="20" w:type="dxa"/>
        </w:trPr>
        <w:tc>
          <w:tcPr>
            <w:tcW w:w="0" w:type="auto"/>
          </w:tcPr>
          <w:p w14:paraId="16BB88DC" w14:textId="678F8310" w:rsidR="00040841" w:rsidRPr="00401346" w:rsidRDefault="00040841" w:rsidP="000457CF">
            <w:pPr>
              <w:ind w:firstLine="26"/>
              <w:rPr>
                <w:rFonts w:ascii="Cambria" w:hAnsi="Cambria"/>
              </w:rPr>
            </w:pPr>
            <w:r w:rsidRPr="00401346">
              <w:rPr>
                <w:rFonts w:ascii="Cambria" w:hAnsi="Cambria"/>
              </w:rPr>
              <w:t>1.2.4</w:t>
            </w:r>
            <w:r w:rsidRPr="00401346">
              <w:rPr>
                <w:rFonts w:ascii="Cambria" w:hAnsi="Cambria"/>
                <w:b/>
                <w:bCs/>
              </w:rPr>
              <w:t>. </w:t>
            </w:r>
            <w:r w:rsidRPr="00401346">
              <w:rPr>
                <w:rFonts w:ascii="Cambria" w:hAnsi="Cambria"/>
              </w:rPr>
              <w:t>guranje i vučenje tereta</w:t>
            </w:r>
          </w:p>
        </w:tc>
        <w:tc>
          <w:tcPr>
            <w:tcW w:w="2028" w:type="dxa"/>
            <w:vAlign w:val="center"/>
          </w:tcPr>
          <w:p w14:paraId="764AEC6C" w14:textId="77777777" w:rsidR="00040841" w:rsidRPr="00401346" w:rsidRDefault="00040841" w:rsidP="00F90CE8">
            <w:pPr>
              <w:ind w:left="-85" w:right="-85"/>
              <w:jc w:val="center"/>
              <w:rPr>
                <w:rFonts w:ascii="Cambria" w:hAnsi="Cambria"/>
                <w:sz w:val="20"/>
              </w:rPr>
            </w:pPr>
          </w:p>
        </w:tc>
        <w:tc>
          <w:tcPr>
            <w:tcW w:w="2010" w:type="dxa"/>
            <w:vAlign w:val="center"/>
          </w:tcPr>
          <w:p w14:paraId="1A72D251"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03EA05EE"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6A284C27" w14:textId="3B3F3BE8"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26FE6815"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6B4305F9" w14:textId="77777777" w:rsidR="00040841" w:rsidRPr="00401346" w:rsidRDefault="00040841" w:rsidP="000457CF">
            <w:pPr>
              <w:ind w:left="-85" w:right="-85"/>
              <w:jc w:val="center"/>
              <w:rPr>
                <w:rFonts w:ascii="Cambria" w:hAnsi="Cambria"/>
                <w:sz w:val="20"/>
              </w:rPr>
            </w:pPr>
          </w:p>
        </w:tc>
      </w:tr>
      <w:tr w:rsidR="00864183" w:rsidRPr="00401346" w14:paraId="78012C2D" w14:textId="05491C0B" w:rsidTr="002D31EB">
        <w:trPr>
          <w:trHeight w:val="20"/>
          <w:tblCellSpacing w:w="20" w:type="dxa"/>
        </w:trPr>
        <w:tc>
          <w:tcPr>
            <w:tcW w:w="0" w:type="auto"/>
          </w:tcPr>
          <w:p w14:paraId="47FA2DCC" w14:textId="07A3FAB2" w:rsidR="00040841" w:rsidRPr="00401346" w:rsidRDefault="00040841" w:rsidP="000457CF">
            <w:pPr>
              <w:ind w:firstLine="26"/>
              <w:rPr>
                <w:rFonts w:ascii="Cambria" w:hAnsi="Cambria"/>
              </w:rPr>
            </w:pPr>
            <w:r w:rsidRPr="00401346">
              <w:rPr>
                <w:rFonts w:ascii="Cambria" w:hAnsi="Cambria"/>
              </w:rPr>
              <w:t>1.2.5</w:t>
            </w:r>
            <w:r w:rsidRPr="00401346">
              <w:rPr>
                <w:rFonts w:ascii="Cambria" w:hAnsi="Cambria"/>
                <w:b/>
                <w:bCs/>
              </w:rPr>
              <w:t>. </w:t>
            </w:r>
            <w:r w:rsidRPr="00401346">
              <w:rPr>
                <w:rFonts w:ascii="Cambria" w:hAnsi="Cambria"/>
              </w:rPr>
              <w:t>težak fizički rad</w:t>
            </w:r>
          </w:p>
        </w:tc>
        <w:tc>
          <w:tcPr>
            <w:tcW w:w="2028" w:type="dxa"/>
            <w:vAlign w:val="center"/>
          </w:tcPr>
          <w:p w14:paraId="0BFDD940" w14:textId="77777777" w:rsidR="00040841" w:rsidRPr="00401346" w:rsidRDefault="00040841" w:rsidP="00F90CE8">
            <w:pPr>
              <w:ind w:left="-85" w:right="-85"/>
              <w:jc w:val="center"/>
              <w:rPr>
                <w:rFonts w:ascii="Cambria" w:hAnsi="Cambria"/>
                <w:sz w:val="20"/>
              </w:rPr>
            </w:pPr>
          </w:p>
        </w:tc>
        <w:tc>
          <w:tcPr>
            <w:tcW w:w="2010" w:type="dxa"/>
            <w:vAlign w:val="center"/>
          </w:tcPr>
          <w:p w14:paraId="5A918AEF"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4BF2C368"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64B3E73E" w14:textId="6689B507"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64BB1428"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60C58BC4" w14:textId="77777777" w:rsidR="00040841" w:rsidRPr="00401346" w:rsidRDefault="00040841" w:rsidP="000457CF">
            <w:pPr>
              <w:ind w:left="-85" w:right="-85"/>
              <w:jc w:val="center"/>
              <w:rPr>
                <w:rFonts w:ascii="Cambria" w:hAnsi="Cambria"/>
                <w:sz w:val="20"/>
              </w:rPr>
            </w:pPr>
          </w:p>
        </w:tc>
      </w:tr>
      <w:tr w:rsidR="00864183" w:rsidRPr="00401346" w14:paraId="435BB354" w14:textId="158FB9C5" w:rsidTr="002D31EB">
        <w:trPr>
          <w:trHeight w:val="20"/>
          <w:tblCellSpacing w:w="20" w:type="dxa"/>
        </w:trPr>
        <w:tc>
          <w:tcPr>
            <w:tcW w:w="0" w:type="auto"/>
          </w:tcPr>
          <w:p w14:paraId="6F0FCC4B" w14:textId="38D53823" w:rsidR="00040841" w:rsidRPr="00401346" w:rsidRDefault="00040841" w:rsidP="000457CF">
            <w:pPr>
              <w:ind w:firstLine="26"/>
              <w:rPr>
                <w:rFonts w:ascii="Cambria" w:hAnsi="Cambria"/>
              </w:rPr>
            </w:pPr>
            <w:r w:rsidRPr="00401346">
              <w:rPr>
                <w:rFonts w:ascii="Cambria" w:hAnsi="Cambria"/>
              </w:rPr>
              <w:t>1.2.6</w:t>
            </w:r>
            <w:r w:rsidRPr="00401346">
              <w:rPr>
                <w:rFonts w:ascii="Cambria" w:hAnsi="Cambria"/>
                <w:b/>
                <w:bCs/>
              </w:rPr>
              <w:t>. </w:t>
            </w:r>
            <w:r w:rsidRPr="00401346">
              <w:rPr>
                <w:rFonts w:ascii="Cambria" w:hAnsi="Cambria"/>
              </w:rPr>
              <w:t>ostali dinamički napori</w:t>
            </w:r>
          </w:p>
        </w:tc>
        <w:tc>
          <w:tcPr>
            <w:tcW w:w="2028" w:type="dxa"/>
            <w:vAlign w:val="center"/>
          </w:tcPr>
          <w:p w14:paraId="7F2EACCB" w14:textId="77777777" w:rsidR="00040841" w:rsidRPr="00401346" w:rsidRDefault="00040841" w:rsidP="00F90CE8">
            <w:pPr>
              <w:ind w:left="-85" w:right="-85"/>
              <w:jc w:val="center"/>
              <w:rPr>
                <w:rFonts w:ascii="Cambria" w:hAnsi="Cambria"/>
                <w:sz w:val="20"/>
              </w:rPr>
            </w:pPr>
          </w:p>
        </w:tc>
        <w:tc>
          <w:tcPr>
            <w:tcW w:w="2010" w:type="dxa"/>
            <w:vAlign w:val="center"/>
          </w:tcPr>
          <w:p w14:paraId="3AE99F69"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71DDD6E3"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6A631588" w14:textId="18EDB24C"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763DFE8F"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5D66CB2" w14:textId="77777777" w:rsidR="00040841" w:rsidRPr="00401346" w:rsidRDefault="00040841" w:rsidP="000457CF">
            <w:pPr>
              <w:ind w:left="-85" w:right="-85"/>
              <w:jc w:val="center"/>
              <w:rPr>
                <w:rFonts w:ascii="Cambria" w:hAnsi="Cambria"/>
                <w:sz w:val="20"/>
              </w:rPr>
            </w:pPr>
          </w:p>
        </w:tc>
      </w:tr>
      <w:tr w:rsidR="00F249D1" w:rsidRPr="00401346" w14:paraId="4E5D1946" w14:textId="4E14AFFF" w:rsidTr="002D31EB">
        <w:trPr>
          <w:trHeight w:val="20"/>
          <w:tblCellSpacing w:w="20" w:type="dxa"/>
        </w:trPr>
        <w:tc>
          <w:tcPr>
            <w:tcW w:w="14938" w:type="dxa"/>
            <w:gridSpan w:val="8"/>
            <w:tcBorders>
              <w:top w:val="outset" w:sz="6" w:space="0" w:color="auto"/>
              <w:left w:val="outset" w:sz="6" w:space="0" w:color="auto"/>
              <w:bottom w:val="outset" w:sz="6" w:space="0" w:color="auto"/>
              <w:right w:val="outset" w:sz="6" w:space="0" w:color="auto"/>
            </w:tcBorders>
          </w:tcPr>
          <w:p w14:paraId="0AB0A07B" w14:textId="2F1CD1E0" w:rsidR="00F249D1" w:rsidRPr="00401346" w:rsidRDefault="00F249D1" w:rsidP="00E82178">
            <w:pPr>
              <w:ind w:left="1019" w:right="-85" w:hanging="284"/>
              <w:rPr>
                <w:rFonts w:ascii="Cambria" w:hAnsi="Cambria"/>
                <w:b/>
                <w:bCs/>
              </w:rPr>
            </w:pPr>
            <w:r w:rsidRPr="00401346">
              <w:rPr>
                <w:rFonts w:ascii="Cambria" w:hAnsi="Cambria"/>
                <w:b/>
                <w:bCs/>
              </w:rPr>
              <w:lastRenderedPageBreak/>
              <w:t>2.     PSIHOFIZIOLOŠKI NAPORI</w:t>
            </w:r>
          </w:p>
        </w:tc>
      </w:tr>
      <w:tr w:rsidR="00864183" w:rsidRPr="00401346" w14:paraId="3EE891D5" w14:textId="3509562B"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649F818C" w14:textId="77777777" w:rsidR="00040841" w:rsidRPr="00401346" w:rsidRDefault="00040841" w:rsidP="007137C4">
            <w:pPr>
              <w:ind w:firstLine="26"/>
              <w:rPr>
                <w:rFonts w:ascii="Cambria" w:hAnsi="Cambria"/>
              </w:rPr>
            </w:pPr>
            <w:r w:rsidRPr="00401346">
              <w:rPr>
                <w:rFonts w:ascii="Cambria" w:hAnsi="Cambria"/>
              </w:rPr>
              <w:t>2.1</w:t>
            </w:r>
            <w:r w:rsidRPr="00401346">
              <w:rPr>
                <w:rFonts w:ascii="Cambria" w:hAnsi="Cambria"/>
                <w:b/>
                <w:bCs/>
              </w:rPr>
              <w:t>. </w:t>
            </w:r>
            <w:r w:rsidRPr="00401346">
              <w:rPr>
                <w:rFonts w:ascii="Cambria" w:hAnsi="Cambria"/>
              </w:rPr>
              <w:t>nepovoljan ritam rada</w:t>
            </w:r>
          </w:p>
        </w:tc>
        <w:tc>
          <w:tcPr>
            <w:tcW w:w="2028" w:type="dxa"/>
            <w:tcBorders>
              <w:top w:val="outset" w:sz="6" w:space="0" w:color="auto"/>
              <w:left w:val="outset" w:sz="6" w:space="0" w:color="auto"/>
              <w:bottom w:val="outset" w:sz="6" w:space="0" w:color="auto"/>
              <w:right w:val="outset" w:sz="6" w:space="0" w:color="auto"/>
            </w:tcBorders>
            <w:vAlign w:val="center"/>
          </w:tcPr>
          <w:p w14:paraId="1BC87673"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43657A96" w14:textId="77777777" w:rsidR="00040841" w:rsidRPr="00401346" w:rsidRDefault="00040841" w:rsidP="00F90CE8">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2B29463F" w14:textId="77777777" w:rsidR="00040841" w:rsidRPr="00401346" w:rsidRDefault="00040841" w:rsidP="008E5D78">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4FF862CE" w14:textId="3D8179C5" w:rsidR="00040841" w:rsidRPr="00401346" w:rsidRDefault="00040841" w:rsidP="008E5D78">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6F34D49" w14:textId="77777777" w:rsidR="00040841" w:rsidRPr="00401346" w:rsidRDefault="00040841" w:rsidP="008E5D78">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23B6E09" w14:textId="77777777" w:rsidR="00040841" w:rsidRPr="00401346" w:rsidRDefault="00040841" w:rsidP="008E5D78">
            <w:pPr>
              <w:ind w:left="-85" w:right="-85"/>
              <w:jc w:val="center"/>
              <w:rPr>
                <w:rFonts w:ascii="Cambria" w:hAnsi="Cambria"/>
                <w:sz w:val="20"/>
              </w:rPr>
            </w:pPr>
          </w:p>
        </w:tc>
      </w:tr>
      <w:tr w:rsidR="00864183" w:rsidRPr="00401346" w14:paraId="5C6AF3BF" w14:textId="7CF934DE" w:rsidTr="002D31EB">
        <w:trPr>
          <w:trHeight w:val="20"/>
          <w:tblCellSpacing w:w="20" w:type="dxa"/>
        </w:trPr>
        <w:tc>
          <w:tcPr>
            <w:tcW w:w="0" w:type="auto"/>
          </w:tcPr>
          <w:p w14:paraId="7F391649" w14:textId="50A4E9B5" w:rsidR="00040841" w:rsidRPr="00401346" w:rsidRDefault="00040841" w:rsidP="000457CF">
            <w:pPr>
              <w:ind w:firstLine="26"/>
              <w:rPr>
                <w:rFonts w:ascii="Cambria" w:hAnsi="Cambria"/>
              </w:rPr>
            </w:pPr>
            <w:r w:rsidRPr="00401346">
              <w:rPr>
                <w:rFonts w:ascii="Cambria" w:hAnsi="Cambria"/>
              </w:rPr>
              <w:t>2.1.1</w:t>
            </w:r>
            <w:r w:rsidRPr="00401346">
              <w:rPr>
                <w:rFonts w:ascii="Cambria" w:hAnsi="Cambria"/>
                <w:b/>
                <w:bCs/>
              </w:rPr>
              <w:t>. </w:t>
            </w:r>
            <w:r w:rsidRPr="00401346">
              <w:rPr>
                <w:rFonts w:ascii="Cambria" w:hAnsi="Cambria"/>
              </w:rPr>
              <w:t>rad na normu</w:t>
            </w:r>
          </w:p>
        </w:tc>
        <w:tc>
          <w:tcPr>
            <w:tcW w:w="2028" w:type="dxa"/>
            <w:vAlign w:val="center"/>
          </w:tcPr>
          <w:p w14:paraId="407FE1F3" w14:textId="77777777" w:rsidR="00040841" w:rsidRPr="00401346" w:rsidRDefault="00040841" w:rsidP="00F90CE8">
            <w:pPr>
              <w:ind w:left="-85" w:right="-85"/>
              <w:jc w:val="center"/>
              <w:rPr>
                <w:rFonts w:ascii="Cambria" w:hAnsi="Cambria"/>
                <w:sz w:val="20"/>
              </w:rPr>
            </w:pPr>
          </w:p>
        </w:tc>
        <w:tc>
          <w:tcPr>
            <w:tcW w:w="2010" w:type="dxa"/>
            <w:vAlign w:val="center"/>
          </w:tcPr>
          <w:p w14:paraId="125C4E96"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64C03A17"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65D8F55C" w14:textId="79D468AA"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4F49C72D"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7F6E3489" w14:textId="77777777" w:rsidR="00040841" w:rsidRPr="00401346" w:rsidRDefault="00040841" w:rsidP="000457CF">
            <w:pPr>
              <w:ind w:left="-85" w:right="-85"/>
              <w:jc w:val="center"/>
              <w:rPr>
                <w:rFonts w:ascii="Cambria" w:hAnsi="Cambria"/>
                <w:sz w:val="20"/>
              </w:rPr>
            </w:pPr>
          </w:p>
        </w:tc>
      </w:tr>
      <w:tr w:rsidR="00864183" w:rsidRPr="00401346" w14:paraId="5D01856C" w14:textId="41E270C4" w:rsidTr="002D31EB">
        <w:trPr>
          <w:trHeight w:val="20"/>
          <w:tblCellSpacing w:w="20" w:type="dxa"/>
        </w:trPr>
        <w:tc>
          <w:tcPr>
            <w:tcW w:w="0" w:type="auto"/>
          </w:tcPr>
          <w:p w14:paraId="600A7988" w14:textId="61A698D2" w:rsidR="00040841" w:rsidRPr="00401346" w:rsidRDefault="00040841" w:rsidP="000457CF">
            <w:pPr>
              <w:ind w:firstLine="26"/>
              <w:rPr>
                <w:rFonts w:ascii="Cambria" w:hAnsi="Cambria"/>
              </w:rPr>
            </w:pPr>
            <w:r w:rsidRPr="00401346">
              <w:rPr>
                <w:rFonts w:ascii="Cambria" w:hAnsi="Cambria"/>
              </w:rPr>
              <w:t>2.1.2</w:t>
            </w:r>
            <w:r w:rsidRPr="00401346">
              <w:rPr>
                <w:rFonts w:ascii="Cambria" w:hAnsi="Cambria"/>
                <w:b/>
                <w:bCs/>
              </w:rPr>
              <w:t>. </w:t>
            </w:r>
            <w:r w:rsidRPr="00401346">
              <w:rPr>
                <w:rFonts w:ascii="Cambria" w:hAnsi="Cambria"/>
              </w:rPr>
              <w:t>ritam uvjetovan radnim procesom</w:t>
            </w:r>
          </w:p>
        </w:tc>
        <w:tc>
          <w:tcPr>
            <w:tcW w:w="2028" w:type="dxa"/>
            <w:vAlign w:val="center"/>
          </w:tcPr>
          <w:p w14:paraId="37013FAD" w14:textId="77777777" w:rsidR="00040841" w:rsidRPr="00401346" w:rsidRDefault="00040841" w:rsidP="00F90CE8">
            <w:pPr>
              <w:ind w:left="-85" w:right="-85"/>
              <w:jc w:val="center"/>
              <w:rPr>
                <w:rFonts w:ascii="Cambria" w:hAnsi="Cambria"/>
                <w:sz w:val="20"/>
              </w:rPr>
            </w:pPr>
          </w:p>
        </w:tc>
        <w:tc>
          <w:tcPr>
            <w:tcW w:w="2010" w:type="dxa"/>
            <w:vAlign w:val="center"/>
          </w:tcPr>
          <w:p w14:paraId="73EFB928"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4C4478A0"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68B5C8C3" w14:textId="7F49C62C"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20E3C4CC"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270CF8EE" w14:textId="77777777" w:rsidR="00040841" w:rsidRPr="00401346" w:rsidRDefault="00040841" w:rsidP="000457CF">
            <w:pPr>
              <w:ind w:left="-85" w:right="-85"/>
              <w:jc w:val="center"/>
              <w:rPr>
                <w:rFonts w:ascii="Cambria" w:hAnsi="Cambria"/>
                <w:sz w:val="20"/>
              </w:rPr>
            </w:pPr>
          </w:p>
        </w:tc>
      </w:tr>
      <w:tr w:rsidR="00864183" w:rsidRPr="00401346" w14:paraId="222E094A" w14:textId="37B68140" w:rsidTr="002D31EB">
        <w:trPr>
          <w:trHeight w:val="20"/>
          <w:tblCellSpacing w:w="20" w:type="dxa"/>
        </w:trPr>
        <w:tc>
          <w:tcPr>
            <w:tcW w:w="0" w:type="auto"/>
          </w:tcPr>
          <w:p w14:paraId="57E85FEC" w14:textId="4F41A8D9" w:rsidR="00040841" w:rsidRPr="00401346" w:rsidRDefault="00040841" w:rsidP="000457CF">
            <w:pPr>
              <w:ind w:firstLine="26"/>
              <w:rPr>
                <w:rFonts w:ascii="Cambria" w:hAnsi="Cambria"/>
              </w:rPr>
            </w:pPr>
            <w:r w:rsidRPr="00401346">
              <w:rPr>
                <w:rFonts w:ascii="Cambria" w:hAnsi="Cambria"/>
              </w:rPr>
              <w:t>2.1.3</w:t>
            </w:r>
            <w:r w:rsidRPr="00401346">
              <w:rPr>
                <w:rFonts w:ascii="Cambria" w:hAnsi="Cambria"/>
                <w:b/>
                <w:bCs/>
              </w:rPr>
              <w:t>. </w:t>
            </w:r>
            <w:r w:rsidRPr="00401346">
              <w:rPr>
                <w:rFonts w:ascii="Cambria" w:hAnsi="Cambria"/>
              </w:rPr>
              <w:t>neujednačen ritam</w:t>
            </w:r>
          </w:p>
        </w:tc>
        <w:tc>
          <w:tcPr>
            <w:tcW w:w="2028" w:type="dxa"/>
            <w:vAlign w:val="center"/>
          </w:tcPr>
          <w:p w14:paraId="5646D4CC" w14:textId="77777777" w:rsidR="00040841" w:rsidRPr="00401346" w:rsidRDefault="00040841" w:rsidP="00F90CE8">
            <w:pPr>
              <w:ind w:left="-85" w:right="-85"/>
              <w:jc w:val="center"/>
              <w:rPr>
                <w:rFonts w:ascii="Cambria" w:hAnsi="Cambria"/>
                <w:sz w:val="20"/>
              </w:rPr>
            </w:pPr>
          </w:p>
        </w:tc>
        <w:tc>
          <w:tcPr>
            <w:tcW w:w="2010" w:type="dxa"/>
            <w:vAlign w:val="center"/>
          </w:tcPr>
          <w:p w14:paraId="4AF297AB"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3C1EA918" w14:textId="77777777" w:rsidR="00040841" w:rsidRPr="00401346" w:rsidRDefault="00040841" w:rsidP="000457CF">
            <w:pPr>
              <w:ind w:left="-85" w:right="-85"/>
              <w:jc w:val="center"/>
              <w:rPr>
                <w:rFonts w:ascii="Cambria" w:hAnsi="Cambria"/>
                <w:sz w:val="20"/>
              </w:rPr>
            </w:pPr>
          </w:p>
        </w:tc>
        <w:tc>
          <w:tcPr>
            <w:tcW w:w="0" w:type="auto"/>
            <w:tcBorders>
              <w:left w:val="outset" w:sz="6" w:space="0" w:color="auto"/>
              <w:right w:val="outset" w:sz="6" w:space="0" w:color="auto"/>
            </w:tcBorders>
          </w:tcPr>
          <w:p w14:paraId="05B32E0A" w14:textId="5BF0B362" w:rsidR="00040841" w:rsidRPr="00401346" w:rsidRDefault="00040841" w:rsidP="000457CF">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45F9FB64" w14:textId="77777777" w:rsidR="00040841" w:rsidRPr="00401346" w:rsidRDefault="00040841" w:rsidP="000457CF">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6F895654" w14:textId="77777777" w:rsidR="00040841" w:rsidRPr="00401346" w:rsidRDefault="00040841" w:rsidP="000457CF">
            <w:pPr>
              <w:ind w:left="-85" w:right="-85"/>
              <w:jc w:val="center"/>
              <w:rPr>
                <w:rFonts w:ascii="Cambria" w:hAnsi="Cambria"/>
                <w:sz w:val="20"/>
              </w:rPr>
            </w:pPr>
          </w:p>
        </w:tc>
      </w:tr>
      <w:tr w:rsidR="00864183" w:rsidRPr="00401346" w14:paraId="11C5CFD9" w14:textId="02C1CBCE"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6B4067CB" w14:textId="0DE05EFC" w:rsidR="00040841" w:rsidRPr="00401346" w:rsidRDefault="00040841" w:rsidP="007137C4">
            <w:pPr>
              <w:ind w:firstLine="26"/>
              <w:rPr>
                <w:rFonts w:ascii="Cambria" w:hAnsi="Cambria"/>
              </w:rPr>
            </w:pPr>
            <w:r w:rsidRPr="00401346">
              <w:rPr>
                <w:rFonts w:ascii="Cambria" w:eastAsia="Calibri" w:hAnsi="Cambria" w:cs="Times New Roman"/>
              </w:rPr>
              <w:t>2.2</w:t>
            </w:r>
            <w:r w:rsidRPr="00401346">
              <w:rPr>
                <w:rFonts w:ascii="Cambria" w:eastAsia="Calibri" w:hAnsi="Cambria" w:cs="Times New Roman"/>
                <w:b/>
                <w:bCs/>
              </w:rPr>
              <w:t>. </w:t>
            </w:r>
            <w:r w:rsidRPr="00401346">
              <w:rPr>
                <w:rFonts w:ascii="Cambria" w:eastAsia="Calibri" w:hAnsi="Cambria" w:cs="Times New Roman"/>
              </w:rPr>
              <w:t>poremećen bioritam</w:t>
            </w:r>
          </w:p>
        </w:tc>
        <w:tc>
          <w:tcPr>
            <w:tcW w:w="2028" w:type="dxa"/>
            <w:tcBorders>
              <w:top w:val="outset" w:sz="6" w:space="0" w:color="auto"/>
              <w:left w:val="outset" w:sz="6" w:space="0" w:color="auto"/>
              <w:bottom w:val="outset" w:sz="6" w:space="0" w:color="auto"/>
              <w:right w:val="outset" w:sz="6" w:space="0" w:color="auto"/>
            </w:tcBorders>
            <w:vAlign w:val="center"/>
          </w:tcPr>
          <w:p w14:paraId="22C26EE1"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47016AF7"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3AC969E8" w14:textId="77777777" w:rsidR="00040841" w:rsidRPr="00401346" w:rsidRDefault="00040841" w:rsidP="00F25E12">
            <w:pPr>
              <w:ind w:left="-85" w:right="-85"/>
              <w:jc w:val="center"/>
              <w:rPr>
                <w:rFonts w:ascii="Cambria" w:hAnsi="Cambria"/>
                <w:sz w:val="20"/>
              </w:rPr>
            </w:pPr>
          </w:p>
        </w:tc>
        <w:tc>
          <w:tcPr>
            <w:tcW w:w="0" w:type="auto"/>
            <w:tcBorders>
              <w:left w:val="outset" w:sz="6" w:space="0" w:color="auto"/>
              <w:right w:val="outset" w:sz="6" w:space="0" w:color="auto"/>
            </w:tcBorders>
          </w:tcPr>
          <w:p w14:paraId="5D5799E3" w14:textId="6A397EFC" w:rsidR="00040841" w:rsidRPr="00401346" w:rsidRDefault="00040841" w:rsidP="00F25E1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4B7946D" w14:textId="77777777" w:rsidR="00040841" w:rsidRPr="00401346" w:rsidRDefault="00040841" w:rsidP="00F25E1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5FB457E7" w14:textId="77777777" w:rsidR="00040841" w:rsidRPr="00401346" w:rsidRDefault="00040841" w:rsidP="00F25E12">
            <w:pPr>
              <w:ind w:left="-85" w:right="-85"/>
              <w:jc w:val="center"/>
              <w:rPr>
                <w:rFonts w:ascii="Cambria" w:hAnsi="Cambria"/>
                <w:sz w:val="20"/>
              </w:rPr>
            </w:pPr>
          </w:p>
        </w:tc>
      </w:tr>
      <w:tr w:rsidR="00864183" w:rsidRPr="00401346" w14:paraId="4406ACA3" w14:textId="249D305C" w:rsidTr="002D31EB">
        <w:trPr>
          <w:trHeight w:val="20"/>
          <w:tblCellSpacing w:w="20" w:type="dxa"/>
        </w:trPr>
        <w:tc>
          <w:tcPr>
            <w:tcW w:w="0" w:type="auto"/>
          </w:tcPr>
          <w:p w14:paraId="24D1983D" w14:textId="42890C4B" w:rsidR="00040841" w:rsidRPr="00401346" w:rsidRDefault="00040841" w:rsidP="00165A33">
            <w:pPr>
              <w:ind w:firstLine="26"/>
              <w:rPr>
                <w:rFonts w:ascii="Cambria" w:eastAsia="Calibri" w:hAnsi="Cambria" w:cs="Times New Roman"/>
              </w:rPr>
            </w:pPr>
            <w:r w:rsidRPr="00401346">
              <w:rPr>
                <w:rFonts w:ascii="Cambria" w:hAnsi="Cambria"/>
              </w:rPr>
              <w:t>2.2.2</w:t>
            </w:r>
            <w:r w:rsidRPr="00401346">
              <w:rPr>
                <w:rFonts w:ascii="Cambria" w:hAnsi="Cambria"/>
                <w:b/>
                <w:bCs/>
              </w:rPr>
              <w:t>. </w:t>
            </w:r>
            <w:r w:rsidRPr="00401346">
              <w:rPr>
                <w:rFonts w:ascii="Cambria" w:hAnsi="Cambria"/>
              </w:rPr>
              <w:t>noćni rad</w:t>
            </w:r>
          </w:p>
        </w:tc>
        <w:tc>
          <w:tcPr>
            <w:tcW w:w="2028" w:type="dxa"/>
            <w:vAlign w:val="center"/>
          </w:tcPr>
          <w:p w14:paraId="48B7B560" w14:textId="77777777" w:rsidR="00040841" w:rsidRPr="00401346" w:rsidRDefault="00040841" w:rsidP="00F90CE8">
            <w:pPr>
              <w:ind w:left="-85" w:right="-85"/>
              <w:jc w:val="center"/>
              <w:rPr>
                <w:rFonts w:ascii="Cambria" w:hAnsi="Cambria"/>
                <w:sz w:val="20"/>
              </w:rPr>
            </w:pPr>
          </w:p>
        </w:tc>
        <w:tc>
          <w:tcPr>
            <w:tcW w:w="2010" w:type="dxa"/>
            <w:vAlign w:val="center"/>
          </w:tcPr>
          <w:p w14:paraId="43A01EE5"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60EC7460" w14:textId="77777777" w:rsidR="00040841" w:rsidRPr="00401346" w:rsidRDefault="00040841" w:rsidP="00165A33">
            <w:pPr>
              <w:ind w:left="-85" w:right="-85"/>
              <w:jc w:val="center"/>
              <w:rPr>
                <w:rFonts w:ascii="Cambria" w:hAnsi="Cambria"/>
                <w:sz w:val="20"/>
              </w:rPr>
            </w:pPr>
          </w:p>
        </w:tc>
        <w:tc>
          <w:tcPr>
            <w:tcW w:w="0" w:type="auto"/>
            <w:tcBorders>
              <w:left w:val="outset" w:sz="6" w:space="0" w:color="auto"/>
              <w:right w:val="outset" w:sz="6" w:space="0" w:color="auto"/>
            </w:tcBorders>
          </w:tcPr>
          <w:p w14:paraId="5C0E2D5E" w14:textId="1BDBF902" w:rsidR="00040841" w:rsidRPr="00401346" w:rsidRDefault="00040841" w:rsidP="00165A3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26EF43BF" w14:textId="77777777" w:rsidR="00040841" w:rsidRPr="00401346" w:rsidRDefault="00040841" w:rsidP="00165A3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D54F211" w14:textId="77777777" w:rsidR="00040841" w:rsidRPr="00401346" w:rsidRDefault="00040841" w:rsidP="00165A33">
            <w:pPr>
              <w:ind w:left="-85" w:right="-85"/>
              <w:jc w:val="center"/>
              <w:rPr>
                <w:rFonts w:ascii="Cambria" w:hAnsi="Cambria"/>
                <w:sz w:val="20"/>
              </w:rPr>
            </w:pPr>
          </w:p>
        </w:tc>
      </w:tr>
      <w:tr w:rsidR="00864183" w:rsidRPr="00401346" w14:paraId="751E32A5" w14:textId="7ED75C4D" w:rsidTr="002D31EB">
        <w:trPr>
          <w:trHeight w:val="20"/>
          <w:tblCellSpacing w:w="20" w:type="dxa"/>
        </w:trPr>
        <w:tc>
          <w:tcPr>
            <w:tcW w:w="0" w:type="auto"/>
          </w:tcPr>
          <w:p w14:paraId="703E0B2C" w14:textId="1EA95FD5" w:rsidR="00040841" w:rsidRPr="00401346" w:rsidRDefault="00040841" w:rsidP="00165A33">
            <w:pPr>
              <w:ind w:firstLine="26"/>
              <w:rPr>
                <w:rFonts w:ascii="Cambria" w:eastAsia="Calibri" w:hAnsi="Cambria" w:cs="Times New Roman"/>
              </w:rPr>
            </w:pPr>
            <w:r w:rsidRPr="00401346">
              <w:rPr>
                <w:rFonts w:ascii="Cambria" w:hAnsi="Cambria"/>
              </w:rPr>
              <w:t>2.2.3</w:t>
            </w:r>
            <w:r w:rsidRPr="00401346">
              <w:rPr>
                <w:rFonts w:ascii="Cambria" w:hAnsi="Cambria"/>
                <w:b/>
                <w:bCs/>
              </w:rPr>
              <w:t>. </w:t>
            </w:r>
            <w:r w:rsidRPr="00401346">
              <w:rPr>
                <w:rFonts w:ascii="Cambria" w:hAnsi="Cambria"/>
              </w:rPr>
              <w:t>produljeni rad</w:t>
            </w:r>
          </w:p>
        </w:tc>
        <w:tc>
          <w:tcPr>
            <w:tcW w:w="2028" w:type="dxa"/>
            <w:vAlign w:val="center"/>
          </w:tcPr>
          <w:p w14:paraId="40D37E2C" w14:textId="77777777" w:rsidR="00040841" w:rsidRPr="00401346" w:rsidRDefault="00040841" w:rsidP="00F90CE8">
            <w:pPr>
              <w:ind w:left="-85" w:right="-85"/>
              <w:jc w:val="center"/>
              <w:rPr>
                <w:rFonts w:ascii="Cambria" w:hAnsi="Cambria"/>
                <w:sz w:val="20"/>
              </w:rPr>
            </w:pPr>
          </w:p>
        </w:tc>
        <w:tc>
          <w:tcPr>
            <w:tcW w:w="2010" w:type="dxa"/>
            <w:vAlign w:val="center"/>
          </w:tcPr>
          <w:p w14:paraId="2A39EB0F"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0C1850AF" w14:textId="77777777" w:rsidR="00040841" w:rsidRPr="00401346" w:rsidRDefault="00040841" w:rsidP="00165A33">
            <w:pPr>
              <w:ind w:left="-85" w:right="-85"/>
              <w:jc w:val="center"/>
              <w:rPr>
                <w:rFonts w:ascii="Cambria" w:hAnsi="Cambria"/>
                <w:sz w:val="20"/>
              </w:rPr>
            </w:pPr>
          </w:p>
        </w:tc>
        <w:tc>
          <w:tcPr>
            <w:tcW w:w="0" w:type="auto"/>
            <w:tcBorders>
              <w:left w:val="outset" w:sz="6" w:space="0" w:color="auto"/>
              <w:right w:val="outset" w:sz="6" w:space="0" w:color="auto"/>
            </w:tcBorders>
          </w:tcPr>
          <w:p w14:paraId="3D76F791" w14:textId="4B8A1A1B" w:rsidR="00040841" w:rsidRPr="00401346" w:rsidRDefault="00040841" w:rsidP="00165A3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1804397D" w14:textId="77777777" w:rsidR="00040841" w:rsidRPr="00401346" w:rsidRDefault="00040841" w:rsidP="00165A3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26FCE5EB" w14:textId="77777777" w:rsidR="00040841" w:rsidRPr="00401346" w:rsidRDefault="00040841" w:rsidP="00165A33">
            <w:pPr>
              <w:ind w:left="-85" w:right="-85"/>
              <w:jc w:val="center"/>
              <w:rPr>
                <w:rFonts w:ascii="Cambria" w:hAnsi="Cambria"/>
                <w:sz w:val="20"/>
              </w:rPr>
            </w:pPr>
          </w:p>
        </w:tc>
      </w:tr>
      <w:tr w:rsidR="00864183" w:rsidRPr="00401346" w14:paraId="4B75CCDA" w14:textId="4F0D2A3C"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6CC37EC9" w14:textId="73A89B26" w:rsidR="00040841" w:rsidRPr="00401346" w:rsidRDefault="00040841" w:rsidP="007137C4">
            <w:pPr>
              <w:ind w:firstLine="26"/>
              <w:rPr>
                <w:rFonts w:ascii="Cambria" w:hAnsi="Cambria"/>
              </w:rPr>
            </w:pPr>
            <w:r w:rsidRPr="00401346">
              <w:rPr>
                <w:rFonts w:ascii="Cambria" w:eastAsia="Calibri" w:hAnsi="Cambria" w:cs="Times New Roman"/>
              </w:rPr>
              <w:t>2.3</w:t>
            </w:r>
            <w:r w:rsidRPr="00401346">
              <w:rPr>
                <w:rFonts w:ascii="Cambria" w:eastAsia="Calibri" w:hAnsi="Cambria" w:cs="Times New Roman"/>
                <w:b/>
                <w:bCs/>
              </w:rPr>
              <w:t>. </w:t>
            </w:r>
            <w:r w:rsidRPr="00401346">
              <w:rPr>
                <w:rFonts w:ascii="Cambria" w:eastAsia="Calibri" w:hAnsi="Cambria" w:cs="Times New Roman"/>
              </w:rPr>
              <w:t>remećenje socijalnih potreba</w:t>
            </w:r>
          </w:p>
        </w:tc>
        <w:tc>
          <w:tcPr>
            <w:tcW w:w="2028" w:type="dxa"/>
            <w:tcBorders>
              <w:top w:val="outset" w:sz="6" w:space="0" w:color="auto"/>
              <w:left w:val="outset" w:sz="6" w:space="0" w:color="auto"/>
              <w:bottom w:val="outset" w:sz="6" w:space="0" w:color="auto"/>
              <w:right w:val="outset" w:sz="6" w:space="0" w:color="auto"/>
            </w:tcBorders>
            <w:vAlign w:val="center"/>
          </w:tcPr>
          <w:p w14:paraId="60B76415"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6762F8AE"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42BC4404" w14:textId="77777777" w:rsidR="00040841" w:rsidRPr="00401346" w:rsidRDefault="00040841" w:rsidP="00F25E12">
            <w:pPr>
              <w:ind w:left="-85" w:right="-85"/>
              <w:jc w:val="center"/>
              <w:rPr>
                <w:rFonts w:ascii="Cambria" w:hAnsi="Cambria"/>
                <w:sz w:val="20"/>
              </w:rPr>
            </w:pPr>
          </w:p>
        </w:tc>
        <w:tc>
          <w:tcPr>
            <w:tcW w:w="0" w:type="auto"/>
            <w:tcBorders>
              <w:left w:val="outset" w:sz="6" w:space="0" w:color="auto"/>
              <w:right w:val="outset" w:sz="6" w:space="0" w:color="auto"/>
            </w:tcBorders>
          </w:tcPr>
          <w:p w14:paraId="547889DB" w14:textId="7AF27696" w:rsidR="00040841" w:rsidRPr="00401346" w:rsidRDefault="00040841" w:rsidP="00F25E1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2F4D81B5" w14:textId="77777777" w:rsidR="00040841" w:rsidRPr="00401346" w:rsidRDefault="00040841" w:rsidP="00F25E1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71A0CAC" w14:textId="77777777" w:rsidR="00040841" w:rsidRPr="00401346" w:rsidRDefault="00040841" w:rsidP="00F25E12">
            <w:pPr>
              <w:ind w:left="-85" w:right="-85"/>
              <w:jc w:val="center"/>
              <w:rPr>
                <w:rFonts w:ascii="Cambria" w:hAnsi="Cambria"/>
                <w:sz w:val="20"/>
              </w:rPr>
            </w:pPr>
          </w:p>
        </w:tc>
      </w:tr>
      <w:tr w:rsidR="00864183" w:rsidRPr="00401346" w14:paraId="4051AE62" w14:textId="4D650A42" w:rsidTr="002D31EB">
        <w:trPr>
          <w:trHeight w:val="20"/>
          <w:tblCellSpacing w:w="20" w:type="dxa"/>
        </w:trPr>
        <w:tc>
          <w:tcPr>
            <w:tcW w:w="0" w:type="auto"/>
          </w:tcPr>
          <w:p w14:paraId="6BFA503C" w14:textId="0933502D" w:rsidR="00040841" w:rsidRPr="00401346" w:rsidRDefault="00040841" w:rsidP="00165A33">
            <w:pPr>
              <w:ind w:firstLine="26"/>
              <w:rPr>
                <w:rFonts w:ascii="Cambria" w:eastAsia="Calibri" w:hAnsi="Cambria" w:cs="Times New Roman"/>
              </w:rPr>
            </w:pPr>
            <w:r w:rsidRPr="00401346">
              <w:rPr>
                <w:rFonts w:ascii="Cambria" w:hAnsi="Cambria"/>
              </w:rPr>
              <w:t>2.3.1</w:t>
            </w:r>
            <w:r w:rsidRPr="00401346">
              <w:rPr>
                <w:rFonts w:ascii="Cambria" w:hAnsi="Cambria"/>
                <w:b/>
                <w:bCs/>
              </w:rPr>
              <w:t>. </w:t>
            </w:r>
            <w:r w:rsidRPr="00401346">
              <w:rPr>
                <w:rFonts w:ascii="Cambria" w:hAnsi="Cambria"/>
              </w:rPr>
              <w:t>terenski rad</w:t>
            </w:r>
          </w:p>
        </w:tc>
        <w:tc>
          <w:tcPr>
            <w:tcW w:w="2028" w:type="dxa"/>
            <w:vAlign w:val="center"/>
          </w:tcPr>
          <w:p w14:paraId="4071B614" w14:textId="77777777" w:rsidR="00040841" w:rsidRPr="00401346" w:rsidRDefault="00040841" w:rsidP="00F90CE8">
            <w:pPr>
              <w:ind w:left="-85" w:right="-85"/>
              <w:jc w:val="center"/>
              <w:rPr>
                <w:rFonts w:ascii="Cambria" w:hAnsi="Cambria"/>
                <w:sz w:val="20"/>
              </w:rPr>
            </w:pPr>
          </w:p>
        </w:tc>
        <w:tc>
          <w:tcPr>
            <w:tcW w:w="2010" w:type="dxa"/>
            <w:vAlign w:val="center"/>
          </w:tcPr>
          <w:p w14:paraId="08AE6D0C"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137497DB" w14:textId="77777777" w:rsidR="00040841" w:rsidRPr="00401346" w:rsidRDefault="00040841" w:rsidP="00165A33">
            <w:pPr>
              <w:ind w:left="-85" w:right="-85"/>
              <w:jc w:val="center"/>
              <w:rPr>
                <w:rFonts w:ascii="Cambria" w:hAnsi="Cambria"/>
                <w:sz w:val="20"/>
              </w:rPr>
            </w:pPr>
          </w:p>
        </w:tc>
        <w:tc>
          <w:tcPr>
            <w:tcW w:w="0" w:type="auto"/>
            <w:tcBorders>
              <w:left w:val="outset" w:sz="6" w:space="0" w:color="auto"/>
              <w:right w:val="outset" w:sz="6" w:space="0" w:color="auto"/>
            </w:tcBorders>
          </w:tcPr>
          <w:p w14:paraId="081FB9E3" w14:textId="15204E9D" w:rsidR="00040841" w:rsidRPr="00401346" w:rsidRDefault="00040841" w:rsidP="00165A3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442AFDA6" w14:textId="77777777" w:rsidR="00040841" w:rsidRPr="00401346" w:rsidRDefault="00040841" w:rsidP="00165A3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84775C5" w14:textId="77777777" w:rsidR="00040841" w:rsidRPr="00401346" w:rsidRDefault="00040841" w:rsidP="00165A33">
            <w:pPr>
              <w:ind w:left="-85" w:right="-85"/>
              <w:jc w:val="center"/>
              <w:rPr>
                <w:rFonts w:ascii="Cambria" w:hAnsi="Cambria"/>
                <w:sz w:val="20"/>
              </w:rPr>
            </w:pPr>
          </w:p>
        </w:tc>
      </w:tr>
      <w:tr w:rsidR="00864183" w:rsidRPr="00401346" w14:paraId="38673086" w14:textId="287DE0B5" w:rsidTr="002D31EB">
        <w:trPr>
          <w:trHeight w:val="20"/>
          <w:tblCellSpacing w:w="20" w:type="dxa"/>
        </w:trPr>
        <w:tc>
          <w:tcPr>
            <w:tcW w:w="0" w:type="auto"/>
          </w:tcPr>
          <w:p w14:paraId="2595B414" w14:textId="10978307" w:rsidR="00040841" w:rsidRPr="00401346" w:rsidRDefault="00040841" w:rsidP="00165A33">
            <w:pPr>
              <w:ind w:firstLine="26"/>
              <w:rPr>
                <w:rFonts w:ascii="Cambria" w:eastAsia="Calibri" w:hAnsi="Cambria" w:cs="Times New Roman"/>
              </w:rPr>
            </w:pPr>
            <w:r w:rsidRPr="00401346">
              <w:rPr>
                <w:rFonts w:ascii="Cambria" w:hAnsi="Cambria"/>
              </w:rPr>
              <w:t>2.3.2</w:t>
            </w:r>
            <w:r w:rsidRPr="00401346">
              <w:rPr>
                <w:rFonts w:ascii="Cambria" w:hAnsi="Cambria"/>
                <w:b/>
                <w:bCs/>
              </w:rPr>
              <w:t>. </w:t>
            </w:r>
            <w:r w:rsidRPr="00401346">
              <w:rPr>
                <w:rFonts w:ascii="Cambria" w:hAnsi="Cambria"/>
              </w:rPr>
              <w:t>rad na daljinu</w:t>
            </w:r>
          </w:p>
        </w:tc>
        <w:tc>
          <w:tcPr>
            <w:tcW w:w="2028" w:type="dxa"/>
            <w:vAlign w:val="center"/>
          </w:tcPr>
          <w:p w14:paraId="1DC33A1C" w14:textId="77777777" w:rsidR="00040841" w:rsidRPr="00401346" w:rsidRDefault="00040841" w:rsidP="00F90CE8">
            <w:pPr>
              <w:ind w:left="-85" w:right="-85"/>
              <w:jc w:val="center"/>
              <w:rPr>
                <w:rFonts w:ascii="Cambria" w:hAnsi="Cambria"/>
                <w:sz w:val="20"/>
              </w:rPr>
            </w:pPr>
          </w:p>
        </w:tc>
        <w:tc>
          <w:tcPr>
            <w:tcW w:w="2010" w:type="dxa"/>
            <w:vAlign w:val="center"/>
          </w:tcPr>
          <w:p w14:paraId="036F3C1F"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6C51B1D6" w14:textId="77777777" w:rsidR="00040841" w:rsidRPr="00401346" w:rsidRDefault="00040841" w:rsidP="00165A33">
            <w:pPr>
              <w:ind w:left="-85" w:right="-85"/>
              <w:jc w:val="center"/>
              <w:rPr>
                <w:rFonts w:ascii="Cambria" w:hAnsi="Cambria"/>
                <w:sz w:val="20"/>
              </w:rPr>
            </w:pPr>
          </w:p>
        </w:tc>
        <w:tc>
          <w:tcPr>
            <w:tcW w:w="0" w:type="auto"/>
            <w:tcBorders>
              <w:left w:val="outset" w:sz="6" w:space="0" w:color="auto"/>
              <w:right w:val="outset" w:sz="6" w:space="0" w:color="auto"/>
            </w:tcBorders>
          </w:tcPr>
          <w:p w14:paraId="5DDD4B95" w14:textId="71553150" w:rsidR="00040841" w:rsidRPr="00401346" w:rsidRDefault="00040841" w:rsidP="00165A3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DA9712B" w14:textId="77777777" w:rsidR="00040841" w:rsidRPr="00401346" w:rsidRDefault="00040841" w:rsidP="00165A3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002246F1" w14:textId="77777777" w:rsidR="00040841" w:rsidRPr="00401346" w:rsidRDefault="00040841" w:rsidP="00165A33">
            <w:pPr>
              <w:ind w:left="-85" w:right="-85"/>
              <w:jc w:val="center"/>
              <w:rPr>
                <w:rFonts w:ascii="Cambria" w:hAnsi="Cambria"/>
                <w:sz w:val="20"/>
              </w:rPr>
            </w:pPr>
          </w:p>
        </w:tc>
      </w:tr>
      <w:tr w:rsidR="00864183" w:rsidRPr="00401346" w14:paraId="58C16C42" w14:textId="3E082E18"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4C02907C" w14:textId="2654E416" w:rsidR="00040841" w:rsidRPr="00401346" w:rsidRDefault="00040841" w:rsidP="007137C4">
            <w:pPr>
              <w:ind w:firstLine="26"/>
              <w:rPr>
                <w:rFonts w:ascii="Cambria" w:hAnsi="Cambria"/>
              </w:rPr>
            </w:pPr>
            <w:r w:rsidRPr="00401346">
              <w:rPr>
                <w:rFonts w:ascii="Cambria" w:eastAsia="Calibri" w:hAnsi="Cambria" w:cs="Times New Roman"/>
              </w:rPr>
              <w:t>2.4</w:t>
            </w:r>
            <w:r w:rsidRPr="00401346">
              <w:rPr>
                <w:rFonts w:ascii="Cambria" w:eastAsia="Calibri" w:hAnsi="Cambria" w:cs="Times New Roman"/>
                <w:b/>
                <w:bCs/>
              </w:rPr>
              <w:t>. </w:t>
            </w:r>
            <w:r w:rsidRPr="00401346">
              <w:rPr>
                <w:rFonts w:ascii="Cambria" w:eastAsia="Calibri" w:hAnsi="Cambria" w:cs="Times New Roman"/>
              </w:rPr>
              <w:t>odgovornost za živote ljudi i materijalna dobra</w:t>
            </w:r>
          </w:p>
        </w:tc>
        <w:tc>
          <w:tcPr>
            <w:tcW w:w="2028" w:type="dxa"/>
            <w:tcBorders>
              <w:top w:val="outset" w:sz="6" w:space="0" w:color="auto"/>
              <w:left w:val="outset" w:sz="6" w:space="0" w:color="auto"/>
              <w:bottom w:val="outset" w:sz="6" w:space="0" w:color="auto"/>
              <w:right w:val="outset" w:sz="6" w:space="0" w:color="auto"/>
            </w:tcBorders>
            <w:vAlign w:val="center"/>
          </w:tcPr>
          <w:p w14:paraId="37E8B269"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191CB8DA"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286CCF30" w14:textId="77777777" w:rsidR="00040841" w:rsidRPr="00401346" w:rsidRDefault="00040841" w:rsidP="00F25E12">
            <w:pPr>
              <w:ind w:left="-85" w:right="-85"/>
              <w:jc w:val="center"/>
              <w:rPr>
                <w:rFonts w:ascii="Cambria" w:hAnsi="Cambria"/>
                <w:sz w:val="20"/>
              </w:rPr>
            </w:pPr>
          </w:p>
        </w:tc>
        <w:tc>
          <w:tcPr>
            <w:tcW w:w="0" w:type="auto"/>
            <w:tcBorders>
              <w:left w:val="outset" w:sz="6" w:space="0" w:color="auto"/>
              <w:right w:val="outset" w:sz="6" w:space="0" w:color="auto"/>
            </w:tcBorders>
          </w:tcPr>
          <w:p w14:paraId="629E6401" w14:textId="5760676E" w:rsidR="00040841" w:rsidRPr="00401346" w:rsidRDefault="00040841" w:rsidP="00F25E1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716F5FF7" w14:textId="77777777" w:rsidR="00040841" w:rsidRPr="00401346" w:rsidRDefault="00040841" w:rsidP="00F25E1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5ADD1E71" w14:textId="77777777" w:rsidR="00040841" w:rsidRPr="00401346" w:rsidRDefault="00040841" w:rsidP="00F25E12">
            <w:pPr>
              <w:ind w:left="-85" w:right="-85"/>
              <w:jc w:val="center"/>
              <w:rPr>
                <w:rFonts w:ascii="Cambria" w:hAnsi="Cambria"/>
                <w:sz w:val="20"/>
              </w:rPr>
            </w:pPr>
          </w:p>
        </w:tc>
      </w:tr>
      <w:tr w:rsidR="00864183" w:rsidRPr="00401346" w14:paraId="1A8A884A" w14:textId="6FE5C777" w:rsidTr="002D31EB">
        <w:trPr>
          <w:trHeight w:val="20"/>
          <w:tblCellSpacing w:w="20" w:type="dxa"/>
        </w:trPr>
        <w:tc>
          <w:tcPr>
            <w:tcW w:w="0" w:type="auto"/>
          </w:tcPr>
          <w:p w14:paraId="6ED468B6" w14:textId="46FFE66D" w:rsidR="00040841" w:rsidRPr="00401346" w:rsidRDefault="00040841" w:rsidP="00165A33">
            <w:pPr>
              <w:ind w:firstLine="26"/>
              <w:rPr>
                <w:rFonts w:ascii="Cambria" w:eastAsia="Calibri" w:hAnsi="Cambria" w:cs="Times New Roman"/>
              </w:rPr>
            </w:pPr>
            <w:r w:rsidRPr="00401346">
              <w:rPr>
                <w:rFonts w:ascii="Cambria" w:hAnsi="Cambria"/>
              </w:rPr>
              <w:t>2.4.1</w:t>
            </w:r>
            <w:r w:rsidRPr="00401346">
              <w:rPr>
                <w:rFonts w:ascii="Cambria" w:hAnsi="Cambria"/>
                <w:b/>
                <w:bCs/>
              </w:rPr>
              <w:t>. </w:t>
            </w:r>
            <w:r w:rsidRPr="00401346">
              <w:rPr>
                <w:rFonts w:ascii="Cambria" w:hAnsi="Cambria"/>
              </w:rPr>
              <w:t>rukovođenje</w:t>
            </w:r>
          </w:p>
        </w:tc>
        <w:tc>
          <w:tcPr>
            <w:tcW w:w="2028" w:type="dxa"/>
            <w:vAlign w:val="center"/>
          </w:tcPr>
          <w:p w14:paraId="2EF09954" w14:textId="77777777" w:rsidR="00040841" w:rsidRPr="00401346" w:rsidRDefault="00040841" w:rsidP="00F90CE8">
            <w:pPr>
              <w:ind w:left="-85" w:right="-85"/>
              <w:jc w:val="center"/>
              <w:rPr>
                <w:rFonts w:ascii="Cambria" w:hAnsi="Cambria"/>
                <w:sz w:val="20"/>
              </w:rPr>
            </w:pPr>
          </w:p>
        </w:tc>
        <w:tc>
          <w:tcPr>
            <w:tcW w:w="2010" w:type="dxa"/>
            <w:vAlign w:val="center"/>
          </w:tcPr>
          <w:p w14:paraId="6C615A7A"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790F3490" w14:textId="77777777" w:rsidR="00040841" w:rsidRPr="00401346" w:rsidRDefault="00040841" w:rsidP="00165A33">
            <w:pPr>
              <w:ind w:left="-85" w:right="-85"/>
              <w:jc w:val="center"/>
              <w:rPr>
                <w:rFonts w:ascii="Cambria" w:hAnsi="Cambria"/>
                <w:sz w:val="20"/>
              </w:rPr>
            </w:pPr>
          </w:p>
        </w:tc>
        <w:tc>
          <w:tcPr>
            <w:tcW w:w="0" w:type="auto"/>
            <w:tcBorders>
              <w:left w:val="outset" w:sz="6" w:space="0" w:color="auto"/>
              <w:right w:val="outset" w:sz="6" w:space="0" w:color="auto"/>
            </w:tcBorders>
          </w:tcPr>
          <w:p w14:paraId="5DA9DD6C" w14:textId="6D3A850D" w:rsidR="00040841" w:rsidRPr="00401346" w:rsidRDefault="00040841" w:rsidP="00165A3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58A05931" w14:textId="77777777" w:rsidR="00040841" w:rsidRPr="00401346" w:rsidRDefault="00040841" w:rsidP="00165A3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5D220814" w14:textId="77777777" w:rsidR="00040841" w:rsidRPr="00401346" w:rsidRDefault="00040841" w:rsidP="00165A33">
            <w:pPr>
              <w:ind w:left="-85" w:right="-85"/>
              <w:jc w:val="center"/>
              <w:rPr>
                <w:rFonts w:ascii="Cambria" w:hAnsi="Cambria"/>
                <w:sz w:val="20"/>
              </w:rPr>
            </w:pPr>
          </w:p>
        </w:tc>
      </w:tr>
      <w:tr w:rsidR="00864183" w:rsidRPr="00401346" w14:paraId="58938FB4" w14:textId="7D9CDE2C" w:rsidTr="002D31EB">
        <w:trPr>
          <w:trHeight w:val="20"/>
          <w:tblCellSpacing w:w="20" w:type="dxa"/>
        </w:trPr>
        <w:tc>
          <w:tcPr>
            <w:tcW w:w="0" w:type="auto"/>
          </w:tcPr>
          <w:p w14:paraId="40A30537" w14:textId="6237C348" w:rsidR="00040841" w:rsidRPr="00401346" w:rsidRDefault="00040841" w:rsidP="00165A33">
            <w:pPr>
              <w:ind w:firstLine="26"/>
              <w:rPr>
                <w:rFonts w:ascii="Cambria" w:eastAsia="Calibri" w:hAnsi="Cambria" w:cs="Times New Roman"/>
              </w:rPr>
            </w:pPr>
            <w:r w:rsidRPr="00401346">
              <w:rPr>
                <w:rFonts w:ascii="Cambria" w:hAnsi="Cambria"/>
              </w:rPr>
              <w:t>2.4.2</w:t>
            </w:r>
            <w:r w:rsidRPr="00401346">
              <w:rPr>
                <w:rFonts w:ascii="Cambria" w:hAnsi="Cambria"/>
                <w:b/>
                <w:bCs/>
              </w:rPr>
              <w:t>. </w:t>
            </w:r>
            <w:r w:rsidRPr="00401346">
              <w:rPr>
                <w:rFonts w:ascii="Cambria" w:hAnsi="Cambria"/>
              </w:rPr>
              <w:t>upravljanje prijevoznim sredstvima</w:t>
            </w:r>
          </w:p>
        </w:tc>
        <w:tc>
          <w:tcPr>
            <w:tcW w:w="2028" w:type="dxa"/>
            <w:vAlign w:val="center"/>
          </w:tcPr>
          <w:p w14:paraId="59E9E75B" w14:textId="77777777" w:rsidR="00040841" w:rsidRPr="00401346" w:rsidRDefault="00040841" w:rsidP="00F90CE8">
            <w:pPr>
              <w:ind w:left="-85" w:right="-85"/>
              <w:jc w:val="center"/>
              <w:rPr>
                <w:rFonts w:ascii="Cambria" w:hAnsi="Cambria"/>
                <w:sz w:val="20"/>
              </w:rPr>
            </w:pPr>
          </w:p>
        </w:tc>
        <w:tc>
          <w:tcPr>
            <w:tcW w:w="2010" w:type="dxa"/>
            <w:vAlign w:val="center"/>
          </w:tcPr>
          <w:p w14:paraId="380FB86D"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331FFD05" w14:textId="77777777" w:rsidR="00040841" w:rsidRPr="00401346" w:rsidRDefault="00040841" w:rsidP="00165A33">
            <w:pPr>
              <w:ind w:left="-85" w:right="-85"/>
              <w:jc w:val="center"/>
              <w:rPr>
                <w:rFonts w:ascii="Cambria" w:hAnsi="Cambria"/>
                <w:sz w:val="20"/>
              </w:rPr>
            </w:pPr>
          </w:p>
        </w:tc>
        <w:tc>
          <w:tcPr>
            <w:tcW w:w="0" w:type="auto"/>
            <w:tcBorders>
              <w:left w:val="outset" w:sz="6" w:space="0" w:color="auto"/>
              <w:right w:val="outset" w:sz="6" w:space="0" w:color="auto"/>
            </w:tcBorders>
          </w:tcPr>
          <w:p w14:paraId="2A07E6A0" w14:textId="433714A6" w:rsidR="00040841" w:rsidRPr="00401346" w:rsidRDefault="00040841" w:rsidP="00165A3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C273E74" w14:textId="77777777" w:rsidR="00040841" w:rsidRPr="00401346" w:rsidRDefault="00040841" w:rsidP="00165A3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0604484E" w14:textId="77777777" w:rsidR="00040841" w:rsidRPr="00401346" w:rsidRDefault="00040841" w:rsidP="00165A33">
            <w:pPr>
              <w:ind w:left="-85" w:right="-85"/>
              <w:jc w:val="center"/>
              <w:rPr>
                <w:rFonts w:ascii="Cambria" w:hAnsi="Cambria"/>
                <w:sz w:val="20"/>
              </w:rPr>
            </w:pPr>
          </w:p>
        </w:tc>
      </w:tr>
      <w:tr w:rsidR="00864183" w:rsidRPr="00401346" w14:paraId="6140FC21" w14:textId="6D5697CC"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0F62FE9D" w14:textId="21BEED65" w:rsidR="00040841" w:rsidRPr="00401346" w:rsidRDefault="00040841" w:rsidP="007137C4">
            <w:pPr>
              <w:ind w:firstLine="26"/>
              <w:rPr>
                <w:rFonts w:ascii="Cambria" w:hAnsi="Cambria"/>
              </w:rPr>
            </w:pPr>
            <w:r w:rsidRPr="00401346">
              <w:rPr>
                <w:rFonts w:ascii="Cambria" w:eastAsia="Calibri" w:hAnsi="Cambria" w:cs="Times New Roman"/>
              </w:rPr>
              <w:lastRenderedPageBreak/>
              <w:t>2.5</w:t>
            </w:r>
            <w:r w:rsidRPr="00401346">
              <w:rPr>
                <w:rFonts w:ascii="Cambria" w:eastAsia="Calibri" w:hAnsi="Cambria" w:cs="Times New Roman"/>
                <w:b/>
                <w:bCs/>
              </w:rPr>
              <w:t>. </w:t>
            </w:r>
            <w:r w:rsidRPr="00401346">
              <w:rPr>
                <w:rFonts w:ascii="Cambria" w:eastAsia="Calibri" w:hAnsi="Cambria" w:cs="Times New Roman"/>
              </w:rPr>
              <w:t>visoka vjerojatnost izvanrednih događaja</w:t>
            </w:r>
          </w:p>
        </w:tc>
        <w:tc>
          <w:tcPr>
            <w:tcW w:w="2028" w:type="dxa"/>
            <w:tcBorders>
              <w:top w:val="outset" w:sz="6" w:space="0" w:color="auto"/>
              <w:left w:val="outset" w:sz="6" w:space="0" w:color="auto"/>
              <w:bottom w:val="outset" w:sz="6" w:space="0" w:color="auto"/>
              <w:right w:val="outset" w:sz="6" w:space="0" w:color="auto"/>
            </w:tcBorders>
            <w:vAlign w:val="center"/>
          </w:tcPr>
          <w:p w14:paraId="02EEF9AA"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31DE19FB"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1B8472DC" w14:textId="77777777" w:rsidR="00040841" w:rsidRPr="00401346" w:rsidRDefault="00040841" w:rsidP="00F25E12">
            <w:pPr>
              <w:ind w:left="-85" w:right="-85"/>
              <w:jc w:val="center"/>
              <w:rPr>
                <w:rFonts w:ascii="Cambria" w:hAnsi="Cambria"/>
                <w:sz w:val="20"/>
              </w:rPr>
            </w:pPr>
          </w:p>
        </w:tc>
        <w:tc>
          <w:tcPr>
            <w:tcW w:w="0" w:type="auto"/>
            <w:tcBorders>
              <w:left w:val="outset" w:sz="6" w:space="0" w:color="auto"/>
              <w:right w:val="outset" w:sz="6" w:space="0" w:color="auto"/>
            </w:tcBorders>
          </w:tcPr>
          <w:p w14:paraId="323F276A" w14:textId="7020204F" w:rsidR="00040841" w:rsidRPr="00401346" w:rsidRDefault="00040841" w:rsidP="00F25E1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3BD7CF85" w14:textId="77777777" w:rsidR="00040841" w:rsidRPr="00401346" w:rsidRDefault="00040841" w:rsidP="00F25E1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2E0A678B" w14:textId="77777777" w:rsidR="00040841" w:rsidRPr="00401346" w:rsidRDefault="00040841" w:rsidP="00F25E12">
            <w:pPr>
              <w:ind w:left="-85" w:right="-85"/>
              <w:jc w:val="center"/>
              <w:rPr>
                <w:rFonts w:ascii="Cambria" w:hAnsi="Cambria"/>
                <w:sz w:val="20"/>
              </w:rPr>
            </w:pPr>
          </w:p>
        </w:tc>
      </w:tr>
      <w:tr w:rsidR="00864183" w:rsidRPr="00401346" w14:paraId="6934424B" w14:textId="603311D7"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7B2F6793" w14:textId="77777777" w:rsidR="00040841" w:rsidRPr="00401346" w:rsidRDefault="00040841" w:rsidP="007137C4">
            <w:pPr>
              <w:ind w:firstLine="26"/>
              <w:rPr>
                <w:rFonts w:ascii="Cambria" w:hAnsi="Cambria"/>
              </w:rPr>
            </w:pPr>
            <w:r w:rsidRPr="00401346">
              <w:rPr>
                <w:rFonts w:ascii="Cambria" w:hAnsi="Cambria"/>
              </w:rPr>
              <w:t>2.6</w:t>
            </w:r>
            <w:r w:rsidRPr="00401346">
              <w:rPr>
                <w:rFonts w:ascii="Cambria" w:hAnsi="Cambria"/>
                <w:b/>
                <w:bCs/>
              </w:rPr>
              <w:t>. </w:t>
            </w:r>
            <w:r w:rsidRPr="00401346">
              <w:rPr>
                <w:rFonts w:ascii="Cambria" w:hAnsi="Cambria"/>
              </w:rPr>
              <w:t>otežan prijam informacija</w:t>
            </w:r>
          </w:p>
        </w:tc>
        <w:tc>
          <w:tcPr>
            <w:tcW w:w="2028" w:type="dxa"/>
            <w:tcBorders>
              <w:top w:val="outset" w:sz="6" w:space="0" w:color="auto"/>
              <w:left w:val="outset" w:sz="6" w:space="0" w:color="auto"/>
              <w:bottom w:val="outset" w:sz="6" w:space="0" w:color="auto"/>
              <w:right w:val="outset" w:sz="6" w:space="0" w:color="auto"/>
            </w:tcBorders>
            <w:vAlign w:val="center"/>
          </w:tcPr>
          <w:p w14:paraId="2238CA95"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3E3772A2"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48A4AA25" w14:textId="77777777" w:rsidR="00040841" w:rsidRPr="00401346" w:rsidRDefault="00040841" w:rsidP="008E5D78">
            <w:pPr>
              <w:ind w:left="-85" w:right="-85"/>
              <w:jc w:val="center"/>
              <w:rPr>
                <w:rFonts w:ascii="Cambria" w:hAnsi="Cambria"/>
                <w:sz w:val="20"/>
              </w:rPr>
            </w:pPr>
          </w:p>
        </w:tc>
        <w:tc>
          <w:tcPr>
            <w:tcW w:w="0" w:type="auto"/>
            <w:tcBorders>
              <w:left w:val="outset" w:sz="6" w:space="0" w:color="auto"/>
              <w:right w:val="outset" w:sz="6" w:space="0" w:color="auto"/>
            </w:tcBorders>
          </w:tcPr>
          <w:p w14:paraId="71D819C7" w14:textId="5C01B5B4" w:rsidR="00040841" w:rsidRPr="00401346" w:rsidRDefault="00040841" w:rsidP="008E5D78">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A61E8FF" w14:textId="77777777" w:rsidR="00040841" w:rsidRPr="00401346" w:rsidRDefault="00040841" w:rsidP="008E5D78">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224056D9" w14:textId="77777777" w:rsidR="00040841" w:rsidRPr="00401346" w:rsidRDefault="00040841" w:rsidP="008E5D78">
            <w:pPr>
              <w:ind w:left="-85" w:right="-85"/>
              <w:jc w:val="center"/>
              <w:rPr>
                <w:rFonts w:ascii="Cambria" w:hAnsi="Cambria"/>
                <w:sz w:val="20"/>
              </w:rPr>
            </w:pPr>
          </w:p>
        </w:tc>
      </w:tr>
      <w:tr w:rsidR="00864183" w:rsidRPr="00401346" w14:paraId="6646A4FE" w14:textId="19509255" w:rsidTr="002D31EB">
        <w:trPr>
          <w:trHeight w:val="20"/>
          <w:tblCellSpacing w:w="20" w:type="dxa"/>
        </w:trPr>
        <w:tc>
          <w:tcPr>
            <w:tcW w:w="0" w:type="auto"/>
          </w:tcPr>
          <w:p w14:paraId="3EDF0B56" w14:textId="48191DE9" w:rsidR="00040841" w:rsidRPr="00401346" w:rsidRDefault="00040841" w:rsidP="00165A33">
            <w:pPr>
              <w:ind w:firstLine="26"/>
              <w:rPr>
                <w:rFonts w:ascii="Cambria" w:hAnsi="Cambria"/>
              </w:rPr>
            </w:pPr>
            <w:r w:rsidRPr="00401346">
              <w:rPr>
                <w:rFonts w:ascii="Cambria" w:hAnsi="Cambria"/>
              </w:rPr>
              <w:t>2.6.1</w:t>
            </w:r>
            <w:r w:rsidRPr="00401346">
              <w:rPr>
                <w:rFonts w:ascii="Cambria" w:hAnsi="Cambria"/>
                <w:b/>
                <w:bCs/>
              </w:rPr>
              <w:t>. </w:t>
            </w:r>
            <w:r w:rsidRPr="00401346">
              <w:rPr>
                <w:rFonts w:ascii="Cambria" w:hAnsi="Cambria"/>
              </w:rPr>
              <w:t>zvučni signali i znakovi</w:t>
            </w:r>
          </w:p>
        </w:tc>
        <w:tc>
          <w:tcPr>
            <w:tcW w:w="2028" w:type="dxa"/>
            <w:vAlign w:val="center"/>
          </w:tcPr>
          <w:p w14:paraId="2C218B2A" w14:textId="77777777" w:rsidR="00040841" w:rsidRPr="00401346" w:rsidRDefault="00040841" w:rsidP="00F90CE8">
            <w:pPr>
              <w:ind w:left="-85" w:right="-85"/>
              <w:jc w:val="center"/>
              <w:rPr>
                <w:rFonts w:ascii="Cambria" w:hAnsi="Cambria"/>
                <w:sz w:val="20"/>
              </w:rPr>
            </w:pPr>
          </w:p>
        </w:tc>
        <w:tc>
          <w:tcPr>
            <w:tcW w:w="2010" w:type="dxa"/>
            <w:vAlign w:val="center"/>
          </w:tcPr>
          <w:p w14:paraId="4E871775"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01029B05" w14:textId="77777777" w:rsidR="00040841" w:rsidRPr="00401346" w:rsidRDefault="00040841" w:rsidP="00165A33">
            <w:pPr>
              <w:ind w:left="-85" w:right="-85"/>
              <w:jc w:val="center"/>
              <w:rPr>
                <w:rFonts w:ascii="Cambria" w:hAnsi="Cambria"/>
                <w:sz w:val="20"/>
              </w:rPr>
            </w:pPr>
          </w:p>
        </w:tc>
        <w:tc>
          <w:tcPr>
            <w:tcW w:w="0" w:type="auto"/>
            <w:tcBorders>
              <w:left w:val="outset" w:sz="6" w:space="0" w:color="auto"/>
              <w:right w:val="outset" w:sz="6" w:space="0" w:color="auto"/>
            </w:tcBorders>
          </w:tcPr>
          <w:p w14:paraId="357B4747" w14:textId="00D831FE" w:rsidR="00040841" w:rsidRPr="00401346" w:rsidRDefault="00040841" w:rsidP="00165A3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556A3380" w14:textId="77777777" w:rsidR="00040841" w:rsidRPr="00401346" w:rsidRDefault="00040841" w:rsidP="00165A3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30A9601" w14:textId="77777777" w:rsidR="00040841" w:rsidRPr="00401346" w:rsidRDefault="00040841" w:rsidP="00165A33">
            <w:pPr>
              <w:ind w:left="-85" w:right="-85"/>
              <w:jc w:val="center"/>
              <w:rPr>
                <w:rFonts w:ascii="Cambria" w:hAnsi="Cambria"/>
                <w:sz w:val="20"/>
              </w:rPr>
            </w:pPr>
          </w:p>
        </w:tc>
      </w:tr>
      <w:tr w:rsidR="00864183" w:rsidRPr="00401346" w14:paraId="077FDCB8" w14:textId="08297703" w:rsidTr="002D31EB">
        <w:trPr>
          <w:trHeight w:val="20"/>
          <w:tblCellSpacing w:w="20" w:type="dxa"/>
        </w:trPr>
        <w:tc>
          <w:tcPr>
            <w:tcW w:w="0" w:type="auto"/>
          </w:tcPr>
          <w:p w14:paraId="07CCCF8E" w14:textId="069D5A00" w:rsidR="00040841" w:rsidRPr="00401346" w:rsidRDefault="00040841" w:rsidP="00165A33">
            <w:pPr>
              <w:ind w:firstLine="26"/>
              <w:rPr>
                <w:rFonts w:ascii="Cambria" w:hAnsi="Cambria"/>
              </w:rPr>
            </w:pPr>
            <w:r w:rsidRPr="00401346">
              <w:rPr>
                <w:rFonts w:ascii="Cambria" w:hAnsi="Cambria"/>
              </w:rPr>
              <w:t>2.6.2</w:t>
            </w:r>
            <w:r w:rsidRPr="00401346">
              <w:rPr>
                <w:rFonts w:ascii="Cambria" w:hAnsi="Cambria"/>
                <w:b/>
                <w:bCs/>
              </w:rPr>
              <w:t>. </w:t>
            </w:r>
            <w:r w:rsidRPr="00401346">
              <w:rPr>
                <w:rFonts w:ascii="Cambria" w:hAnsi="Cambria"/>
              </w:rPr>
              <w:t>svjetlosni signali i znakovi</w:t>
            </w:r>
          </w:p>
        </w:tc>
        <w:tc>
          <w:tcPr>
            <w:tcW w:w="2028" w:type="dxa"/>
            <w:vAlign w:val="center"/>
          </w:tcPr>
          <w:p w14:paraId="629E5C9F" w14:textId="77777777" w:rsidR="00040841" w:rsidRPr="00401346" w:rsidRDefault="00040841" w:rsidP="00F90CE8">
            <w:pPr>
              <w:ind w:left="-85" w:right="-85"/>
              <w:jc w:val="center"/>
              <w:rPr>
                <w:rFonts w:ascii="Cambria" w:hAnsi="Cambria"/>
                <w:sz w:val="20"/>
              </w:rPr>
            </w:pPr>
          </w:p>
        </w:tc>
        <w:tc>
          <w:tcPr>
            <w:tcW w:w="2010" w:type="dxa"/>
            <w:vAlign w:val="center"/>
          </w:tcPr>
          <w:p w14:paraId="07848A92"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0C67B004" w14:textId="77777777" w:rsidR="00040841" w:rsidRPr="00401346" w:rsidRDefault="00040841" w:rsidP="00165A33">
            <w:pPr>
              <w:ind w:left="-85" w:right="-85"/>
              <w:jc w:val="center"/>
              <w:rPr>
                <w:rFonts w:ascii="Cambria" w:hAnsi="Cambria"/>
                <w:sz w:val="20"/>
              </w:rPr>
            </w:pPr>
          </w:p>
        </w:tc>
        <w:tc>
          <w:tcPr>
            <w:tcW w:w="0" w:type="auto"/>
            <w:tcBorders>
              <w:left w:val="outset" w:sz="6" w:space="0" w:color="auto"/>
              <w:right w:val="outset" w:sz="6" w:space="0" w:color="auto"/>
            </w:tcBorders>
          </w:tcPr>
          <w:p w14:paraId="4484C5C3" w14:textId="526F2192" w:rsidR="00040841" w:rsidRPr="00401346" w:rsidRDefault="00040841" w:rsidP="00165A3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34A3B5BD" w14:textId="77777777" w:rsidR="00040841" w:rsidRPr="00401346" w:rsidRDefault="00040841" w:rsidP="00165A3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9C76EFA" w14:textId="77777777" w:rsidR="00040841" w:rsidRPr="00401346" w:rsidRDefault="00040841" w:rsidP="00165A33">
            <w:pPr>
              <w:ind w:left="-85" w:right="-85"/>
              <w:jc w:val="center"/>
              <w:rPr>
                <w:rFonts w:ascii="Cambria" w:hAnsi="Cambria"/>
                <w:sz w:val="20"/>
              </w:rPr>
            </w:pPr>
          </w:p>
        </w:tc>
      </w:tr>
      <w:tr w:rsidR="00864183" w:rsidRPr="00401346" w14:paraId="28734ADB" w14:textId="32F95233" w:rsidTr="002D31EB">
        <w:trPr>
          <w:trHeight w:val="20"/>
          <w:tblCellSpacing w:w="20" w:type="dxa"/>
        </w:trPr>
        <w:tc>
          <w:tcPr>
            <w:tcW w:w="0" w:type="auto"/>
          </w:tcPr>
          <w:p w14:paraId="40C661AF" w14:textId="5D926A1F" w:rsidR="00040841" w:rsidRPr="00401346" w:rsidRDefault="00040841" w:rsidP="00165A33">
            <w:pPr>
              <w:ind w:firstLine="26"/>
              <w:rPr>
                <w:rFonts w:ascii="Cambria" w:hAnsi="Cambria"/>
              </w:rPr>
            </w:pPr>
            <w:r w:rsidRPr="00401346">
              <w:rPr>
                <w:rFonts w:ascii="Cambria" w:hAnsi="Cambria"/>
              </w:rPr>
              <w:t>2.6.3</w:t>
            </w:r>
            <w:r w:rsidRPr="00401346">
              <w:rPr>
                <w:rFonts w:ascii="Cambria" w:hAnsi="Cambria"/>
                <w:b/>
                <w:bCs/>
              </w:rPr>
              <w:t>. </w:t>
            </w:r>
            <w:r w:rsidRPr="00401346">
              <w:rPr>
                <w:rFonts w:ascii="Cambria" w:hAnsi="Cambria"/>
              </w:rPr>
              <w:t>buka</w:t>
            </w:r>
          </w:p>
        </w:tc>
        <w:tc>
          <w:tcPr>
            <w:tcW w:w="2028" w:type="dxa"/>
            <w:vAlign w:val="center"/>
          </w:tcPr>
          <w:p w14:paraId="67ABA07E" w14:textId="77777777" w:rsidR="00040841" w:rsidRPr="00401346" w:rsidRDefault="00040841" w:rsidP="00F90CE8">
            <w:pPr>
              <w:ind w:left="-85" w:right="-85"/>
              <w:jc w:val="center"/>
              <w:rPr>
                <w:rFonts w:ascii="Cambria" w:hAnsi="Cambria"/>
                <w:sz w:val="20"/>
              </w:rPr>
            </w:pPr>
          </w:p>
        </w:tc>
        <w:tc>
          <w:tcPr>
            <w:tcW w:w="2010" w:type="dxa"/>
            <w:vAlign w:val="center"/>
          </w:tcPr>
          <w:p w14:paraId="519A609B"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11FDD8B4" w14:textId="77777777" w:rsidR="00040841" w:rsidRPr="00401346" w:rsidRDefault="00040841" w:rsidP="00165A33">
            <w:pPr>
              <w:ind w:left="-85" w:right="-85"/>
              <w:jc w:val="center"/>
              <w:rPr>
                <w:rFonts w:ascii="Cambria" w:hAnsi="Cambria"/>
                <w:sz w:val="20"/>
              </w:rPr>
            </w:pPr>
          </w:p>
        </w:tc>
        <w:tc>
          <w:tcPr>
            <w:tcW w:w="0" w:type="auto"/>
            <w:tcBorders>
              <w:left w:val="outset" w:sz="6" w:space="0" w:color="auto"/>
              <w:right w:val="outset" w:sz="6" w:space="0" w:color="auto"/>
            </w:tcBorders>
          </w:tcPr>
          <w:p w14:paraId="41E18BD9" w14:textId="21AA013A" w:rsidR="00040841" w:rsidRPr="00401346" w:rsidRDefault="00040841" w:rsidP="00165A3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4BED80E" w14:textId="77777777" w:rsidR="00040841" w:rsidRPr="00401346" w:rsidRDefault="00040841" w:rsidP="00165A3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21D33F27" w14:textId="77777777" w:rsidR="00040841" w:rsidRPr="00401346" w:rsidRDefault="00040841" w:rsidP="00165A33">
            <w:pPr>
              <w:ind w:left="-85" w:right="-85"/>
              <w:jc w:val="center"/>
              <w:rPr>
                <w:rFonts w:ascii="Cambria" w:hAnsi="Cambria"/>
                <w:sz w:val="20"/>
              </w:rPr>
            </w:pPr>
          </w:p>
        </w:tc>
      </w:tr>
      <w:tr w:rsidR="00864183" w:rsidRPr="00401346" w14:paraId="5AA65E48" w14:textId="402A7FBA" w:rsidTr="002D31EB">
        <w:trPr>
          <w:trHeight w:val="20"/>
          <w:tblCellSpacing w:w="20" w:type="dxa"/>
        </w:trPr>
        <w:tc>
          <w:tcPr>
            <w:tcW w:w="0" w:type="auto"/>
          </w:tcPr>
          <w:p w14:paraId="116B66ED" w14:textId="54FE02F9" w:rsidR="00040841" w:rsidRPr="00401346" w:rsidRDefault="00040841" w:rsidP="00165A33">
            <w:pPr>
              <w:ind w:firstLine="26"/>
              <w:rPr>
                <w:rFonts w:ascii="Cambria" w:hAnsi="Cambria"/>
              </w:rPr>
            </w:pPr>
            <w:r w:rsidRPr="00401346">
              <w:rPr>
                <w:rFonts w:ascii="Cambria" w:hAnsi="Cambria"/>
              </w:rPr>
              <w:t>2.6.4</w:t>
            </w:r>
            <w:r w:rsidRPr="00401346">
              <w:rPr>
                <w:rFonts w:ascii="Cambria" w:hAnsi="Cambria"/>
                <w:b/>
                <w:bCs/>
              </w:rPr>
              <w:t>. </w:t>
            </w:r>
            <w:r w:rsidRPr="00401346">
              <w:rPr>
                <w:rFonts w:ascii="Cambria" w:hAnsi="Cambria"/>
              </w:rPr>
              <w:t>nedovoljna osvijetljenost</w:t>
            </w:r>
          </w:p>
        </w:tc>
        <w:tc>
          <w:tcPr>
            <w:tcW w:w="2028" w:type="dxa"/>
            <w:vAlign w:val="center"/>
          </w:tcPr>
          <w:p w14:paraId="27F75492" w14:textId="77777777" w:rsidR="00040841" w:rsidRPr="00401346" w:rsidRDefault="00040841" w:rsidP="00F90CE8">
            <w:pPr>
              <w:ind w:left="-85" w:right="-85"/>
              <w:jc w:val="center"/>
              <w:rPr>
                <w:rFonts w:ascii="Cambria" w:hAnsi="Cambria"/>
                <w:sz w:val="20"/>
              </w:rPr>
            </w:pPr>
          </w:p>
        </w:tc>
        <w:tc>
          <w:tcPr>
            <w:tcW w:w="2010" w:type="dxa"/>
            <w:vAlign w:val="center"/>
          </w:tcPr>
          <w:p w14:paraId="7C77C745"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4D03B0FF" w14:textId="77777777" w:rsidR="00040841" w:rsidRPr="00401346" w:rsidRDefault="00040841" w:rsidP="00165A33">
            <w:pPr>
              <w:ind w:left="-85" w:right="-85"/>
              <w:jc w:val="center"/>
              <w:rPr>
                <w:rFonts w:ascii="Cambria" w:hAnsi="Cambria"/>
                <w:sz w:val="20"/>
              </w:rPr>
            </w:pPr>
          </w:p>
        </w:tc>
        <w:tc>
          <w:tcPr>
            <w:tcW w:w="0" w:type="auto"/>
            <w:tcBorders>
              <w:left w:val="outset" w:sz="6" w:space="0" w:color="auto"/>
              <w:right w:val="outset" w:sz="6" w:space="0" w:color="auto"/>
            </w:tcBorders>
          </w:tcPr>
          <w:p w14:paraId="5E392921" w14:textId="53A0705E" w:rsidR="00040841" w:rsidRPr="00401346" w:rsidRDefault="00040841" w:rsidP="00165A3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51EBB5B2" w14:textId="77777777" w:rsidR="00040841" w:rsidRPr="00401346" w:rsidRDefault="00040841" w:rsidP="00165A3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972E421" w14:textId="77777777" w:rsidR="00040841" w:rsidRPr="00401346" w:rsidRDefault="00040841" w:rsidP="00165A33">
            <w:pPr>
              <w:ind w:left="-85" w:right="-85"/>
              <w:jc w:val="center"/>
              <w:rPr>
                <w:rFonts w:ascii="Cambria" w:hAnsi="Cambria"/>
                <w:sz w:val="20"/>
              </w:rPr>
            </w:pPr>
          </w:p>
        </w:tc>
      </w:tr>
      <w:tr w:rsidR="00864183" w:rsidRPr="00401346" w14:paraId="7DCF8B85" w14:textId="07A68C80"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14E03847" w14:textId="77777777" w:rsidR="00040841" w:rsidRPr="00401346" w:rsidRDefault="00040841" w:rsidP="007137C4">
            <w:pPr>
              <w:ind w:firstLine="26"/>
              <w:rPr>
                <w:rFonts w:ascii="Cambria" w:hAnsi="Cambria"/>
              </w:rPr>
            </w:pPr>
            <w:r w:rsidRPr="00401346">
              <w:rPr>
                <w:rFonts w:ascii="Cambria" w:hAnsi="Cambria"/>
              </w:rPr>
              <w:t>2.7</w:t>
            </w:r>
            <w:r w:rsidRPr="00401346">
              <w:rPr>
                <w:rFonts w:ascii="Cambria" w:hAnsi="Cambria"/>
                <w:b/>
                <w:bCs/>
              </w:rPr>
              <w:t>. </w:t>
            </w:r>
            <w:r w:rsidRPr="00401346">
              <w:rPr>
                <w:rFonts w:ascii="Cambria" w:hAnsi="Cambria"/>
              </w:rPr>
              <w:t>radni zahtjevi</w:t>
            </w:r>
          </w:p>
        </w:tc>
        <w:tc>
          <w:tcPr>
            <w:tcW w:w="2028" w:type="dxa"/>
            <w:tcBorders>
              <w:top w:val="outset" w:sz="6" w:space="0" w:color="auto"/>
              <w:left w:val="outset" w:sz="6" w:space="0" w:color="auto"/>
              <w:bottom w:val="outset" w:sz="6" w:space="0" w:color="auto"/>
              <w:right w:val="outset" w:sz="6" w:space="0" w:color="auto"/>
            </w:tcBorders>
            <w:vAlign w:val="center"/>
          </w:tcPr>
          <w:p w14:paraId="3F618BAD"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0AC55EFE"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46E4D3DC" w14:textId="77777777" w:rsidR="00040841" w:rsidRPr="00401346" w:rsidRDefault="00040841" w:rsidP="008E5D78">
            <w:pPr>
              <w:ind w:left="-85" w:right="-85"/>
              <w:jc w:val="center"/>
              <w:rPr>
                <w:rFonts w:ascii="Cambria" w:hAnsi="Cambria"/>
                <w:sz w:val="20"/>
              </w:rPr>
            </w:pPr>
          </w:p>
        </w:tc>
        <w:tc>
          <w:tcPr>
            <w:tcW w:w="0" w:type="auto"/>
            <w:tcBorders>
              <w:left w:val="outset" w:sz="6" w:space="0" w:color="auto"/>
              <w:right w:val="outset" w:sz="6" w:space="0" w:color="auto"/>
            </w:tcBorders>
          </w:tcPr>
          <w:p w14:paraId="1F69242D" w14:textId="5C6FC4FC" w:rsidR="00040841" w:rsidRPr="00401346" w:rsidRDefault="00040841" w:rsidP="008E5D78">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1F9DA4FF" w14:textId="77777777" w:rsidR="00040841" w:rsidRPr="00401346" w:rsidRDefault="00040841" w:rsidP="008E5D78">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1B68BB0E" w14:textId="77777777" w:rsidR="00040841" w:rsidRPr="00401346" w:rsidRDefault="00040841" w:rsidP="008E5D78">
            <w:pPr>
              <w:ind w:left="-85" w:right="-85"/>
              <w:jc w:val="center"/>
              <w:rPr>
                <w:rFonts w:ascii="Cambria" w:hAnsi="Cambria"/>
                <w:sz w:val="20"/>
              </w:rPr>
            </w:pPr>
          </w:p>
        </w:tc>
      </w:tr>
      <w:tr w:rsidR="00864183" w:rsidRPr="00401346" w14:paraId="44A9232B" w14:textId="1BDCD68A" w:rsidTr="002D31EB">
        <w:trPr>
          <w:trHeight w:val="20"/>
          <w:tblCellSpacing w:w="20" w:type="dxa"/>
        </w:trPr>
        <w:tc>
          <w:tcPr>
            <w:tcW w:w="0" w:type="auto"/>
          </w:tcPr>
          <w:p w14:paraId="2DE6D2A6" w14:textId="6DF1F7F1" w:rsidR="00040841" w:rsidRPr="00401346" w:rsidRDefault="00040841" w:rsidP="00165A33">
            <w:pPr>
              <w:ind w:firstLine="26"/>
              <w:rPr>
                <w:rFonts w:ascii="Cambria" w:hAnsi="Cambria"/>
              </w:rPr>
            </w:pPr>
            <w:r w:rsidRPr="00401346">
              <w:rPr>
                <w:rFonts w:ascii="Cambria" w:hAnsi="Cambria"/>
              </w:rPr>
              <w:t>2.7.1</w:t>
            </w:r>
            <w:r w:rsidRPr="00401346">
              <w:rPr>
                <w:rFonts w:ascii="Cambria" w:hAnsi="Cambria"/>
                <w:b/>
                <w:bCs/>
              </w:rPr>
              <w:t>. </w:t>
            </w:r>
            <w:r w:rsidRPr="00401346">
              <w:rPr>
                <w:rFonts w:ascii="Cambria" w:hAnsi="Cambria"/>
              </w:rPr>
              <w:t>neodgovarajući kvantitativni zahtjevi (premalo ili previše rada)</w:t>
            </w:r>
          </w:p>
        </w:tc>
        <w:tc>
          <w:tcPr>
            <w:tcW w:w="2028" w:type="dxa"/>
            <w:vAlign w:val="center"/>
          </w:tcPr>
          <w:p w14:paraId="361B3F82" w14:textId="77777777" w:rsidR="00040841" w:rsidRPr="00401346" w:rsidRDefault="00040841" w:rsidP="00F90CE8">
            <w:pPr>
              <w:ind w:left="-85" w:right="-85"/>
              <w:jc w:val="center"/>
              <w:rPr>
                <w:rFonts w:ascii="Cambria" w:hAnsi="Cambria"/>
                <w:sz w:val="20"/>
              </w:rPr>
            </w:pPr>
          </w:p>
        </w:tc>
        <w:tc>
          <w:tcPr>
            <w:tcW w:w="2010" w:type="dxa"/>
            <w:vAlign w:val="center"/>
          </w:tcPr>
          <w:p w14:paraId="522E64D4"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24729FF8" w14:textId="77777777" w:rsidR="00040841" w:rsidRPr="00401346" w:rsidRDefault="00040841" w:rsidP="00165A33">
            <w:pPr>
              <w:ind w:left="-85" w:right="-85"/>
              <w:jc w:val="center"/>
              <w:rPr>
                <w:rFonts w:ascii="Cambria" w:hAnsi="Cambria"/>
                <w:sz w:val="20"/>
              </w:rPr>
            </w:pPr>
          </w:p>
        </w:tc>
        <w:tc>
          <w:tcPr>
            <w:tcW w:w="0" w:type="auto"/>
            <w:tcBorders>
              <w:left w:val="outset" w:sz="6" w:space="0" w:color="auto"/>
              <w:right w:val="outset" w:sz="6" w:space="0" w:color="auto"/>
            </w:tcBorders>
          </w:tcPr>
          <w:p w14:paraId="4E89F880" w14:textId="73E14721" w:rsidR="00040841" w:rsidRPr="00401346" w:rsidRDefault="00040841" w:rsidP="00165A3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1E0F1BC5" w14:textId="77777777" w:rsidR="00040841" w:rsidRPr="00401346" w:rsidRDefault="00040841" w:rsidP="00165A3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021F266E" w14:textId="77777777" w:rsidR="00040841" w:rsidRPr="00401346" w:rsidRDefault="00040841" w:rsidP="00165A33">
            <w:pPr>
              <w:ind w:left="-85" w:right="-85"/>
              <w:jc w:val="center"/>
              <w:rPr>
                <w:rFonts w:ascii="Cambria" w:hAnsi="Cambria"/>
                <w:sz w:val="20"/>
              </w:rPr>
            </w:pPr>
          </w:p>
        </w:tc>
      </w:tr>
      <w:tr w:rsidR="00864183" w:rsidRPr="00401346" w14:paraId="59C624C7" w14:textId="00120994" w:rsidTr="002D31EB">
        <w:trPr>
          <w:trHeight w:val="20"/>
          <w:tblCellSpacing w:w="20" w:type="dxa"/>
        </w:trPr>
        <w:tc>
          <w:tcPr>
            <w:tcW w:w="0" w:type="auto"/>
          </w:tcPr>
          <w:p w14:paraId="19F5EE26" w14:textId="76C1BC81" w:rsidR="00040841" w:rsidRPr="00401346" w:rsidRDefault="00040841" w:rsidP="00165A33">
            <w:pPr>
              <w:ind w:firstLine="26"/>
              <w:rPr>
                <w:rFonts w:ascii="Cambria" w:hAnsi="Cambria"/>
              </w:rPr>
            </w:pPr>
            <w:r w:rsidRPr="00401346">
              <w:rPr>
                <w:rFonts w:ascii="Cambria" w:hAnsi="Cambria"/>
              </w:rPr>
              <w:t>2.7.2</w:t>
            </w:r>
            <w:r w:rsidRPr="00401346">
              <w:rPr>
                <w:rFonts w:ascii="Cambria" w:hAnsi="Cambria"/>
                <w:b/>
                <w:bCs/>
              </w:rPr>
              <w:t>. </w:t>
            </w:r>
            <w:r w:rsidRPr="00401346">
              <w:rPr>
                <w:rFonts w:ascii="Cambria" w:hAnsi="Cambria"/>
              </w:rPr>
              <w:t>premali utjecaj na rad</w:t>
            </w:r>
          </w:p>
        </w:tc>
        <w:tc>
          <w:tcPr>
            <w:tcW w:w="2028" w:type="dxa"/>
            <w:vAlign w:val="center"/>
          </w:tcPr>
          <w:p w14:paraId="58EF9CE7" w14:textId="77777777" w:rsidR="00040841" w:rsidRPr="00401346" w:rsidRDefault="00040841" w:rsidP="00F90CE8">
            <w:pPr>
              <w:ind w:left="-85" w:right="-85"/>
              <w:jc w:val="center"/>
              <w:rPr>
                <w:rFonts w:ascii="Cambria" w:hAnsi="Cambria"/>
                <w:sz w:val="20"/>
              </w:rPr>
            </w:pPr>
          </w:p>
        </w:tc>
        <w:tc>
          <w:tcPr>
            <w:tcW w:w="2010" w:type="dxa"/>
            <w:vAlign w:val="center"/>
          </w:tcPr>
          <w:p w14:paraId="7BEC6F2B"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2C87E176" w14:textId="77777777" w:rsidR="00040841" w:rsidRPr="00401346" w:rsidRDefault="00040841" w:rsidP="00165A33">
            <w:pPr>
              <w:ind w:left="-85" w:right="-85"/>
              <w:jc w:val="center"/>
              <w:rPr>
                <w:rFonts w:ascii="Cambria" w:hAnsi="Cambria"/>
                <w:sz w:val="20"/>
              </w:rPr>
            </w:pPr>
          </w:p>
        </w:tc>
        <w:tc>
          <w:tcPr>
            <w:tcW w:w="0" w:type="auto"/>
            <w:tcBorders>
              <w:left w:val="outset" w:sz="6" w:space="0" w:color="auto"/>
              <w:right w:val="outset" w:sz="6" w:space="0" w:color="auto"/>
            </w:tcBorders>
          </w:tcPr>
          <w:p w14:paraId="20A13F10" w14:textId="450A05A8" w:rsidR="00040841" w:rsidRPr="00401346" w:rsidRDefault="00040841" w:rsidP="00165A3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64FD056D" w14:textId="77777777" w:rsidR="00040841" w:rsidRPr="00401346" w:rsidRDefault="00040841" w:rsidP="00165A3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F062E69" w14:textId="77777777" w:rsidR="00040841" w:rsidRPr="00401346" w:rsidRDefault="00040841" w:rsidP="00165A33">
            <w:pPr>
              <w:ind w:left="-85" w:right="-85"/>
              <w:jc w:val="center"/>
              <w:rPr>
                <w:rFonts w:ascii="Cambria" w:hAnsi="Cambria"/>
                <w:sz w:val="20"/>
              </w:rPr>
            </w:pPr>
          </w:p>
        </w:tc>
      </w:tr>
      <w:tr w:rsidR="00864183" w:rsidRPr="00401346" w14:paraId="25A21BCB" w14:textId="3B2F5319" w:rsidTr="002D31EB">
        <w:trPr>
          <w:trHeight w:val="20"/>
          <w:tblCellSpacing w:w="20" w:type="dxa"/>
        </w:trPr>
        <w:tc>
          <w:tcPr>
            <w:tcW w:w="0" w:type="auto"/>
          </w:tcPr>
          <w:p w14:paraId="14AFB0D9" w14:textId="016986B2" w:rsidR="00040841" w:rsidRPr="00401346" w:rsidRDefault="00040841" w:rsidP="00165A33">
            <w:pPr>
              <w:ind w:firstLine="26"/>
              <w:rPr>
                <w:rFonts w:ascii="Cambria" w:hAnsi="Cambria"/>
              </w:rPr>
            </w:pPr>
            <w:r w:rsidRPr="00401346">
              <w:rPr>
                <w:rFonts w:ascii="Cambria" w:hAnsi="Cambria"/>
              </w:rPr>
              <w:t>2.7.3</w:t>
            </w:r>
            <w:r w:rsidRPr="00401346">
              <w:rPr>
                <w:rFonts w:ascii="Cambria" w:hAnsi="Cambria"/>
                <w:b/>
                <w:bCs/>
              </w:rPr>
              <w:t>. </w:t>
            </w:r>
            <w:r w:rsidRPr="00401346">
              <w:rPr>
                <w:rFonts w:ascii="Cambria" w:hAnsi="Cambria"/>
              </w:rPr>
              <w:t>zahtjev za visokom kvalitetom rada</w:t>
            </w:r>
          </w:p>
        </w:tc>
        <w:tc>
          <w:tcPr>
            <w:tcW w:w="2028" w:type="dxa"/>
            <w:vAlign w:val="center"/>
          </w:tcPr>
          <w:p w14:paraId="27D7FEB3" w14:textId="77777777" w:rsidR="00040841" w:rsidRPr="00401346" w:rsidRDefault="00040841" w:rsidP="00F90CE8">
            <w:pPr>
              <w:ind w:left="-85" w:right="-85"/>
              <w:jc w:val="center"/>
              <w:rPr>
                <w:rFonts w:ascii="Cambria" w:hAnsi="Cambria"/>
                <w:sz w:val="20"/>
              </w:rPr>
            </w:pPr>
          </w:p>
        </w:tc>
        <w:tc>
          <w:tcPr>
            <w:tcW w:w="2010" w:type="dxa"/>
            <w:vAlign w:val="center"/>
          </w:tcPr>
          <w:p w14:paraId="7D4B5EFC"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11A36944" w14:textId="77777777" w:rsidR="00040841" w:rsidRPr="00401346" w:rsidRDefault="00040841" w:rsidP="00165A33">
            <w:pPr>
              <w:ind w:left="-85" w:right="-85"/>
              <w:jc w:val="center"/>
              <w:rPr>
                <w:rFonts w:ascii="Cambria" w:hAnsi="Cambria"/>
                <w:sz w:val="20"/>
              </w:rPr>
            </w:pPr>
          </w:p>
        </w:tc>
        <w:tc>
          <w:tcPr>
            <w:tcW w:w="0" w:type="auto"/>
            <w:tcBorders>
              <w:left w:val="outset" w:sz="6" w:space="0" w:color="auto"/>
              <w:right w:val="outset" w:sz="6" w:space="0" w:color="auto"/>
            </w:tcBorders>
          </w:tcPr>
          <w:p w14:paraId="75E5CB48" w14:textId="0DFBD83E" w:rsidR="00040841" w:rsidRPr="00401346" w:rsidRDefault="00040841" w:rsidP="00165A3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BB47967" w14:textId="77777777" w:rsidR="00040841" w:rsidRPr="00401346" w:rsidRDefault="00040841" w:rsidP="00165A3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2193B0A3" w14:textId="77777777" w:rsidR="00040841" w:rsidRPr="00401346" w:rsidRDefault="00040841" w:rsidP="00165A33">
            <w:pPr>
              <w:ind w:left="-85" w:right="-85"/>
              <w:jc w:val="center"/>
              <w:rPr>
                <w:rFonts w:ascii="Cambria" w:hAnsi="Cambria"/>
                <w:sz w:val="20"/>
              </w:rPr>
            </w:pPr>
          </w:p>
        </w:tc>
      </w:tr>
      <w:tr w:rsidR="00864183" w:rsidRPr="00401346" w14:paraId="197EE124" w14:textId="39EC2CCA" w:rsidTr="002D31EB">
        <w:trPr>
          <w:trHeight w:val="20"/>
          <w:tblCellSpacing w:w="20" w:type="dxa"/>
        </w:trPr>
        <w:tc>
          <w:tcPr>
            <w:tcW w:w="0" w:type="auto"/>
          </w:tcPr>
          <w:p w14:paraId="04B08038" w14:textId="48610872" w:rsidR="00040841" w:rsidRPr="00401346" w:rsidRDefault="00040841" w:rsidP="00165A33">
            <w:pPr>
              <w:ind w:firstLine="26"/>
              <w:rPr>
                <w:rFonts w:ascii="Cambria" w:hAnsi="Cambria"/>
              </w:rPr>
            </w:pPr>
            <w:r w:rsidRPr="00401346">
              <w:rPr>
                <w:rFonts w:ascii="Cambria" w:hAnsi="Cambria"/>
              </w:rPr>
              <w:t>2.7.4</w:t>
            </w:r>
            <w:r w:rsidRPr="00401346">
              <w:rPr>
                <w:rFonts w:ascii="Cambria" w:hAnsi="Cambria"/>
                <w:b/>
                <w:bCs/>
              </w:rPr>
              <w:t>. </w:t>
            </w:r>
            <w:r w:rsidRPr="00401346">
              <w:rPr>
                <w:rFonts w:ascii="Cambria" w:hAnsi="Cambria"/>
              </w:rPr>
              <w:t>izolirani rad</w:t>
            </w:r>
          </w:p>
        </w:tc>
        <w:tc>
          <w:tcPr>
            <w:tcW w:w="2028" w:type="dxa"/>
            <w:vAlign w:val="center"/>
          </w:tcPr>
          <w:p w14:paraId="198D2ABE" w14:textId="77777777" w:rsidR="00040841" w:rsidRPr="00401346" w:rsidRDefault="00040841" w:rsidP="00F90CE8">
            <w:pPr>
              <w:ind w:left="-85" w:right="-85"/>
              <w:jc w:val="center"/>
              <w:rPr>
                <w:rFonts w:ascii="Cambria" w:hAnsi="Cambria"/>
                <w:sz w:val="20"/>
              </w:rPr>
            </w:pPr>
          </w:p>
        </w:tc>
        <w:tc>
          <w:tcPr>
            <w:tcW w:w="2010" w:type="dxa"/>
            <w:vAlign w:val="center"/>
          </w:tcPr>
          <w:p w14:paraId="28848616"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75D52BBD" w14:textId="77777777" w:rsidR="00040841" w:rsidRPr="00401346" w:rsidRDefault="00040841" w:rsidP="00165A33">
            <w:pPr>
              <w:ind w:left="-85" w:right="-85"/>
              <w:jc w:val="center"/>
              <w:rPr>
                <w:rFonts w:ascii="Cambria" w:hAnsi="Cambria"/>
                <w:sz w:val="20"/>
              </w:rPr>
            </w:pPr>
          </w:p>
        </w:tc>
        <w:tc>
          <w:tcPr>
            <w:tcW w:w="0" w:type="auto"/>
            <w:tcBorders>
              <w:left w:val="outset" w:sz="6" w:space="0" w:color="auto"/>
              <w:right w:val="outset" w:sz="6" w:space="0" w:color="auto"/>
            </w:tcBorders>
          </w:tcPr>
          <w:p w14:paraId="77E248C1" w14:textId="30458391" w:rsidR="00040841" w:rsidRPr="00401346" w:rsidRDefault="00040841" w:rsidP="00165A3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3F0E0FBF" w14:textId="77777777" w:rsidR="00040841" w:rsidRPr="00401346" w:rsidRDefault="00040841" w:rsidP="00165A3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47F177A" w14:textId="77777777" w:rsidR="00040841" w:rsidRPr="00401346" w:rsidRDefault="00040841" w:rsidP="00165A33">
            <w:pPr>
              <w:ind w:left="-85" w:right="-85"/>
              <w:jc w:val="center"/>
              <w:rPr>
                <w:rFonts w:ascii="Cambria" w:hAnsi="Cambria"/>
                <w:sz w:val="20"/>
              </w:rPr>
            </w:pPr>
          </w:p>
        </w:tc>
      </w:tr>
      <w:tr w:rsidR="00864183" w:rsidRPr="00401346" w14:paraId="60C101CB" w14:textId="0AB471D9" w:rsidTr="002D31EB">
        <w:trPr>
          <w:trHeight w:val="20"/>
          <w:tblCellSpacing w:w="20" w:type="dxa"/>
        </w:trPr>
        <w:tc>
          <w:tcPr>
            <w:tcW w:w="0" w:type="auto"/>
          </w:tcPr>
          <w:p w14:paraId="72CA14E2" w14:textId="4D8DD694" w:rsidR="00040841" w:rsidRPr="00401346" w:rsidRDefault="00040841" w:rsidP="00165A33">
            <w:pPr>
              <w:ind w:firstLine="26"/>
              <w:rPr>
                <w:rFonts w:ascii="Cambria" w:hAnsi="Cambria"/>
              </w:rPr>
            </w:pPr>
            <w:r w:rsidRPr="00401346">
              <w:rPr>
                <w:rFonts w:ascii="Cambria" w:hAnsi="Cambria"/>
              </w:rPr>
              <w:t>2.7.5</w:t>
            </w:r>
            <w:r w:rsidRPr="00401346">
              <w:rPr>
                <w:rFonts w:ascii="Cambria" w:hAnsi="Cambria"/>
                <w:b/>
                <w:bCs/>
              </w:rPr>
              <w:t>. </w:t>
            </w:r>
            <w:r w:rsidRPr="00401346">
              <w:rPr>
                <w:rFonts w:ascii="Cambria" w:hAnsi="Cambria"/>
              </w:rPr>
              <w:t>monotoni rad</w:t>
            </w:r>
          </w:p>
        </w:tc>
        <w:tc>
          <w:tcPr>
            <w:tcW w:w="2028" w:type="dxa"/>
            <w:vAlign w:val="center"/>
          </w:tcPr>
          <w:p w14:paraId="34BCA76E" w14:textId="77777777" w:rsidR="00040841" w:rsidRPr="00401346" w:rsidRDefault="00040841" w:rsidP="00F90CE8">
            <w:pPr>
              <w:ind w:left="-85" w:right="-85"/>
              <w:jc w:val="center"/>
              <w:rPr>
                <w:rFonts w:ascii="Cambria" w:hAnsi="Cambria"/>
                <w:sz w:val="20"/>
              </w:rPr>
            </w:pPr>
          </w:p>
        </w:tc>
        <w:tc>
          <w:tcPr>
            <w:tcW w:w="2010" w:type="dxa"/>
            <w:vAlign w:val="center"/>
          </w:tcPr>
          <w:p w14:paraId="758F0F0A"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16936990" w14:textId="77777777" w:rsidR="00040841" w:rsidRPr="00401346" w:rsidRDefault="00040841" w:rsidP="00165A33">
            <w:pPr>
              <w:ind w:left="-85" w:right="-85"/>
              <w:jc w:val="center"/>
              <w:rPr>
                <w:rFonts w:ascii="Cambria" w:hAnsi="Cambria"/>
                <w:sz w:val="20"/>
              </w:rPr>
            </w:pPr>
          </w:p>
        </w:tc>
        <w:tc>
          <w:tcPr>
            <w:tcW w:w="0" w:type="auto"/>
            <w:tcBorders>
              <w:left w:val="outset" w:sz="6" w:space="0" w:color="auto"/>
              <w:right w:val="outset" w:sz="6" w:space="0" w:color="auto"/>
            </w:tcBorders>
          </w:tcPr>
          <w:p w14:paraId="7FC02B91" w14:textId="153B14A3" w:rsidR="00040841" w:rsidRPr="00401346" w:rsidRDefault="00040841" w:rsidP="00165A3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0A545802" w14:textId="77777777" w:rsidR="00040841" w:rsidRPr="00401346" w:rsidRDefault="00040841" w:rsidP="00165A3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7805318" w14:textId="77777777" w:rsidR="00040841" w:rsidRPr="00401346" w:rsidRDefault="00040841" w:rsidP="00165A33">
            <w:pPr>
              <w:ind w:left="-85" w:right="-85"/>
              <w:jc w:val="center"/>
              <w:rPr>
                <w:rFonts w:ascii="Cambria" w:hAnsi="Cambria"/>
                <w:sz w:val="20"/>
              </w:rPr>
            </w:pPr>
          </w:p>
        </w:tc>
      </w:tr>
      <w:tr w:rsidR="00864183" w:rsidRPr="00401346" w14:paraId="08021A6A" w14:textId="2100A194" w:rsidTr="002D31EB">
        <w:trPr>
          <w:trHeight w:val="20"/>
          <w:tblCellSpacing w:w="20" w:type="dxa"/>
        </w:trPr>
        <w:tc>
          <w:tcPr>
            <w:tcW w:w="0" w:type="auto"/>
          </w:tcPr>
          <w:p w14:paraId="52D8A2EB" w14:textId="556DD6E9" w:rsidR="00040841" w:rsidRPr="00401346" w:rsidRDefault="00040841" w:rsidP="00165A33">
            <w:pPr>
              <w:ind w:firstLine="26"/>
              <w:rPr>
                <w:rFonts w:ascii="Cambria" w:hAnsi="Cambria"/>
              </w:rPr>
            </w:pPr>
            <w:r w:rsidRPr="00401346">
              <w:rPr>
                <w:rFonts w:ascii="Cambria" w:hAnsi="Cambria"/>
              </w:rPr>
              <w:t>2.7.6</w:t>
            </w:r>
            <w:r w:rsidRPr="00401346">
              <w:rPr>
                <w:rFonts w:ascii="Cambria" w:hAnsi="Cambria"/>
                <w:b/>
                <w:bCs/>
              </w:rPr>
              <w:t>. </w:t>
            </w:r>
            <w:r w:rsidRPr="00401346">
              <w:rPr>
                <w:rFonts w:ascii="Cambria" w:hAnsi="Cambria"/>
              </w:rPr>
              <w:t>komunikacija s osobama</w:t>
            </w:r>
          </w:p>
        </w:tc>
        <w:tc>
          <w:tcPr>
            <w:tcW w:w="2028" w:type="dxa"/>
            <w:vAlign w:val="center"/>
          </w:tcPr>
          <w:p w14:paraId="16601B38" w14:textId="77777777" w:rsidR="00040841" w:rsidRPr="00401346" w:rsidRDefault="00040841" w:rsidP="00F90CE8">
            <w:pPr>
              <w:ind w:left="-85" w:right="-85"/>
              <w:jc w:val="center"/>
              <w:rPr>
                <w:rFonts w:ascii="Cambria" w:hAnsi="Cambria"/>
                <w:sz w:val="20"/>
              </w:rPr>
            </w:pPr>
          </w:p>
        </w:tc>
        <w:tc>
          <w:tcPr>
            <w:tcW w:w="2010" w:type="dxa"/>
            <w:vAlign w:val="center"/>
          </w:tcPr>
          <w:p w14:paraId="33630579"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3AEC45B5" w14:textId="77777777" w:rsidR="00040841" w:rsidRPr="00401346" w:rsidRDefault="00040841" w:rsidP="00165A33">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3532A199" w14:textId="09DE944F" w:rsidR="00040841" w:rsidRPr="00401346" w:rsidRDefault="00040841" w:rsidP="00165A3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726E2EB0" w14:textId="77777777" w:rsidR="00040841" w:rsidRPr="00401346" w:rsidRDefault="00040841" w:rsidP="00165A3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04366C9" w14:textId="77777777" w:rsidR="00040841" w:rsidRPr="00401346" w:rsidRDefault="00040841" w:rsidP="00165A33">
            <w:pPr>
              <w:ind w:left="-85" w:right="-85"/>
              <w:jc w:val="center"/>
              <w:rPr>
                <w:rFonts w:ascii="Cambria" w:hAnsi="Cambria"/>
                <w:sz w:val="20"/>
              </w:rPr>
            </w:pPr>
          </w:p>
        </w:tc>
      </w:tr>
      <w:tr w:rsidR="00926EC5" w:rsidRPr="00401346" w14:paraId="0925AF34" w14:textId="24CAF374"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1E28790F" w14:textId="60C4548C" w:rsidR="00040841" w:rsidRPr="00401346" w:rsidRDefault="00040841" w:rsidP="007137C4">
            <w:pPr>
              <w:ind w:firstLine="26"/>
              <w:rPr>
                <w:rFonts w:ascii="Cambria" w:hAnsi="Cambria"/>
              </w:rPr>
            </w:pPr>
            <w:r w:rsidRPr="00401346">
              <w:rPr>
                <w:rFonts w:ascii="Cambria" w:eastAsia="Calibri" w:hAnsi="Cambria" w:cs="Times New Roman"/>
              </w:rPr>
              <w:lastRenderedPageBreak/>
              <w:t>2.8</w:t>
            </w:r>
            <w:r w:rsidRPr="00401346">
              <w:rPr>
                <w:rFonts w:ascii="Cambria" w:eastAsia="Calibri" w:hAnsi="Cambria" w:cs="Times New Roman"/>
                <w:b/>
                <w:bCs/>
              </w:rPr>
              <w:t>. </w:t>
            </w:r>
            <w:r w:rsidRPr="00401346">
              <w:rPr>
                <w:rFonts w:ascii="Cambria" w:eastAsia="Calibri" w:hAnsi="Cambria" w:cs="Times New Roman"/>
              </w:rPr>
              <w:t>maltretiranje</w:t>
            </w:r>
          </w:p>
        </w:tc>
        <w:tc>
          <w:tcPr>
            <w:tcW w:w="2028" w:type="dxa"/>
            <w:tcBorders>
              <w:top w:val="outset" w:sz="6" w:space="0" w:color="auto"/>
              <w:left w:val="outset" w:sz="6" w:space="0" w:color="auto"/>
              <w:bottom w:val="outset" w:sz="6" w:space="0" w:color="auto"/>
              <w:right w:val="outset" w:sz="6" w:space="0" w:color="auto"/>
            </w:tcBorders>
            <w:vAlign w:val="center"/>
          </w:tcPr>
          <w:p w14:paraId="3E9B0CD7"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3A4D003E" w14:textId="77777777" w:rsidR="00040841" w:rsidRPr="00401346" w:rsidRDefault="00040841" w:rsidP="00F90CE8">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571CF801" w14:textId="77777777" w:rsidR="00040841" w:rsidRPr="00401346" w:rsidRDefault="00040841" w:rsidP="00F25E12">
            <w:pPr>
              <w:ind w:left="-85" w:right="-85"/>
              <w:jc w:val="center"/>
              <w:rPr>
                <w:rFonts w:ascii="Cambria" w:hAnsi="Cambria"/>
                <w:sz w:val="20"/>
              </w:rPr>
            </w:pPr>
          </w:p>
        </w:tc>
        <w:tc>
          <w:tcPr>
            <w:tcW w:w="0" w:type="auto"/>
            <w:tcBorders>
              <w:top w:val="outset" w:sz="6" w:space="0" w:color="auto"/>
              <w:left w:val="outset" w:sz="6" w:space="0" w:color="auto"/>
              <w:right w:val="outset" w:sz="6" w:space="0" w:color="auto"/>
            </w:tcBorders>
          </w:tcPr>
          <w:p w14:paraId="2F31FD2C" w14:textId="675F8923" w:rsidR="00040841" w:rsidRPr="00401346" w:rsidRDefault="00040841" w:rsidP="00F25E1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2BCA40D3" w14:textId="77777777" w:rsidR="00040841" w:rsidRPr="00401346" w:rsidRDefault="00040841" w:rsidP="00F25E1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18EA7918" w14:textId="77777777" w:rsidR="00040841" w:rsidRPr="00401346" w:rsidRDefault="00040841" w:rsidP="00F25E12">
            <w:pPr>
              <w:ind w:left="-85" w:right="-85"/>
              <w:jc w:val="center"/>
              <w:rPr>
                <w:rFonts w:ascii="Cambria" w:hAnsi="Cambria"/>
                <w:sz w:val="20"/>
              </w:rPr>
            </w:pPr>
          </w:p>
        </w:tc>
      </w:tr>
      <w:tr w:rsidR="00926EC5" w:rsidRPr="00401346" w14:paraId="7D7FB5CC" w14:textId="763439EC" w:rsidTr="002D31EB">
        <w:trPr>
          <w:trHeight w:val="20"/>
          <w:tblCellSpacing w:w="20" w:type="dxa"/>
        </w:trPr>
        <w:tc>
          <w:tcPr>
            <w:tcW w:w="0" w:type="auto"/>
          </w:tcPr>
          <w:p w14:paraId="6AB09E15" w14:textId="67483507" w:rsidR="00040841" w:rsidRPr="00401346" w:rsidRDefault="00040841" w:rsidP="00165A33">
            <w:pPr>
              <w:ind w:firstLine="26"/>
              <w:rPr>
                <w:rFonts w:ascii="Cambria" w:eastAsia="Calibri" w:hAnsi="Cambria" w:cs="Times New Roman"/>
              </w:rPr>
            </w:pPr>
            <w:r w:rsidRPr="00401346">
              <w:rPr>
                <w:rFonts w:ascii="Cambria" w:hAnsi="Cambria"/>
              </w:rPr>
              <w:t>2.8.1</w:t>
            </w:r>
            <w:r w:rsidRPr="00401346">
              <w:rPr>
                <w:rFonts w:ascii="Cambria" w:hAnsi="Cambria"/>
                <w:b/>
                <w:bCs/>
              </w:rPr>
              <w:t>. </w:t>
            </w:r>
            <w:proofErr w:type="spellStart"/>
            <w:r w:rsidRPr="00401346">
              <w:rPr>
                <w:rFonts w:ascii="Cambria" w:hAnsi="Cambria"/>
              </w:rPr>
              <w:t>mobing</w:t>
            </w:r>
            <w:proofErr w:type="spellEnd"/>
          </w:p>
        </w:tc>
        <w:tc>
          <w:tcPr>
            <w:tcW w:w="2028" w:type="dxa"/>
            <w:vAlign w:val="center"/>
          </w:tcPr>
          <w:p w14:paraId="3D3ECCED" w14:textId="77777777" w:rsidR="00040841" w:rsidRPr="00401346" w:rsidRDefault="00040841" w:rsidP="00F90CE8">
            <w:pPr>
              <w:ind w:left="-85" w:right="-85"/>
              <w:jc w:val="center"/>
              <w:rPr>
                <w:rFonts w:ascii="Cambria" w:hAnsi="Cambria"/>
                <w:sz w:val="20"/>
              </w:rPr>
            </w:pPr>
          </w:p>
        </w:tc>
        <w:tc>
          <w:tcPr>
            <w:tcW w:w="2010" w:type="dxa"/>
            <w:vAlign w:val="center"/>
          </w:tcPr>
          <w:p w14:paraId="5AADD88F"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17F32F05" w14:textId="77777777" w:rsidR="00040841" w:rsidRPr="00401346" w:rsidRDefault="00040841" w:rsidP="00165A33">
            <w:pPr>
              <w:ind w:left="-85" w:right="-85"/>
              <w:jc w:val="center"/>
              <w:rPr>
                <w:rFonts w:ascii="Cambria" w:hAnsi="Cambria"/>
                <w:sz w:val="20"/>
              </w:rPr>
            </w:pPr>
          </w:p>
        </w:tc>
        <w:tc>
          <w:tcPr>
            <w:tcW w:w="0" w:type="auto"/>
            <w:tcBorders>
              <w:left w:val="outset" w:sz="6" w:space="0" w:color="auto"/>
              <w:right w:val="outset" w:sz="6" w:space="0" w:color="auto"/>
            </w:tcBorders>
          </w:tcPr>
          <w:p w14:paraId="554EE6C0" w14:textId="0499B64C" w:rsidR="00040841" w:rsidRPr="00401346" w:rsidRDefault="00040841" w:rsidP="00165A3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4EF73A2D" w14:textId="77777777" w:rsidR="00040841" w:rsidRPr="00401346" w:rsidRDefault="00040841" w:rsidP="00165A3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C9F1961" w14:textId="77777777" w:rsidR="00040841" w:rsidRPr="00401346" w:rsidRDefault="00040841" w:rsidP="00165A33">
            <w:pPr>
              <w:ind w:left="-85" w:right="-85"/>
              <w:jc w:val="center"/>
              <w:rPr>
                <w:rFonts w:ascii="Cambria" w:hAnsi="Cambria"/>
                <w:sz w:val="20"/>
              </w:rPr>
            </w:pPr>
          </w:p>
        </w:tc>
      </w:tr>
      <w:tr w:rsidR="00926EC5" w:rsidRPr="00401346" w14:paraId="44A46ADA" w14:textId="0E9D87D1" w:rsidTr="002D31EB">
        <w:trPr>
          <w:trHeight w:val="20"/>
          <w:tblCellSpacing w:w="20" w:type="dxa"/>
        </w:trPr>
        <w:tc>
          <w:tcPr>
            <w:tcW w:w="0" w:type="auto"/>
          </w:tcPr>
          <w:p w14:paraId="67B568B9" w14:textId="58272FD9" w:rsidR="00040841" w:rsidRPr="00401346" w:rsidRDefault="00040841" w:rsidP="00165A33">
            <w:pPr>
              <w:ind w:firstLine="26"/>
              <w:rPr>
                <w:rFonts w:ascii="Cambria" w:eastAsia="Calibri" w:hAnsi="Cambria" w:cs="Times New Roman"/>
              </w:rPr>
            </w:pPr>
            <w:r w:rsidRPr="00401346">
              <w:rPr>
                <w:rFonts w:ascii="Cambria" w:hAnsi="Cambria"/>
              </w:rPr>
              <w:t>2.8.2</w:t>
            </w:r>
            <w:r w:rsidRPr="00401346">
              <w:rPr>
                <w:rFonts w:ascii="Cambria" w:hAnsi="Cambria"/>
                <w:b/>
                <w:bCs/>
              </w:rPr>
              <w:t>. </w:t>
            </w:r>
            <w:proofErr w:type="spellStart"/>
            <w:r w:rsidRPr="00401346">
              <w:rPr>
                <w:rFonts w:ascii="Cambria" w:hAnsi="Cambria"/>
              </w:rPr>
              <w:t>bulling</w:t>
            </w:r>
            <w:proofErr w:type="spellEnd"/>
          </w:p>
        </w:tc>
        <w:tc>
          <w:tcPr>
            <w:tcW w:w="2028" w:type="dxa"/>
            <w:vAlign w:val="center"/>
          </w:tcPr>
          <w:p w14:paraId="51667341" w14:textId="77777777" w:rsidR="00040841" w:rsidRPr="00401346" w:rsidRDefault="00040841" w:rsidP="00F90CE8">
            <w:pPr>
              <w:ind w:left="-85" w:right="-85"/>
              <w:jc w:val="center"/>
              <w:rPr>
                <w:rFonts w:ascii="Cambria" w:hAnsi="Cambria"/>
                <w:sz w:val="20"/>
              </w:rPr>
            </w:pPr>
          </w:p>
        </w:tc>
        <w:tc>
          <w:tcPr>
            <w:tcW w:w="2010" w:type="dxa"/>
            <w:vAlign w:val="center"/>
          </w:tcPr>
          <w:p w14:paraId="4361148D"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54A97927" w14:textId="77777777" w:rsidR="00040841" w:rsidRPr="00401346" w:rsidRDefault="00040841" w:rsidP="00165A33">
            <w:pPr>
              <w:ind w:left="-85" w:right="-85"/>
              <w:jc w:val="center"/>
              <w:rPr>
                <w:rFonts w:ascii="Cambria" w:hAnsi="Cambria"/>
                <w:sz w:val="20"/>
              </w:rPr>
            </w:pPr>
          </w:p>
        </w:tc>
        <w:tc>
          <w:tcPr>
            <w:tcW w:w="0" w:type="auto"/>
            <w:tcBorders>
              <w:left w:val="outset" w:sz="6" w:space="0" w:color="auto"/>
              <w:right w:val="outset" w:sz="6" w:space="0" w:color="auto"/>
            </w:tcBorders>
          </w:tcPr>
          <w:p w14:paraId="73637E26" w14:textId="4C041BC0" w:rsidR="00040841" w:rsidRPr="00401346" w:rsidRDefault="00040841" w:rsidP="00165A33">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4AEB6C3E" w14:textId="77777777" w:rsidR="00040841" w:rsidRPr="00401346" w:rsidRDefault="00040841" w:rsidP="00165A33">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C700DC7" w14:textId="77777777" w:rsidR="00040841" w:rsidRPr="00401346" w:rsidRDefault="00040841" w:rsidP="00165A33">
            <w:pPr>
              <w:ind w:left="-85" w:right="-85"/>
              <w:jc w:val="center"/>
              <w:rPr>
                <w:rFonts w:ascii="Cambria" w:hAnsi="Cambria"/>
                <w:sz w:val="20"/>
              </w:rPr>
            </w:pPr>
          </w:p>
        </w:tc>
      </w:tr>
      <w:tr w:rsidR="00926EC5" w:rsidRPr="00401346" w14:paraId="06872F41" w14:textId="01CD759F"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05BF1B7C" w14:textId="66EC6D14" w:rsidR="00040841" w:rsidRPr="00401346" w:rsidRDefault="00040841" w:rsidP="007137C4">
            <w:pPr>
              <w:ind w:firstLine="26"/>
              <w:rPr>
                <w:rFonts w:ascii="Cambria" w:hAnsi="Cambria"/>
              </w:rPr>
            </w:pPr>
            <w:r w:rsidRPr="00401346">
              <w:rPr>
                <w:rFonts w:ascii="Cambria" w:eastAsia="Calibri" w:hAnsi="Cambria" w:cs="Times New Roman"/>
              </w:rPr>
              <w:t>2.9</w:t>
            </w:r>
            <w:r w:rsidRPr="00401346">
              <w:rPr>
                <w:rFonts w:ascii="Cambria" w:eastAsia="Calibri" w:hAnsi="Cambria" w:cs="Times New Roman"/>
                <w:b/>
                <w:bCs/>
              </w:rPr>
              <w:t>. </w:t>
            </w:r>
            <w:proofErr w:type="spellStart"/>
            <w:r w:rsidRPr="00401346">
              <w:rPr>
                <w:rFonts w:ascii="Cambria" w:eastAsia="Calibri" w:hAnsi="Cambria" w:cs="Times New Roman"/>
              </w:rPr>
              <w:t>burnout</w:t>
            </w:r>
            <w:proofErr w:type="spellEnd"/>
          </w:p>
        </w:tc>
        <w:tc>
          <w:tcPr>
            <w:tcW w:w="2028" w:type="dxa"/>
            <w:tcBorders>
              <w:top w:val="outset" w:sz="6" w:space="0" w:color="auto"/>
              <w:left w:val="outset" w:sz="6" w:space="0" w:color="auto"/>
              <w:bottom w:val="outset" w:sz="6" w:space="0" w:color="auto"/>
              <w:right w:val="outset" w:sz="6" w:space="0" w:color="auto"/>
            </w:tcBorders>
            <w:vAlign w:val="center"/>
          </w:tcPr>
          <w:p w14:paraId="271CCDEB"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7FB4A558"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2046825E" w14:textId="77777777" w:rsidR="00040841" w:rsidRPr="00401346" w:rsidRDefault="00040841" w:rsidP="00F25E12">
            <w:pPr>
              <w:ind w:left="-85" w:right="-85"/>
              <w:jc w:val="center"/>
              <w:rPr>
                <w:rFonts w:ascii="Cambria" w:hAnsi="Cambria"/>
                <w:sz w:val="20"/>
              </w:rPr>
            </w:pPr>
          </w:p>
        </w:tc>
        <w:tc>
          <w:tcPr>
            <w:tcW w:w="0" w:type="auto"/>
            <w:tcBorders>
              <w:left w:val="outset" w:sz="6" w:space="0" w:color="auto"/>
              <w:right w:val="outset" w:sz="6" w:space="0" w:color="auto"/>
            </w:tcBorders>
          </w:tcPr>
          <w:p w14:paraId="4F5F6F47" w14:textId="0A0C9897" w:rsidR="00040841" w:rsidRPr="00401346" w:rsidRDefault="00040841" w:rsidP="00F25E1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1B3CCCBD" w14:textId="77777777" w:rsidR="00040841" w:rsidRPr="00401346" w:rsidRDefault="00040841" w:rsidP="00F25E1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4225FE92" w14:textId="77777777" w:rsidR="00040841" w:rsidRPr="00401346" w:rsidRDefault="00040841" w:rsidP="00F25E12">
            <w:pPr>
              <w:ind w:left="-85" w:right="-85"/>
              <w:jc w:val="center"/>
              <w:rPr>
                <w:rFonts w:ascii="Cambria" w:hAnsi="Cambria"/>
                <w:sz w:val="20"/>
              </w:rPr>
            </w:pPr>
          </w:p>
        </w:tc>
      </w:tr>
      <w:tr w:rsidR="00926EC5" w:rsidRPr="00401346" w14:paraId="7DACDF29" w14:textId="46A40E84"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tcPr>
          <w:p w14:paraId="0B2C73C2" w14:textId="17217986" w:rsidR="00040841" w:rsidRPr="00401346" w:rsidRDefault="00040841" w:rsidP="007137C4">
            <w:pPr>
              <w:ind w:firstLine="26"/>
              <w:rPr>
                <w:rFonts w:ascii="Cambria" w:hAnsi="Cambria"/>
              </w:rPr>
            </w:pPr>
            <w:r w:rsidRPr="00401346">
              <w:rPr>
                <w:rFonts w:ascii="Cambria" w:eastAsia="Calibri" w:hAnsi="Cambria" w:cs="Times New Roman"/>
              </w:rPr>
              <w:t>2.10</w:t>
            </w:r>
            <w:r w:rsidRPr="00401346">
              <w:rPr>
                <w:rFonts w:ascii="Cambria" w:eastAsia="Calibri" w:hAnsi="Cambria" w:cs="Times New Roman"/>
                <w:b/>
                <w:bCs/>
              </w:rPr>
              <w:t>. </w:t>
            </w:r>
            <w:r w:rsidRPr="00401346">
              <w:rPr>
                <w:rFonts w:ascii="Cambria" w:eastAsia="Calibri" w:hAnsi="Cambria" w:cs="Times New Roman"/>
              </w:rPr>
              <w:t>ostali psihofiziološki napori</w:t>
            </w:r>
          </w:p>
        </w:tc>
        <w:tc>
          <w:tcPr>
            <w:tcW w:w="2028" w:type="dxa"/>
            <w:tcBorders>
              <w:top w:val="outset" w:sz="6" w:space="0" w:color="auto"/>
              <w:left w:val="outset" w:sz="6" w:space="0" w:color="auto"/>
              <w:bottom w:val="outset" w:sz="6" w:space="0" w:color="auto"/>
              <w:right w:val="outset" w:sz="6" w:space="0" w:color="auto"/>
            </w:tcBorders>
            <w:vAlign w:val="center"/>
          </w:tcPr>
          <w:p w14:paraId="04E28686"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147465B3"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495CD963" w14:textId="77777777" w:rsidR="00040841" w:rsidRPr="00401346" w:rsidRDefault="00040841" w:rsidP="00F25E12">
            <w:pPr>
              <w:ind w:left="-85" w:right="-85"/>
              <w:jc w:val="center"/>
              <w:rPr>
                <w:rFonts w:ascii="Cambria" w:hAnsi="Cambria"/>
                <w:sz w:val="20"/>
              </w:rPr>
            </w:pPr>
          </w:p>
        </w:tc>
        <w:tc>
          <w:tcPr>
            <w:tcW w:w="0" w:type="auto"/>
            <w:tcBorders>
              <w:left w:val="outset" w:sz="6" w:space="0" w:color="auto"/>
              <w:right w:val="outset" w:sz="6" w:space="0" w:color="auto"/>
            </w:tcBorders>
          </w:tcPr>
          <w:p w14:paraId="12C8DCB2" w14:textId="7929883F" w:rsidR="00040841" w:rsidRPr="00401346" w:rsidRDefault="00040841" w:rsidP="00F25E1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3EC744F2" w14:textId="77777777" w:rsidR="00040841" w:rsidRPr="00401346" w:rsidRDefault="00040841" w:rsidP="00F25E1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1ECDC8E1" w14:textId="77777777" w:rsidR="00040841" w:rsidRPr="00401346" w:rsidRDefault="00040841" w:rsidP="00F25E12">
            <w:pPr>
              <w:ind w:left="-85" w:right="-85"/>
              <w:jc w:val="center"/>
              <w:rPr>
                <w:rFonts w:ascii="Cambria" w:hAnsi="Cambria"/>
                <w:sz w:val="20"/>
              </w:rPr>
            </w:pPr>
          </w:p>
        </w:tc>
      </w:tr>
      <w:tr w:rsidR="00926EC5" w:rsidRPr="00401346" w14:paraId="0F45FE2D" w14:textId="57A01AEE"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vAlign w:val="center"/>
          </w:tcPr>
          <w:p w14:paraId="2ACBA33C" w14:textId="37D85873" w:rsidR="00040841" w:rsidRPr="00401346" w:rsidRDefault="00040841" w:rsidP="00AF1F17">
            <w:pPr>
              <w:ind w:firstLine="735"/>
              <w:rPr>
                <w:rFonts w:ascii="Cambria" w:eastAsia="Calibri" w:hAnsi="Cambria" w:cs="Times New Roman"/>
              </w:rPr>
            </w:pPr>
            <w:r w:rsidRPr="00401346">
              <w:rPr>
                <w:rFonts w:ascii="Cambria" w:eastAsia="Calibri" w:hAnsi="Cambria" w:cs="Times New Roman"/>
                <w:b/>
                <w:bCs/>
              </w:rPr>
              <w:t>3. NAPORI VIDA</w:t>
            </w:r>
          </w:p>
        </w:tc>
        <w:tc>
          <w:tcPr>
            <w:tcW w:w="2028" w:type="dxa"/>
            <w:tcBorders>
              <w:top w:val="outset" w:sz="6" w:space="0" w:color="auto"/>
              <w:left w:val="outset" w:sz="6" w:space="0" w:color="auto"/>
              <w:bottom w:val="outset" w:sz="6" w:space="0" w:color="auto"/>
              <w:right w:val="outset" w:sz="6" w:space="0" w:color="auto"/>
            </w:tcBorders>
            <w:vAlign w:val="center"/>
          </w:tcPr>
          <w:p w14:paraId="6188A1C9"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311D2CF9"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right w:val="outset" w:sz="6" w:space="0" w:color="auto"/>
            </w:tcBorders>
          </w:tcPr>
          <w:p w14:paraId="2ECFE8FA" w14:textId="77777777" w:rsidR="00040841" w:rsidRPr="00401346" w:rsidRDefault="00040841" w:rsidP="00F25E12">
            <w:pPr>
              <w:ind w:left="-85" w:right="-85"/>
              <w:jc w:val="center"/>
              <w:rPr>
                <w:rFonts w:ascii="Cambria" w:hAnsi="Cambria"/>
                <w:sz w:val="20"/>
              </w:rPr>
            </w:pPr>
          </w:p>
        </w:tc>
        <w:tc>
          <w:tcPr>
            <w:tcW w:w="0" w:type="auto"/>
            <w:tcBorders>
              <w:left w:val="outset" w:sz="6" w:space="0" w:color="auto"/>
              <w:right w:val="outset" w:sz="6" w:space="0" w:color="auto"/>
            </w:tcBorders>
          </w:tcPr>
          <w:p w14:paraId="290E9F46" w14:textId="587C2CCF" w:rsidR="00040841" w:rsidRPr="00401346" w:rsidRDefault="00040841" w:rsidP="00F25E1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310105BD" w14:textId="77777777" w:rsidR="00040841" w:rsidRPr="00401346" w:rsidRDefault="00040841" w:rsidP="00F25E1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34360955" w14:textId="77777777" w:rsidR="00040841" w:rsidRPr="00401346" w:rsidRDefault="00040841" w:rsidP="00F25E12">
            <w:pPr>
              <w:ind w:left="-85" w:right="-85"/>
              <w:jc w:val="center"/>
              <w:rPr>
                <w:rFonts w:ascii="Cambria" w:hAnsi="Cambria"/>
                <w:sz w:val="20"/>
              </w:rPr>
            </w:pPr>
          </w:p>
        </w:tc>
      </w:tr>
      <w:tr w:rsidR="00926EC5" w:rsidRPr="00401346" w14:paraId="72843324" w14:textId="1810D8CC" w:rsidTr="002D31EB">
        <w:trPr>
          <w:trHeight w:val="20"/>
          <w:tblCellSpacing w:w="20" w:type="dxa"/>
        </w:trPr>
        <w:tc>
          <w:tcPr>
            <w:tcW w:w="0" w:type="auto"/>
            <w:tcBorders>
              <w:top w:val="outset" w:sz="6" w:space="0" w:color="auto"/>
              <w:left w:val="outset" w:sz="6" w:space="0" w:color="auto"/>
              <w:bottom w:val="outset" w:sz="6" w:space="0" w:color="auto"/>
              <w:right w:val="outset" w:sz="6" w:space="0" w:color="auto"/>
            </w:tcBorders>
            <w:vAlign w:val="center"/>
          </w:tcPr>
          <w:p w14:paraId="0B34C803" w14:textId="01C5FD83" w:rsidR="00040841" w:rsidRPr="00401346" w:rsidRDefault="00040841" w:rsidP="00AF1F17">
            <w:pPr>
              <w:ind w:firstLine="735"/>
              <w:rPr>
                <w:rFonts w:ascii="Cambria" w:eastAsia="Calibri" w:hAnsi="Cambria" w:cs="Times New Roman"/>
              </w:rPr>
            </w:pPr>
            <w:r w:rsidRPr="00401346">
              <w:rPr>
                <w:rFonts w:ascii="Cambria" w:eastAsia="Calibri" w:hAnsi="Cambria" w:cs="Times New Roman"/>
                <w:b/>
                <w:bCs/>
              </w:rPr>
              <w:t>4. NAPORI GOVORA</w:t>
            </w:r>
          </w:p>
        </w:tc>
        <w:tc>
          <w:tcPr>
            <w:tcW w:w="2028" w:type="dxa"/>
            <w:tcBorders>
              <w:top w:val="outset" w:sz="6" w:space="0" w:color="auto"/>
              <w:left w:val="outset" w:sz="6" w:space="0" w:color="auto"/>
              <w:bottom w:val="outset" w:sz="6" w:space="0" w:color="auto"/>
              <w:right w:val="outset" w:sz="6" w:space="0" w:color="auto"/>
            </w:tcBorders>
            <w:vAlign w:val="center"/>
          </w:tcPr>
          <w:p w14:paraId="709FE94F" w14:textId="77777777" w:rsidR="00040841" w:rsidRPr="00401346" w:rsidRDefault="00040841" w:rsidP="00F90CE8">
            <w:pPr>
              <w:ind w:left="-85" w:right="-85"/>
              <w:jc w:val="center"/>
              <w:rPr>
                <w:rFonts w:ascii="Cambria" w:hAnsi="Cambria"/>
                <w:sz w:val="20"/>
              </w:rPr>
            </w:pPr>
          </w:p>
        </w:tc>
        <w:tc>
          <w:tcPr>
            <w:tcW w:w="2010" w:type="dxa"/>
            <w:tcBorders>
              <w:top w:val="outset" w:sz="6" w:space="0" w:color="auto"/>
              <w:left w:val="outset" w:sz="6" w:space="0" w:color="auto"/>
              <w:bottom w:val="outset" w:sz="6" w:space="0" w:color="auto"/>
              <w:right w:val="outset" w:sz="6" w:space="0" w:color="auto"/>
            </w:tcBorders>
            <w:vAlign w:val="center"/>
          </w:tcPr>
          <w:p w14:paraId="5B69E95C" w14:textId="77777777" w:rsidR="00040841" w:rsidRPr="00401346" w:rsidRDefault="00040841" w:rsidP="00F90CE8">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3F7722BB" w14:textId="77777777" w:rsidR="00040841" w:rsidRPr="00401346" w:rsidRDefault="00040841" w:rsidP="00F25E12">
            <w:pPr>
              <w:ind w:left="-85" w:right="-85"/>
              <w:jc w:val="center"/>
              <w:rPr>
                <w:rFonts w:ascii="Cambria" w:hAnsi="Cambria"/>
                <w:sz w:val="20"/>
              </w:rPr>
            </w:pPr>
          </w:p>
        </w:tc>
        <w:tc>
          <w:tcPr>
            <w:tcW w:w="0" w:type="auto"/>
            <w:tcBorders>
              <w:left w:val="outset" w:sz="6" w:space="0" w:color="auto"/>
              <w:bottom w:val="outset" w:sz="6" w:space="0" w:color="auto"/>
              <w:right w:val="outset" w:sz="6" w:space="0" w:color="auto"/>
            </w:tcBorders>
          </w:tcPr>
          <w:p w14:paraId="55EC4963" w14:textId="4C8C5A75" w:rsidR="00040841" w:rsidRPr="00401346" w:rsidRDefault="00040841" w:rsidP="00F25E12">
            <w:pPr>
              <w:ind w:left="-85" w:right="-85"/>
              <w:jc w:val="center"/>
              <w:rPr>
                <w:rFonts w:ascii="Cambria" w:hAnsi="Cambria"/>
                <w:sz w:val="20"/>
              </w:rPr>
            </w:pPr>
          </w:p>
        </w:tc>
        <w:tc>
          <w:tcPr>
            <w:tcW w:w="0" w:type="auto"/>
            <w:gridSpan w:val="2"/>
            <w:tcBorders>
              <w:top w:val="outset" w:sz="6" w:space="0" w:color="auto"/>
              <w:left w:val="outset" w:sz="6" w:space="0" w:color="auto"/>
              <w:bottom w:val="outset" w:sz="6" w:space="0" w:color="auto"/>
              <w:right w:val="outset" w:sz="6" w:space="0" w:color="auto"/>
            </w:tcBorders>
          </w:tcPr>
          <w:p w14:paraId="64C84822" w14:textId="77777777" w:rsidR="00040841" w:rsidRPr="00401346" w:rsidRDefault="00040841" w:rsidP="00F25E12">
            <w:pPr>
              <w:ind w:left="-85" w:right="-85"/>
              <w:jc w:val="center"/>
              <w:rPr>
                <w:rFonts w:ascii="Cambria" w:hAnsi="Cambria"/>
                <w:sz w:val="20"/>
              </w:rPr>
            </w:pPr>
          </w:p>
        </w:tc>
        <w:tc>
          <w:tcPr>
            <w:tcW w:w="1549" w:type="dxa"/>
            <w:tcBorders>
              <w:top w:val="outset" w:sz="6" w:space="0" w:color="auto"/>
              <w:left w:val="outset" w:sz="6" w:space="0" w:color="auto"/>
              <w:bottom w:val="outset" w:sz="6" w:space="0" w:color="auto"/>
              <w:right w:val="outset" w:sz="6" w:space="0" w:color="auto"/>
            </w:tcBorders>
          </w:tcPr>
          <w:p w14:paraId="5959D88F" w14:textId="77777777" w:rsidR="00040841" w:rsidRPr="00401346" w:rsidRDefault="00040841" w:rsidP="00F25E12">
            <w:pPr>
              <w:ind w:left="-85" w:right="-85"/>
              <w:jc w:val="center"/>
              <w:rPr>
                <w:rFonts w:ascii="Cambria" w:hAnsi="Cambria"/>
                <w:sz w:val="20"/>
              </w:rPr>
            </w:pPr>
          </w:p>
        </w:tc>
      </w:tr>
    </w:tbl>
    <w:p w14:paraId="363532FF" w14:textId="77777777" w:rsidR="00914562" w:rsidRPr="00555776" w:rsidRDefault="00914562" w:rsidP="008E5D78">
      <w:pPr>
        <w:rPr>
          <w:rFonts w:ascii="Cambria" w:hAnsi="Cambria"/>
        </w:rPr>
      </w:pPr>
    </w:p>
    <w:p w14:paraId="31F24052" w14:textId="77777777" w:rsidR="001A2C62" w:rsidRDefault="001A2C62" w:rsidP="008E5D78">
      <w:pPr>
        <w:rPr>
          <w:rFonts w:ascii="Cambria" w:hAnsi="Cambria"/>
        </w:rPr>
      </w:pPr>
    </w:p>
    <w:p w14:paraId="4EAD3075" w14:textId="77777777" w:rsidR="00C6167C" w:rsidRDefault="00C6167C" w:rsidP="008E5D78">
      <w:pPr>
        <w:rPr>
          <w:rFonts w:ascii="Cambria" w:hAnsi="Cambria"/>
        </w:rPr>
        <w:sectPr w:rsidR="00C6167C" w:rsidSect="00C6167C">
          <w:pgSz w:w="16838" w:h="11906" w:orient="landscape" w:code="9"/>
          <w:pgMar w:top="1247" w:right="1134" w:bottom="1247" w:left="1134" w:header="709" w:footer="709" w:gutter="0"/>
          <w:cols w:space="708"/>
          <w:docGrid w:linePitch="360"/>
        </w:sectPr>
      </w:pPr>
    </w:p>
    <w:p w14:paraId="2370923C" w14:textId="240E2BA5" w:rsidR="007137C4" w:rsidRDefault="007137C4" w:rsidP="008E5D78">
      <w:pPr>
        <w:rPr>
          <w:rFonts w:ascii="Cambria" w:hAnsi="Cambria"/>
        </w:rPr>
      </w:pPr>
    </w:p>
    <w:p w14:paraId="2A2F59BF" w14:textId="77777777" w:rsidR="007137C4" w:rsidRPr="00555776" w:rsidRDefault="007137C4" w:rsidP="008E5D78">
      <w:pPr>
        <w:rPr>
          <w:rFonts w:ascii="Cambria" w:hAnsi="Cambria"/>
        </w:rPr>
      </w:pPr>
    </w:p>
    <w:p w14:paraId="359A61E8" w14:textId="18C83861" w:rsidR="001A2C62" w:rsidRDefault="001805BF" w:rsidP="00F57FB7">
      <w:pPr>
        <w:ind w:firstLine="709"/>
        <w:jc w:val="both"/>
        <w:rPr>
          <w:rFonts w:ascii="Cambria" w:hAnsi="Cambria"/>
          <w:b/>
          <w:sz w:val="24"/>
          <w:szCs w:val="24"/>
        </w:rPr>
      </w:pPr>
      <w:r>
        <w:rPr>
          <w:rFonts w:ascii="Cambria" w:hAnsi="Cambria"/>
          <w:b/>
          <w:sz w:val="24"/>
          <w:szCs w:val="24"/>
        </w:rPr>
        <w:t>OCJENA</w:t>
      </w:r>
      <w:commentRangeStart w:id="61"/>
      <w:r w:rsidR="00AF2804" w:rsidRPr="00555776">
        <w:rPr>
          <w:rFonts w:ascii="Cambria" w:hAnsi="Cambria"/>
          <w:b/>
          <w:sz w:val="24"/>
          <w:szCs w:val="24"/>
        </w:rPr>
        <w:t xml:space="preserve"> O STANJ</w:t>
      </w:r>
      <w:r w:rsidR="00944B28" w:rsidRPr="00555776">
        <w:rPr>
          <w:rFonts w:ascii="Cambria" w:hAnsi="Cambria"/>
          <w:b/>
          <w:sz w:val="24"/>
          <w:szCs w:val="24"/>
        </w:rPr>
        <w:t xml:space="preserve">U  SIGURNOSTI NA POSLOVIMA I </w:t>
      </w:r>
      <w:r w:rsidR="00AF2804" w:rsidRPr="00555776">
        <w:rPr>
          <w:rFonts w:ascii="Cambria" w:hAnsi="Cambria"/>
          <w:b/>
          <w:sz w:val="24"/>
          <w:szCs w:val="24"/>
        </w:rPr>
        <w:t>AKTIVNOSTIMA</w:t>
      </w:r>
      <w:r w:rsidR="00A170DB">
        <w:rPr>
          <w:rFonts w:ascii="Cambria" w:hAnsi="Cambria"/>
          <w:b/>
          <w:sz w:val="24"/>
          <w:szCs w:val="24"/>
        </w:rPr>
        <w:t xml:space="preserve"> NA MJESTIMA RADA</w:t>
      </w:r>
      <w:r w:rsidR="00AF2804" w:rsidRPr="00555776">
        <w:rPr>
          <w:rFonts w:ascii="Cambria" w:hAnsi="Cambria"/>
          <w:b/>
          <w:sz w:val="24"/>
          <w:szCs w:val="24"/>
        </w:rPr>
        <w:t xml:space="preserve"> </w:t>
      </w:r>
      <w:r w:rsidR="00944B28" w:rsidRPr="00555776">
        <w:rPr>
          <w:rFonts w:ascii="Cambria" w:hAnsi="Cambria"/>
          <w:b/>
          <w:sz w:val="24"/>
          <w:szCs w:val="24"/>
        </w:rPr>
        <w:t>I UTVRĐIVANJE MJERA ZA UKLANJANJE ODNOSNO SMANJIVANJE</w:t>
      </w:r>
      <w:r w:rsidR="00650957" w:rsidRPr="00555776">
        <w:rPr>
          <w:rFonts w:ascii="Cambria" w:hAnsi="Cambria"/>
          <w:b/>
          <w:sz w:val="24"/>
          <w:szCs w:val="24"/>
        </w:rPr>
        <w:t xml:space="preserve"> </w:t>
      </w:r>
      <w:r w:rsidR="00944B28" w:rsidRPr="00555776">
        <w:rPr>
          <w:rFonts w:ascii="Cambria" w:hAnsi="Cambria"/>
          <w:b/>
          <w:sz w:val="24"/>
          <w:szCs w:val="24"/>
        </w:rPr>
        <w:t>RAZINE OPASNOSTI, ŠTETNOSTI ODNOSNO NAPORA</w:t>
      </w:r>
      <w:commentRangeEnd w:id="61"/>
      <w:r w:rsidR="0054098A">
        <w:rPr>
          <w:rStyle w:val="Referencakomentara"/>
        </w:rPr>
        <w:commentReference w:id="61"/>
      </w:r>
    </w:p>
    <w:p w14:paraId="78A94DA9" w14:textId="5A35670D" w:rsidR="003E5A69" w:rsidRPr="002E3F3B" w:rsidRDefault="003E5A69" w:rsidP="00F57FB7">
      <w:pPr>
        <w:ind w:firstLine="709"/>
        <w:jc w:val="both"/>
        <w:rPr>
          <w:rFonts w:ascii="Cambria" w:hAnsi="Cambria"/>
          <w:b/>
          <w:sz w:val="24"/>
          <w:szCs w:val="24"/>
        </w:rPr>
      </w:pPr>
      <w:r w:rsidRPr="003E5A69">
        <w:rPr>
          <w:rFonts w:ascii="Cambria" w:hAnsi="Cambria"/>
          <w:sz w:val="24"/>
          <w:szCs w:val="24"/>
        </w:rPr>
        <w:t xml:space="preserve">Ako se </w:t>
      </w:r>
      <w:r w:rsidR="006C1507" w:rsidRPr="002E3F3B">
        <w:rPr>
          <w:rFonts w:ascii="Cambria" w:hAnsi="Cambria"/>
          <w:b/>
          <w:sz w:val="24"/>
          <w:szCs w:val="24"/>
        </w:rPr>
        <w:t xml:space="preserve">ne </w:t>
      </w:r>
      <w:r w:rsidRPr="002E3F3B">
        <w:rPr>
          <w:rFonts w:ascii="Cambria" w:hAnsi="Cambria"/>
          <w:b/>
          <w:sz w:val="24"/>
          <w:szCs w:val="24"/>
        </w:rPr>
        <w:t>udovoljava</w:t>
      </w:r>
      <w:r w:rsidRPr="003E5A69">
        <w:rPr>
          <w:rFonts w:ascii="Cambria" w:hAnsi="Cambria"/>
          <w:sz w:val="24"/>
          <w:szCs w:val="24"/>
        </w:rPr>
        <w:t xml:space="preserve"> zakonskim propisima </w:t>
      </w:r>
      <w:r w:rsidR="00C13DDA">
        <w:rPr>
          <w:rFonts w:ascii="Cambria" w:hAnsi="Cambria"/>
          <w:sz w:val="24"/>
          <w:szCs w:val="24"/>
        </w:rPr>
        <w:t xml:space="preserve">i pravilima struke </w:t>
      </w:r>
      <w:r w:rsidRPr="002E3F3B">
        <w:rPr>
          <w:rFonts w:ascii="Cambria" w:hAnsi="Cambria"/>
          <w:b/>
          <w:sz w:val="24"/>
          <w:szCs w:val="24"/>
        </w:rPr>
        <w:t xml:space="preserve">rizik </w:t>
      </w:r>
      <w:r w:rsidR="006C1507" w:rsidRPr="002E3F3B">
        <w:rPr>
          <w:rFonts w:ascii="Cambria" w:hAnsi="Cambria"/>
          <w:b/>
          <w:sz w:val="24"/>
          <w:szCs w:val="24"/>
        </w:rPr>
        <w:t>ni</w:t>
      </w:r>
      <w:r w:rsidRPr="002E3F3B">
        <w:rPr>
          <w:rFonts w:ascii="Cambria" w:hAnsi="Cambria"/>
          <w:b/>
          <w:sz w:val="24"/>
          <w:szCs w:val="24"/>
        </w:rPr>
        <w:t>je prihvatljiv.</w:t>
      </w:r>
    </w:p>
    <w:p w14:paraId="467F2B98" w14:textId="70156CEF" w:rsidR="003E5A69" w:rsidRDefault="003E5A69" w:rsidP="00F57FB7">
      <w:pPr>
        <w:ind w:firstLine="709"/>
        <w:jc w:val="both"/>
        <w:rPr>
          <w:rFonts w:ascii="Cambria" w:hAnsi="Cambria"/>
          <w:sz w:val="24"/>
          <w:szCs w:val="24"/>
        </w:rPr>
      </w:pPr>
      <w:r>
        <w:rPr>
          <w:rFonts w:ascii="Cambria" w:hAnsi="Cambria"/>
          <w:sz w:val="24"/>
          <w:szCs w:val="24"/>
        </w:rPr>
        <w:t>Mjere</w:t>
      </w:r>
      <w:r w:rsidRPr="003E5A69">
        <w:rPr>
          <w:rFonts w:ascii="Cambria" w:hAnsi="Cambria"/>
          <w:sz w:val="24"/>
          <w:szCs w:val="24"/>
        </w:rPr>
        <w:t xml:space="preserve"> za uklanjanje odnosno smanjivanje razine opasnosti, štetnosti odnosno napora</w:t>
      </w:r>
      <w:r>
        <w:rPr>
          <w:rFonts w:ascii="Cambria" w:hAnsi="Cambria"/>
          <w:sz w:val="24"/>
          <w:szCs w:val="24"/>
        </w:rPr>
        <w:t xml:space="preserve"> su preventivne i zaštitne mjere koje se primjenjuju prema slijedećem redoslijedu prvenstva:</w:t>
      </w:r>
    </w:p>
    <w:p w14:paraId="00985C31" w14:textId="7496F005" w:rsidR="003E5A69" w:rsidRPr="006C1507" w:rsidRDefault="003E5A69" w:rsidP="006A0BE2">
      <w:pPr>
        <w:pStyle w:val="Odlomakpopisa"/>
        <w:numPr>
          <w:ilvl w:val="0"/>
          <w:numId w:val="18"/>
        </w:numPr>
        <w:jc w:val="both"/>
        <w:rPr>
          <w:rFonts w:ascii="Cambria" w:hAnsi="Cambria"/>
          <w:sz w:val="24"/>
          <w:szCs w:val="24"/>
        </w:rPr>
      </w:pPr>
      <w:r w:rsidRPr="006C1507">
        <w:rPr>
          <w:rFonts w:ascii="Cambria" w:hAnsi="Cambria"/>
          <w:sz w:val="24"/>
          <w:szCs w:val="24"/>
        </w:rPr>
        <w:t>Uklanjanje rizika</w:t>
      </w:r>
    </w:p>
    <w:p w14:paraId="3CDFE668" w14:textId="1F450A26" w:rsidR="003E5A69" w:rsidRPr="006C1507" w:rsidRDefault="003E5A69" w:rsidP="006A0BE2">
      <w:pPr>
        <w:pStyle w:val="Odlomakpopisa"/>
        <w:numPr>
          <w:ilvl w:val="0"/>
          <w:numId w:val="18"/>
        </w:numPr>
        <w:jc w:val="both"/>
        <w:rPr>
          <w:rFonts w:ascii="Cambria" w:hAnsi="Cambria"/>
          <w:sz w:val="24"/>
          <w:szCs w:val="24"/>
        </w:rPr>
      </w:pPr>
      <w:r w:rsidRPr="006C1507">
        <w:rPr>
          <w:rFonts w:ascii="Cambria" w:hAnsi="Cambria"/>
          <w:sz w:val="24"/>
          <w:szCs w:val="24"/>
        </w:rPr>
        <w:t>Smanjenje rizika na najmanju moguću mjeru putem organizacijskih mjera</w:t>
      </w:r>
    </w:p>
    <w:p w14:paraId="62E250DD" w14:textId="2F4FC8BD" w:rsidR="003E5A69" w:rsidRPr="006C1507" w:rsidRDefault="003E5A69" w:rsidP="006A0BE2">
      <w:pPr>
        <w:pStyle w:val="Odlomakpopisa"/>
        <w:numPr>
          <w:ilvl w:val="0"/>
          <w:numId w:val="18"/>
        </w:numPr>
        <w:jc w:val="both"/>
        <w:rPr>
          <w:rFonts w:ascii="Cambria" w:hAnsi="Cambria"/>
          <w:sz w:val="24"/>
          <w:szCs w:val="24"/>
        </w:rPr>
      </w:pPr>
      <w:r w:rsidRPr="006C1507">
        <w:rPr>
          <w:rFonts w:ascii="Cambria" w:hAnsi="Cambria"/>
          <w:sz w:val="24"/>
          <w:szCs w:val="24"/>
        </w:rPr>
        <w:t>Smanjenje rizika putem kolektivnih zaštitnih mjera</w:t>
      </w:r>
    </w:p>
    <w:p w14:paraId="22D4BD80" w14:textId="7D79BDAB" w:rsidR="003E5A69" w:rsidRPr="006C1507" w:rsidRDefault="003E5A69" w:rsidP="006A0BE2">
      <w:pPr>
        <w:pStyle w:val="Odlomakpopisa"/>
        <w:numPr>
          <w:ilvl w:val="0"/>
          <w:numId w:val="18"/>
        </w:numPr>
        <w:jc w:val="both"/>
        <w:rPr>
          <w:rFonts w:ascii="Cambria" w:hAnsi="Cambria"/>
          <w:sz w:val="24"/>
          <w:szCs w:val="24"/>
        </w:rPr>
      </w:pPr>
      <w:r w:rsidRPr="006C1507">
        <w:rPr>
          <w:rFonts w:ascii="Cambria" w:hAnsi="Cambria"/>
          <w:sz w:val="24"/>
          <w:szCs w:val="24"/>
        </w:rPr>
        <w:t>Smanjenje rizika</w:t>
      </w:r>
      <w:r w:rsidR="00BE14E6">
        <w:rPr>
          <w:rFonts w:ascii="Cambria" w:hAnsi="Cambria"/>
          <w:sz w:val="24"/>
          <w:szCs w:val="24"/>
        </w:rPr>
        <w:t xml:space="preserve"> izobrazbom radnika i </w:t>
      </w:r>
      <w:r w:rsidRPr="006C1507">
        <w:rPr>
          <w:rFonts w:ascii="Cambria" w:hAnsi="Cambria"/>
          <w:sz w:val="24"/>
          <w:szCs w:val="24"/>
        </w:rPr>
        <w:t>uporabom odgovarajuće osobne zaštitne opreme</w:t>
      </w:r>
    </w:p>
    <w:p w14:paraId="7EAACC22" w14:textId="77777777" w:rsidR="001A2C62" w:rsidRPr="00555776" w:rsidRDefault="001A2C62" w:rsidP="008E5D78">
      <w:pPr>
        <w:rPr>
          <w:rFonts w:ascii="Cambria" w:hAnsi="Cambria"/>
        </w:rPr>
      </w:pPr>
    </w:p>
    <w:p w14:paraId="79661FCC" w14:textId="26D0F8A9" w:rsidR="001A2C62" w:rsidRPr="00555776" w:rsidRDefault="001A2C62" w:rsidP="008E5D78">
      <w:pPr>
        <w:rPr>
          <w:rFonts w:ascii="Cambria" w:hAnsi="Cambria"/>
        </w:rPr>
      </w:pPr>
    </w:p>
    <w:p w14:paraId="5DDEC13B" w14:textId="77777777" w:rsidR="001A2C62" w:rsidRDefault="001A2C62" w:rsidP="008E5D78">
      <w:pPr>
        <w:rPr>
          <w:rFonts w:ascii="Cambria" w:hAnsi="Cambria"/>
        </w:rPr>
      </w:pPr>
    </w:p>
    <w:p w14:paraId="565DA382" w14:textId="77777777" w:rsidR="00C6167C" w:rsidRDefault="00C6167C" w:rsidP="008E5D78">
      <w:pPr>
        <w:rPr>
          <w:rFonts w:ascii="Cambria" w:hAnsi="Cambria"/>
        </w:rPr>
      </w:pPr>
    </w:p>
    <w:p w14:paraId="615697C1" w14:textId="77777777" w:rsidR="00C6167C" w:rsidRDefault="00C6167C" w:rsidP="008E5D78">
      <w:pPr>
        <w:rPr>
          <w:rFonts w:ascii="Cambria" w:hAnsi="Cambria"/>
        </w:rPr>
      </w:pPr>
    </w:p>
    <w:p w14:paraId="5208A5AC" w14:textId="77777777" w:rsidR="00C6167C" w:rsidRDefault="00C6167C" w:rsidP="008E5D78">
      <w:pPr>
        <w:rPr>
          <w:rFonts w:ascii="Cambria" w:hAnsi="Cambria"/>
        </w:rPr>
      </w:pPr>
    </w:p>
    <w:p w14:paraId="30C89A2B" w14:textId="77777777" w:rsidR="00C6167C" w:rsidRDefault="00C6167C" w:rsidP="008E5D78">
      <w:pPr>
        <w:rPr>
          <w:rFonts w:ascii="Cambria" w:hAnsi="Cambria"/>
        </w:rPr>
      </w:pPr>
    </w:p>
    <w:p w14:paraId="1ACF1F91" w14:textId="77777777" w:rsidR="00C6167C" w:rsidRDefault="00C6167C" w:rsidP="008E5D78">
      <w:pPr>
        <w:rPr>
          <w:rFonts w:ascii="Cambria" w:hAnsi="Cambria"/>
        </w:rPr>
      </w:pPr>
    </w:p>
    <w:p w14:paraId="61391D25" w14:textId="77777777" w:rsidR="00852C0D" w:rsidRDefault="00852C0D" w:rsidP="008E5D78">
      <w:pPr>
        <w:rPr>
          <w:rFonts w:ascii="Cambria" w:hAnsi="Cambria"/>
        </w:rPr>
      </w:pPr>
    </w:p>
    <w:p w14:paraId="67200129" w14:textId="77777777" w:rsidR="00852C0D" w:rsidRDefault="00852C0D" w:rsidP="008E5D78">
      <w:pPr>
        <w:rPr>
          <w:rFonts w:ascii="Cambria" w:hAnsi="Cambria"/>
        </w:rPr>
      </w:pPr>
    </w:p>
    <w:p w14:paraId="51D9713D" w14:textId="77777777" w:rsidR="00852C0D" w:rsidRDefault="00852C0D" w:rsidP="008E5D78">
      <w:pPr>
        <w:rPr>
          <w:rFonts w:ascii="Cambria" w:hAnsi="Cambria"/>
        </w:rPr>
      </w:pPr>
    </w:p>
    <w:p w14:paraId="1DDA07DB" w14:textId="77777777" w:rsidR="00852C0D" w:rsidRDefault="00852C0D" w:rsidP="008E5D78">
      <w:pPr>
        <w:rPr>
          <w:rFonts w:ascii="Cambria" w:hAnsi="Cambria"/>
        </w:rPr>
      </w:pPr>
    </w:p>
    <w:p w14:paraId="506C161A" w14:textId="77777777" w:rsidR="00852C0D" w:rsidRDefault="00852C0D" w:rsidP="008E5D78">
      <w:pPr>
        <w:rPr>
          <w:rFonts w:ascii="Cambria" w:hAnsi="Cambria"/>
        </w:rPr>
      </w:pPr>
    </w:p>
    <w:p w14:paraId="5D98D077" w14:textId="77777777" w:rsidR="00852C0D" w:rsidRDefault="00852C0D" w:rsidP="008E5D78">
      <w:pPr>
        <w:rPr>
          <w:rFonts w:ascii="Cambria" w:hAnsi="Cambria"/>
        </w:rPr>
      </w:pPr>
    </w:p>
    <w:p w14:paraId="4A824A15" w14:textId="77777777" w:rsidR="00852C0D" w:rsidRDefault="00852C0D" w:rsidP="008E5D78">
      <w:pPr>
        <w:rPr>
          <w:rFonts w:ascii="Cambria" w:hAnsi="Cambria"/>
        </w:rPr>
      </w:pPr>
    </w:p>
    <w:p w14:paraId="36CBCD7E" w14:textId="77777777" w:rsidR="00852C0D" w:rsidRDefault="00852C0D" w:rsidP="008E5D78">
      <w:pPr>
        <w:rPr>
          <w:rFonts w:ascii="Cambria" w:hAnsi="Cambria"/>
        </w:rPr>
      </w:pPr>
    </w:p>
    <w:p w14:paraId="43972BEC" w14:textId="77777777" w:rsidR="00852C0D" w:rsidRDefault="00852C0D" w:rsidP="008E5D78">
      <w:pPr>
        <w:rPr>
          <w:rFonts w:ascii="Cambria" w:hAnsi="Cambria"/>
        </w:rPr>
      </w:pPr>
    </w:p>
    <w:p w14:paraId="197CCBB6" w14:textId="77777777" w:rsidR="00852C0D" w:rsidRDefault="00852C0D" w:rsidP="008E5D78">
      <w:pPr>
        <w:rPr>
          <w:rFonts w:ascii="Cambria" w:hAnsi="Cambria"/>
        </w:rPr>
      </w:pPr>
    </w:p>
    <w:p w14:paraId="16FABD25" w14:textId="77777777" w:rsidR="00C6167C" w:rsidRDefault="00C6167C" w:rsidP="008E5D78">
      <w:pPr>
        <w:rPr>
          <w:rFonts w:ascii="Cambria" w:hAnsi="Cambria"/>
        </w:rPr>
      </w:pPr>
    </w:p>
    <w:p w14:paraId="2C36E226" w14:textId="77777777" w:rsidR="00C6167C" w:rsidRPr="00555776" w:rsidRDefault="00C6167C" w:rsidP="008E5D78">
      <w:pPr>
        <w:rPr>
          <w:rFonts w:ascii="Cambria" w:hAnsi="Cambria"/>
        </w:rPr>
      </w:pPr>
    </w:p>
    <w:p w14:paraId="45A7D278" w14:textId="77777777" w:rsidR="001A2C62" w:rsidRPr="00555776" w:rsidRDefault="001A2C62" w:rsidP="008E5D78">
      <w:pPr>
        <w:rPr>
          <w:rFonts w:ascii="Cambria" w:hAnsi="Cambria"/>
        </w:rPr>
      </w:pPr>
    </w:p>
    <w:p w14:paraId="3A16C50C" w14:textId="14C96DD9" w:rsidR="001A2C62" w:rsidRPr="00555776" w:rsidRDefault="001A2C62" w:rsidP="001A2C62">
      <w:pPr>
        <w:pStyle w:val="Naslov1"/>
      </w:pPr>
      <w:bookmarkStart w:id="62" w:name="_Toc485374436"/>
      <w:r w:rsidRPr="00555776">
        <w:lastRenderedPageBreak/>
        <w:t>PLAN</w:t>
      </w:r>
      <w:r w:rsidR="00944B28" w:rsidRPr="00555776">
        <w:t xml:space="preserve"> </w:t>
      </w:r>
      <w:r w:rsidRPr="00555776">
        <w:t>MJERA</w:t>
      </w:r>
      <w:r w:rsidR="00AF2804" w:rsidRPr="00555776">
        <w:t xml:space="preserve"> ZA</w:t>
      </w:r>
      <w:r w:rsidR="00944B28" w:rsidRPr="00555776">
        <w:t xml:space="preserve"> UKLANJANJE ODNOSNO SMANJIVANJE</w:t>
      </w:r>
      <w:r w:rsidR="00AF2804" w:rsidRPr="00555776">
        <w:t xml:space="preserve"> RAZINE RIZIKA</w:t>
      </w:r>
      <w:bookmarkEnd w:id="62"/>
    </w:p>
    <w:p w14:paraId="1692400B" w14:textId="77777777" w:rsidR="00AF2804" w:rsidRPr="00555776" w:rsidRDefault="00AF2804" w:rsidP="00AF2804">
      <w:pPr>
        <w:rPr>
          <w:rFonts w:ascii="Cambria" w:hAnsi="Cambria"/>
        </w:rPr>
      </w:pPr>
    </w:p>
    <w:tbl>
      <w:tblPr>
        <w:tblStyle w:val="Reetkatablice"/>
        <w:tblW w:w="9490" w:type="dxa"/>
        <w:tblCellSpacing w:w="20" w:type="dxa"/>
        <w:tblBorders>
          <w:top w:val="inset" w:sz="6" w:space="0" w:color="auto"/>
          <w:left w:val="inset" w:sz="6" w:space="0" w:color="auto"/>
          <w:bottom w:val="outset" w:sz="6" w:space="0" w:color="auto"/>
          <w:right w:val="outset" w:sz="6" w:space="0" w:color="auto"/>
          <w:insideH w:val="inset" w:sz="6" w:space="0" w:color="auto"/>
          <w:insideV w:val="inset" w:sz="6" w:space="0" w:color="auto"/>
        </w:tblBorders>
        <w:tblLook w:val="04A0" w:firstRow="1" w:lastRow="0" w:firstColumn="1" w:lastColumn="0" w:noHBand="0" w:noVBand="1"/>
      </w:tblPr>
      <w:tblGrid>
        <w:gridCol w:w="724"/>
        <w:gridCol w:w="1427"/>
        <w:gridCol w:w="1474"/>
        <w:gridCol w:w="1361"/>
        <w:gridCol w:w="1587"/>
        <w:gridCol w:w="1443"/>
        <w:gridCol w:w="1474"/>
      </w:tblGrid>
      <w:tr w:rsidR="003A287B" w:rsidRPr="00555776" w14:paraId="17224F84" w14:textId="77777777" w:rsidTr="00650957">
        <w:trPr>
          <w:trHeight w:val="680"/>
          <w:tblCellSpacing w:w="20" w:type="dxa"/>
        </w:trPr>
        <w:tc>
          <w:tcPr>
            <w:tcW w:w="664" w:type="dxa"/>
          </w:tcPr>
          <w:p w14:paraId="03AFA1F1" w14:textId="77777777" w:rsidR="00AF2804" w:rsidRPr="00A00021" w:rsidRDefault="00A456FA" w:rsidP="00AF2804">
            <w:pPr>
              <w:rPr>
                <w:rFonts w:ascii="Cambria" w:hAnsi="Cambria"/>
                <w:sz w:val="20"/>
                <w:szCs w:val="20"/>
              </w:rPr>
            </w:pPr>
            <w:r w:rsidRPr="00A00021">
              <w:rPr>
                <w:rFonts w:ascii="Cambria" w:hAnsi="Cambria"/>
                <w:sz w:val="20"/>
                <w:szCs w:val="20"/>
              </w:rPr>
              <w:t>RED. BR.</w:t>
            </w:r>
          </w:p>
        </w:tc>
        <w:tc>
          <w:tcPr>
            <w:tcW w:w="1387" w:type="dxa"/>
          </w:tcPr>
          <w:p w14:paraId="03E45A05" w14:textId="6C977E91" w:rsidR="00AF2804" w:rsidRPr="00A00021" w:rsidRDefault="00AF2804" w:rsidP="009107BA">
            <w:pPr>
              <w:rPr>
                <w:rFonts w:ascii="Cambria" w:hAnsi="Cambria"/>
                <w:sz w:val="20"/>
                <w:szCs w:val="20"/>
              </w:rPr>
            </w:pPr>
            <w:r w:rsidRPr="00A00021">
              <w:rPr>
                <w:rFonts w:ascii="Cambria" w:hAnsi="Cambria"/>
                <w:sz w:val="20"/>
                <w:szCs w:val="20"/>
              </w:rPr>
              <w:t>UOČENI RIZIK</w:t>
            </w:r>
            <w:r w:rsidR="006573C7">
              <w:rPr>
                <w:rFonts w:ascii="Cambria" w:hAnsi="Cambria"/>
                <w:sz w:val="20"/>
                <w:szCs w:val="20"/>
              </w:rPr>
              <w:t xml:space="preserve"> / </w:t>
            </w:r>
            <w:r w:rsidR="002F5846">
              <w:rPr>
                <w:rFonts w:ascii="Cambria" w:hAnsi="Cambria"/>
                <w:sz w:val="20"/>
                <w:szCs w:val="20"/>
              </w:rPr>
              <w:t>MJESTO RADA</w:t>
            </w:r>
            <w:r w:rsidR="009107BA">
              <w:rPr>
                <w:rFonts w:ascii="Cambria" w:hAnsi="Cambria"/>
                <w:sz w:val="20"/>
                <w:szCs w:val="20"/>
              </w:rPr>
              <w:t xml:space="preserve"> I </w:t>
            </w:r>
            <w:r w:rsidR="009107BA" w:rsidRPr="009107BA">
              <w:rPr>
                <w:rFonts w:ascii="Cambria" w:hAnsi="Cambria"/>
                <w:sz w:val="20"/>
                <w:szCs w:val="20"/>
              </w:rPr>
              <w:t>RADNI OKOLIŠ</w:t>
            </w:r>
            <w:r w:rsidR="002F5846">
              <w:rPr>
                <w:rFonts w:ascii="Cambria" w:hAnsi="Cambria"/>
                <w:sz w:val="20"/>
                <w:szCs w:val="20"/>
              </w:rPr>
              <w:t xml:space="preserve">, SREDSTVO RADA, </w:t>
            </w:r>
            <w:r w:rsidR="0034274E">
              <w:rPr>
                <w:rFonts w:ascii="Cambria" w:hAnsi="Cambria"/>
                <w:sz w:val="20"/>
                <w:szCs w:val="20"/>
              </w:rPr>
              <w:t>RADNA OPERACIJA, MATERIJAL</w:t>
            </w:r>
          </w:p>
        </w:tc>
        <w:tc>
          <w:tcPr>
            <w:tcW w:w="1434" w:type="dxa"/>
          </w:tcPr>
          <w:p w14:paraId="6A5E1F85" w14:textId="77777777" w:rsidR="00AF2804" w:rsidRPr="00A00021" w:rsidRDefault="00AF2804" w:rsidP="00AF2804">
            <w:pPr>
              <w:rPr>
                <w:rFonts w:ascii="Cambria" w:hAnsi="Cambria"/>
                <w:sz w:val="20"/>
                <w:szCs w:val="20"/>
              </w:rPr>
            </w:pPr>
            <w:r w:rsidRPr="00A00021">
              <w:rPr>
                <w:rFonts w:ascii="Cambria" w:hAnsi="Cambria"/>
                <w:sz w:val="20"/>
                <w:szCs w:val="20"/>
              </w:rPr>
              <w:t>VRSTE MJERA</w:t>
            </w:r>
          </w:p>
        </w:tc>
        <w:tc>
          <w:tcPr>
            <w:tcW w:w="1321" w:type="dxa"/>
          </w:tcPr>
          <w:p w14:paraId="37EC29E0" w14:textId="77777777" w:rsidR="00AF2804" w:rsidRPr="00A00021" w:rsidRDefault="00A456FA" w:rsidP="00AF2804">
            <w:pPr>
              <w:rPr>
                <w:rFonts w:ascii="Cambria" w:hAnsi="Cambria"/>
                <w:sz w:val="20"/>
                <w:szCs w:val="20"/>
              </w:rPr>
            </w:pPr>
            <w:r w:rsidRPr="00A00021">
              <w:rPr>
                <w:rFonts w:ascii="Cambria" w:hAnsi="Cambria"/>
                <w:sz w:val="20"/>
                <w:szCs w:val="20"/>
              </w:rPr>
              <w:t>ROK</w:t>
            </w:r>
            <w:r w:rsidR="00650957" w:rsidRPr="00A00021">
              <w:rPr>
                <w:rFonts w:ascii="Cambria" w:hAnsi="Cambria"/>
                <w:sz w:val="20"/>
                <w:szCs w:val="20"/>
              </w:rPr>
              <w:t>OVI</w:t>
            </w:r>
            <w:r w:rsidRPr="00A00021">
              <w:rPr>
                <w:rFonts w:ascii="Cambria" w:hAnsi="Cambria"/>
                <w:sz w:val="20"/>
                <w:szCs w:val="20"/>
              </w:rPr>
              <w:t xml:space="preserve"> ZA PROVEDBU</w:t>
            </w:r>
          </w:p>
        </w:tc>
        <w:tc>
          <w:tcPr>
            <w:tcW w:w="1547" w:type="dxa"/>
          </w:tcPr>
          <w:p w14:paraId="7A0F5A2D" w14:textId="57DCE074" w:rsidR="00AF2804" w:rsidRPr="00A00021" w:rsidRDefault="00650A44" w:rsidP="00AF2804">
            <w:pPr>
              <w:rPr>
                <w:rFonts w:ascii="Cambria" w:hAnsi="Cambria"/>
                <w:sz w:val="20"/>
                <w:szCs w:val="20"/>
              </w:rPr>
            </w:pPr>
            <w:r>
              <w:rPr>
                <w:rFonts w:ascii="Cambria" w:hAnsi="Cambria"/>
                <w:sz w:val="20"/>
                <w:szCs w:val="20"/>
              </w:rPr>
              <w:t>OSOBA</w:t>
            </w:r>
            <w:r w:rsidR="00650957" w:rsidRPr="00A00021">
              <w:rPr>
                <w:rFonts w:ascii="Cambria" w:hAnsi="Cambria"/>
                <w:sz w:val="20"/>
                <w:szCs w:val="20"/>
              </w:rPr>
              <w:t xml:space="preserve"> </w:t>
            </w:r>
            <w:r>
              <w:rPr>
                <w:rFonts w:ascii="Cambria" w:hAnsi="Cambria"/>
                <w:sz w:val="20"/>
                <w:szCs w:val="20"/>
              </w:rPr>
              <w:t>ODGOVORNA</w:t>
            </w:r>
            <w:r w:rsidR="00A00021" w:rsidRPr="00A00021">
              <w:rPr>
                <w:rFonts w:ascii="Cambria" w:hAnsi="Cambria"/>
                <w:sz w:val="20"/>
                <w:szCs w:val="20"/>
              </w:rPr>
              <w:t xml:space="preserve"> </w:t>
            </w:r>
            <w:r w:rsidR="00650957" w:rsidRPr="00A00021">
              <w:rPr>
                <w:rFonts w:ascii="Cambria" w:hAnsi="Cambria"/>
                <w:sz w:val="20"/>
                <w:szCs w:val="20"/>
              </w:rPr>
              <w:t>ZA PROVEDBU MJERA</w:t>
            </w:r>
            <w:r w:rsidR="00CE33A1">
              <w:rPr>
                <w:rFonts w:ascii="Cambria" w:hAnsi="Cambria"/>
                <w:sz w:val="20"/>
                <w:szCs w:val="20"/>
              </w:rPr>
              <w:t xml:space="preserve"> - OVLAŠTENIK</w:t>
            </w:r>
          </w:p>
        </w:tc>
        <w:tc>
          <w:tcPr>
            <w:tcW w:w="1403" w:type="dxa"/>
          </w:tcPr>
          <w:p w14:paraId="3A036E74" w14:textId="053EF507" w:rsidR="00AF2804" w:rsidRPr="00A00021" w:rsidRDefault="003A287B" w:rsidP="00AF2804">
            <w:pPr>
              <w:rPr>
                <w:rFonts w:ascii="Cambria" w:hAnsi="Cambria"/>
                <w:sz w:val="20"/>
                <w:szCs w:val="20"/>
              </w:rPr>
            </w:pPr>
            <w:r>
              <w:rPr>
                <w:rFonts w:ascii="Cambria" w:hAnsi="Cambria"/>
                <w:sz w:val="20"/>
                <w:szCs w:val="20"/>
              </w:rPr>
              <w:t>OSOBA ZADUŽENA ZA KONTROLU PROVEDBE MJERA</w:t>
            </w:r>
          </w:p>
        </w:tc>
        <w:tc>
          <w:tcPr>
            <w:tcW w:w="1414" w:type="dxa"/>
          </w:tcPr>
          <w:p w14:paraId="30B12698" w14:textId="4D6273E6" w:rsidR="00AF2804" w:rsidRPr="00A00021" w:rsidRDefault="00A456FA" w:rsidP="00AF2804">
            <w:pPr>
              <w:rPr>
                <w:rFonts w:ascii="Cambria" w:hAnsi="Cambria"/>
                <w:sz w:val="20"/>
                <w:szCs w:val="20"/>
              </w:rPr>
            </w:pPr>
            <w:r w:rsidRPr="00A00021">
              <w:rPr>
                <w:rFonts w:ascii="Cambria" w:hAnsi="Cambria"/>
                <w:sz w:val="20"/>
                <w:szCs w:val="20"/>
              </w:rPr>
              <w:t>DATUM PROVEDBE</w:t>
            </w:r>
          </w:p>
        </w:tc>
      </w:tr>
      <w:tr w:rsidR="003A287B" w:rsidRPr="00555776" w14:paraId="4CEDA53E" w14:textId="77777777" w:rsidTr="00650957">
        <w:trPr>
          <w:trHeight w:val="680"/>
          <w:tblCellSpacing w:w="20" w:type="dxa"/>
        </w:trPr>
        <w:tc>
          <w:tcPr>
            <w:tcW w:w="664" w:type="dxa"/>
          </w:tcPr>
          <w:p w14:paraId="1A513A92" w14:textId="77777777" w:rsidR="00AF2804" w:rsidRPr="00555776" w:rsidRDefault="00AF2804" w:rsidP="00AF2804">
            <w:pPr>
              <w:rPr>
                <w:rFonts w:ascii="Cambria" w:hAnsi="Cambria"/>
              </w:rPr>
            </w:pPr>
          </w:p>
        </w:tc>
        <w:tc>
          <w:tcPr>
            <w:tcW w:w="1387" w:type="dxa"/>
          </w:tcPr>
          <w:p w14:paraId="3940AEAF" w14:textId="63B2ABB9" w:rsidR="00A456FA" w:rsidRPr="00555776" w:rsidRDefault="009107BA" w:rsidP="00AF2804">
            <w:pPr>
              <w:rPr>
                <w:rFonts w:ascii="Cambria" w:hAnsi="Cambria"/>
              </w:rPr>
            </w:pPr>
            <w:r>
              <w:rPr>
                <w:rFonts w:ascii="Cambria" w:hAnsi="Cambria"/>
              </w:rPr>
              <w:t xml:space="preserve"> </w:t>
            </w:r>
          </w:p>
        </w:tc>
        <w:tc>
          <w:tcPr>
            <w:tcW w:w="1434" w:type="dxa"/>
          </w:tcPr>
          <w:p w14:paraId="017A3988" w14:textId="77777777" w:rsidR="00AF2804" w:rsidRPr="00555776" w:rsidRDefault="00AF2804" w:rsidP="00AF2804">
            <w:pPr>
              <w:rPr>
                <w:rFonts w:ascii="Cambria" w:hAnsi="Cambria"/>
              </w:rPr>
            </w:pPr>
          </w:p>
        </w:tc>
        <w:tc>
          <w:tcPr>
            <w:tcW w:w="1321" w:type="dxa"/>
          </w:tcPr>
          <w:p w14:paraId="48FDD499" w14:textId="77777777" w:rsidR="00AF2804" w:rsidRPr="00555776" w:rsidRDefault="00AF2804" w:rsidP="00AF2804">
            <w:pPr>
              <w:rPr>
                <w:rFonts w:ascii="Cambria" w:hAnsi="Cambria"/>
              </w:rPr>
            </w:pPr>
          </w:p>
        </w:tc>
        <w:tc>
          <w:tcPr>
            <w:tcW w:w="1547" w:type="dxa"/>
          </w:tcPr>
          <w:p w14:paraId="4CD1C248" w14:textId="77777777" w:rsidR="00AF2804" w:rsidRPr="00555776" w:rsidRDefault="00AF2804" w:rsidP="00AF2804">
            <w:pPr>
              <w:rPr>
                <w:rFonts w:ascii="Cambria" w:hAnsi="Cambria"/>
              </w:rPr>
            </w:pPr>
          </w:p>
        </w:tc>
        <w:tc>
          <w:tcPr>
            <w:tcW w:w="1403" w:type="dxa"/>
          </w:tcPr>
          <w:p w14:paraId="26171B26" w14:textId="77777777" w:rsidR="00AF2804" w:rsidRPr="00555776" w:rsidRDefault="00AF2804" w:rsidP="00AF2804">
            <w:pPr>
              <w:rPr>
                <w:rFonts w:ascii="Cambria" w:hAnsi="Cambria"/>
              </w:rPr>
            </w:pPr>
          </w:p>
        </w:tc>
        <w:tc>
          <w:tcPr>
            <w:tcW w:w="1414" w:type="dxa"/>
          </w:tcPr>
          <w:p w14:paraId="5F795639" w14:textId="77777777" w:rsidR="00AF2804" w:rsidRPr="00555776" w:rsidRDefault="00AF2804" w:rsidP="00AF2804">
            <w:pPr>
              <w:rPr>
                <w:rFonts w:ascii="Cambria" w:hAnsi="Cambria"/>
              </w:rPr>
            </w:pPr>
          </w:p>
        </w:tc>
      </w:tr>
      <w:tr w:rsidR="003A287B" w:rsidRPr="00555776" w14:paraId="37ACBF66" w14:textId="77777777" w:rsidTr="00650957">
        <w:trPr>
          <w:trHeight w:val="680"/>
          <w:tblCellSpacing w:w="20" w:type="dxa"/>
        </w:trPr>
        <w:tc>
          <w:tcPr>
            <w:tcW w:w="664" w:type="dxa"/>
          </w:tcPr>
          <w:p w14:paraId="53E921E0" w14:textId="77777777" w:rsidR="00AF2804" w:rsidRPr="00555776" w:rsidRDefault="00AF2804" w:rsidP="00AF2804">
            <w:pPr>
              <w:rPr>
                <w:rFonts w:ascii="Cambria" w:hAnsi="Cambria"/>
              </w:rPr>
            </w:pPr>
          </w:p>
        </w:tc>
        <w:tc>
          <w:tcPr>
            <w:tcW w:w="1387" w:type="dxa"/>
          </w:tcPr>
          <w:p w14:paraId="31C56CDC" w14:textId="77777777" w:rsidR="00AF2804" w:rsidRPr="00555776" w:rsidRDefault="00AF2804" w:rsidP="00AF2804">
            <w:pPr>
              <w:rPr>
                <w:rFonts w:ascii="Cambria" w:hAnsi="Cambria"/>
              </w:rPr>
            </w:pPr>
          </w:p>
        </w:tc>
        <w:tc>
          <w:tcPr>
            <w:tcW w:w="1434" w:type="dxa"/>
          </w:tcPr>
          <w:p w14:paraId="7DEE0FA1" w14:textId="77777777" w:rsidR="00AF2804" w:rsidRPr="00555776" w:rsidRDefault="00AF2804" w:rsidP="00AF2804">
            <w:pPr>
              <w:rPr>
                <w:rFonts w:ascii="Cambria" w:hAnsi="Cambria"/>
              </w:rPr>
            </w:pPr>
          </w:p>
        </w:tc>
        <w:tc>
          <w:tcPr>
            <w:tcW w:w="1321" w:type="dxa"/>
          </w:tcPr>
          <w:p w14:paraId="30DAA048" w14:textId="77777777" w:rsidR="00AF2804" w:rsidRPr="00555776" w:rsidRDefault="00AF2804" w:rsidP="00AF2804">
            <w:pPr>
              <w:rPr>
                <w:rFonts w:ascii="Cambria" w:hAnsi="Cambria"/>
              </w:rPr>
            </w:pPr>
          </w:p>
        </w:tc>
        <w:tc>
          <w:tcPr>
            <w:tcW w:w="1547" w:type="dxa"/>
          </w:tcPr>
          <w:p w14:paraId="4E43A952" w14:textId="77777777" w:rsidR="00AF2804" w:rsidRPr="00555776" w:rsidRDefault="00AF2804" w:rsidP="00AF2804">
            <w:pPr>
              <w:rPr>
                <w:rFonts w:ascii="Cambria" w:hAnsi="Cambria"/>
              </w:rPr>
            </w:pPr>
          </w:p>
        </w:tc>
        <w:tc>
          <w:tcPr>
            <w:tcW w:w="1403" w:type="dxa"/>
          </w:tcPr>
          <w:p w14:paraId="14C38D5A" w14:textId="77777777" w:rsidR="00AF2804" w:rsidRPr="00555776" w:rsidRDefault="00AF2804" w:rsidP="00AF2804">
            <w:pPr>
              <w:rPr>
                <w:rFonts w:ascii="Cambria" w:hAnsi="Cambria"/>
              </w:rPr>
            </w:pPr>
          </w:p>
        </w:tc>
        <w:tc>
          <w:tcPr>
            <w:tcW w:w="1414" w:type="dxa"/>
          </w:tcPr>
          <w:p w14:paraId="2D127204" w14:textId="77777777" w:rsidR="00AF2804" w:rsidRPr="00555776" w:rsidRDefault="00AF2804" w:rsidP="00AF2804">
            <w:pPr>
              <w:rPr>
                <w:rFonts w:ascii="Cambria" w:hAnsi="Cambria"/>
              </w:rPr>
            </w:pPr>
          </w:p>
        </w:tc>
      </w:tr>
      <w:tr w:rsidR="003A287B" w:rsidRPr="00555776" w14:paraId="688E9525" w14:textId="77777777" w:rsidTr="00650957">
        <w:trPr>
          <w:trHeight w:val="680"/>
          <w:tblCellSpacing w:w="20" w:type="dxa"/>
        </w:trPr>
        <w:tc>
          <w:tcPr>
            <w:tcW w:w="664" w:type="dxa"/>
          </w:tcPr>
          <w:p w14:paraId="79376B84" w14:textId="77777777" w:rsidR="00A456FA" w:rsidRPr="00555776" w:rsidRDefault="00A456FA" w:rsidP="00AF2804">
            <w:pPr>
              <w:rPr>
                <w:rFonts w:ascii="Cambria" w:hAnsi="Cambria"/>
              </w:rPr>
            </w:pPr>
          </w:p>
        </w:tc>
        <w:tc>
          <w:tcPr>
            <w:tcW w:w="1387" w:type="dxa"/>
          </w:tcPr>
          <w:p w14:paraId="5E24A162" w14:textId="77777777" w:rsidR="00A456FA" w:rsidRPr="00555776" w:rsidRDefault="00A456FA" w:rsidP="00AF2804">
            <w:pPr>
              <w:rPr>
                <w:rFonts w:ascii="Cambria" w:hAnsi="Cambria"/>
              </w:rPr>
            </w:pPr>
          </w:p>
        </w:tc>
        <w:tc>
          <w:tcPr>
            <w:tcW w:w="1434" w:type="dxa"/>
          </w:tcPr>
          <w:p w14:paraId="3E502550" w14:textId="77777777" w:rsidR="00A456FA" w:rsidRPr="00555776" w:rsidRDefault="00A456FA" w:rsidP="00AF2804">
            <w:pPr>
              <w:rPr>
                <w:rFonts w:ascii="Cambria" w:hAnsi="Cambria"/>
              </w:rPr>
            </w:pPr>
          </w:p>
        </w:tc>
        <w:tc>
          <w:tcPr>
            <w:tcW w:w="1321" w:type="dxa"/>
          </w:tcPr>
          <w:p w14:paraId="23B43971" w14:textId="77777777" w:rsidR="00A456FA" w:rsidRPr="00555776" w:rsidRDefault="00A456FA" w:rsidP="00AF2804">
            <w:pPr>
              <w:rPr>
                <w:rFonts w:ascii="Cambria" w:hAnsi="Cambria"/>
              </w:rPr>
            </w:pPr>
          </w:p>
        </w:tc>
        <w:tc>
          <w:tcPr>
            <w:tcW w:w="1547" w:type="dxa"/>
          </w:tcPr>
          <w:p w14:paraId="540C738C" w14:textId="77777777" w:rsidR="00A456FA" w:rsidRPr="00555776" w:rsidRDefault="00A456FA" w:rsidP="00AF2804">
            <w:pPr>
              <w:rPr>
                <w:rFonts w:ascii="Cambria" w:hAnsi="Cambria"/>
              </w:rPr>
            </w:pPr>
          </w:p>
        </w:tc>
        <w:tc>
          <w:tcPr>
            <w:tcW w:w="1403" w:type="dxa"/>
          </w:tcPr>
          <w:p w14:paraId="7CB9B758" w14:textId="77777777" w:rsidR="00A456FA" w:rsidRPr="00555776" w:rsidRDefault="00A456FA" w:rsidP="00AF2804">
            <w:pPr>
              <w:rPr>
                <w:rFonts w:ascii="Cambria" w:hAnsi="Cambria"/>
              </w:rPr>
            </w:pPr>
          </w:p>
        </w:tc>
        <w:tc>
          <w:tcPr>
            <w:tcW w:w="1414" w:type="dxa"/>
          </w:tcPr>
          <w:p w14:paraId="7BBBA3FA" w14:textId="77777777" w:rsidR="00A456FA" w:rsidRPr="00555776" w:rsidRDefault="00A456FA" w:rsidP="00AF2804">
            <w:pPr>
              <w:rPr>
                <w:rFonts w:ascii="Cambria" w:hAnsi="Cambria"/>
              </w:rPr>
            </w:pPr>
          </w:p>
        </w:tc>
      </w:tr>
      <w:tr w:rsidR="003A287B" w:rsidRPr="00555776" w14:paraId="7F46EE3D" w14:textId="77777777" w:rsidTr="00650957">
        <w:trPr>
          <w:trHeight w:val="680"/>
          <w:tblCellSpacing w:w="20" w:type="dxa"/>
        </w:trPr>
        <w:tc>
          <w:tcPr>
            <w:tcW w:w="664" w:type="dxa"/>
          </w:tcPr>
          <w:p w14:paraId="40FC98DD" w14:textId="77777777" w:rsidR="00A456FA" w:rsidRPr="00555776" w:rsidRDefault="00A456FA" w:rsidP="00AF2804">
            <w:pPr>
              <w:rPr>
                <w:rFonts w:ascii="Cambria" w:hAnsi="Cambria"/>
              </w:rPr>
            </w:pPr>
          </w:p>
        </w:tc>
        <w:tc>
          <w:tcPr>
            <w:tcW w:w="1387" w:type="dxa"/>
          </w:tcPr>
          <w:p w14:paraId="358129C2" w14:textId="77777777" w:rsidR="00A456FA" w:rsidRPr="00555776" w:rsidRDefault="00A456FA" w:rsidP="00AF2804">
            <w:pPr>
              <w:rPr>
                <w:rFonts w:ascii="Cambria" w:hAnsi="Cambria"/>
              </w:rPr>
            </w:pPr>
          </w:p>
        </w:tc>
        <w:tc>
          <w:tcPr>
            <w:tcW w:w="1434" w:type="dxa"/>
          </w:tcPr>
          <w:p w14:paraId="372BB84A" w14:textId="77777777" w:rsidR="00A456FA" w:rsidRPr="00555776" w:rsidRDefault="00A456FA" w:rsidP="00AF2804">
            <w:pPr>
              <w:rPr>
                <w:rFonts w:ascii="Cambria" w:hAnsi="Cambria"/>
              </w:rPr>
            </w:pPr>
          </w:p>
        </w:tc>
        <w:tc>
          <w:tcPr>
            <w:tcW w:w="1321" w:type="dxa"/>
          </w:tcPr>
          <w:p w14:paraId="2349CD4B" w14:textId="77777777" w:rsidR="00A456FA" w:rsidRPr="00555776" w:rsidRDefault="00A456FA" w:rsidP="00AF2804">
            <w:pPr>
              <w:rPr>
                <w:rFonts w:ascii="Cambria" w:hAnsi="Cambria"/>
              </w:rPr>
            </w:pPr>
          </w:p>
        </w:tc>
        <w:tc>
          <w:tcPr>
            <w:tcW w:w="1547" w:type="dxa"/>
          </w:tcPr>
          <w:p w14:paraId="61558AFD" w14:textId="77777777" w:rsidR="00A456FA" w:rsidRPr="00555776" w:rsidRDefault="00A456FA" w:rsidP="00AF2804">
            <w:pPr>
              <w:rPr>
                <w:rFonts w:ascii="Cambria" w:hAnsi="Cambria"/>
              </w:rPr>
            </w:pPr>
          </w:p>
        </w:tc>
        <w:tc>
          <w:tcPr>
            <w:tcW w:w="1403" w:type="dxa"/>
          </w:tcPr>
          <w:p w14:paraId="29C1F676" w14:textId="77777777" w:rsidR="00A456FA" w:rsidRPr="00555776" w:rsidRDefault="00A456FA" w:rsidP="00AF2804">
            <w:pPr>
              <w:rPr>
                <w:rFonts w:ascii="Cambria" w:hAnsi="Cambria"/>
              </w:rPr>
            </w:pPr>
          </w:p>
        </w:tc>
        <w:tc>
          <w:tcPr>
            <w:tcW w:w="1414" w:type="dxa"/>
          </w:tcPr>
          <w:p w14:paraId="1118CB96" w14:textId="77777777" w:rsidR="00A456FA" w:rsidRPr="00555776" w:rsidRDefault="00A456FA" w:rsidP="00AF2804">
            <w:pPr>
              <w:rPr>
                <w:rFonts w:ascii="Cambria" w:hAnsi="Cambria"/>
              </w:rPr>
            </w:pPr>
          </w:p>
        </w:tc>
      </w:tr>
      <w:tr w:rsidR="003A287B" w:rsidRPr="00555776" w14:paraId="550F0F1C" w14:textId="77777777" w:rsidTr="00650957">
        <w:trPr>
          <w:trHeight w:val="680"/>
          <w:tblCellSpacing w:w="20" w:type="dxa"/>
        </w:trPr>
        <w:tc>
          <w:tcPr>
            <w:tcW w:w="664" w:type="dxa"/>
          </w:tcPr>
          <w:p w14:paraId="5F2E9591" w14:textId="77777777" w:rsidR="00AF2804" w:rsidRPr="00555776" w:rsidRDefault="00AF2804" w:rsidP="00AF2804">
            <w:pPr>
              <w:rPr>
                <w:rFonts w:ascii="Cambria" w:hAnsi="Cambria"/>
              </w:rPr>
            </w:pPr>
          </w:p>
        </w:tc>
        <w:tc>
          <w:tcPr>
            <w:tcW w:w="1387" w:type="dxa"/>
          </w:tcPr>
          <w:p w14:paraId="192CBBD0" w14:textId="77777777" w:rsidR="00AF2804" w:rsidRPr="00555776" w:rsidRDefault="00AF2804" w:rsidP="00AF2804">
            <w:pPr>
              <w:rPr>
                <w:rFonts w:ascii="Cambria" w:hAnsi="Cambria"/>
              </w:rPr>
            </w:pPr>
          </w:p>
        </w:tc>
        <w:tc>
          <w:tcPr>
            <w:tcW w:w="1434" w:type="dxa"/>
          </w:tcPr>
          <w:p w14:paraId="642DCFC2" w14:textId="77777777" w:rsidR="00AF2804" w:rsidRPr="00555776" w:rsidRDefault="00AF2804" w:rsidP="00AF2804">
            <w:pPr>
              <w:rPr>
                <w:rFonts w:ascii="Cambria" w:hAnsi="Cambria"/>
              </w:rPr>
            </w:pPr>
          </w:p>
        </w:tc>
        <w:tc>
          <w:tcPr>
            <w:tcW w:w="1321" w:type="dxa"/>
          </w:tcPr>
          <w:p w14:paraId="4C884454" w14:textId="77777777" w:rsidR="00AF2804" w:rsidRPr="00555776" w:rsidRDefault="00AF2804" w:rsidP="00AF2804">
            <w:pPr>
              <w:rPr>
                <w:rFonts w:ascii="Cambria" w:hAnsi="Cambria"/>
              </w:rPr>
            </w:pPr>
          </w:p>
        </w:tc>
        <w:tc>
          <w:tcPr>
            <w:tcW w:w="1547" w:type="dxa"/>
          </w:tcPr>
          <w:p w14:paraId="22B23836" w14:textId="77777777" w:rsidR="00AF2804" w:rsidRPr="00555776" w:rsidRDefault="00AF2804" w:rsidP="00AF2804">
            <w:pPr>
              <w:rPr>
                <w:rFonts w:ascii="Cambria" w:hAnsi="Cambria"/>
              </w:rPr>
            </w:pPr>
          </w:p>
        </w:tc>
        <w:tc>
          <w:tcPr>
            <w:tcW w:w="1403" w:type="dxa"/>
          </w:tcPr>
          <w:p w14:paraId="2A234676" w14:textId="77777777" w:rsidR="00AF2804" w:rsidRPr="00555776" w:rsidRDefault="00AF2804" w:rsidP="00AF2804">
            <w:pPr>
              <w:rPr>
                <w:rFonts w:ascii="Cambria" w:hAnsi="Cambria"/>
              </w:rPr>
            </w:pPr>
          </w:p>
        </w:tc>
        <w:tc>
          <w:tcPr>
            <w:tcW w:w="1414" w:type="dxa"/>
          </w:tcPr>
          <w:p w14:paraId="2652E45A" w14:textId="77777777" w:rsidR="00AF2804" w:rsidRPr="00555776" w:rsidRDefault="00AF2804" w:rsidP="00AF2804">
            <w:pPr>
              <w:rPr>
                <w:rFonts w:ascii="Cambria" w:hAnsi="Cambria"/>
              </w:rPr>
            </w:pPr>
          </w:p>
        </w:tc>
      </w:tr>
    </w:tbl>
    <w:p w14:paraId="3DC38AC6" w14:textId="77777777" w:rsidR="00AF2804" w:rsidRPr="00555776" w:rsidRDefault="00AF2804" w:rsidP="00AF2804">
      <w:pPr>
        <w:rPr>
          <w:rFonts w:ascii="Cambria" w:hAnsi="Cambria"/>
        </w:rPr>
      </w:pPr>
    </w:p>
    <w:p w14:paraId="11AFB376" w14:textId="77777777" w:rsidR="00A456FA" w:rsidRPr="00555776" w:rsidRDefault="00A456FA" w:rsidP="00AF2804">
      <w:pPr>
        <w:rPr>
          <w:rFonts w:ascii="Cambria" w:hAnsi="Cambria"/>
        </w:rPr>
      </w:pPr>
    </w:p>
    <w:p w14:paraId="1C846E11" w14:textId="77777777" w:rsidR="00A456FA" w:rsidRPr="00555776" w:rsidRDefault="00A456FA" w:rsidP="00AF2804">
      <w:pPr>
        <w:rPr>
          <w:rFonts w:ascii="Cambria" w:hAnsi="Cambria"/>
        </w:rPr>
      </w:pPr>
    </w:p>
    <w:p w14:paraId="1F7F3E7F" w14:textId="77777777" w:rsidR="00A456FA" w:rsidRPr="00555776" w:rsidRDefault="00A456FA" w:rsidP="00AF2804">
      <w:pPr>
        <w:rPr>
          <w:rFonts w:ascii="Cambria" w:hAnsi="Cambria"/>
        </w:rPr>
      </w:pPr>
    </w:p>
    <w:p w14:paraId="6F8D4A14" w14:textId="77777777" w:rsidR="00A456FA" w:rsidRPr="00555776" w:rsidRDefault="00A456FA" w:rsidP="00AF2804">
      <w:pPr>
        <w:rPr>
          <w:rFonts w:ascii="Cambria" w:hAnsi="Cambria"/>
        </w:rPr>
      </w:pPr>
    </w:p>
    <w:p w14:paraId="1A5FC719" w14:textId="77777777" w:rsidR="00A456FA" w:rsidRPr="00555776" w:rsidRDefault="00A456FA" w:rsidP="00AF2804">
      <w:pPr>
        <w:rPr>
          <w:rFonts w:ascii="Cambria" w:hAnsi="Cambria"/>
        </w:rPr>
      </w:pPr>
    </w:p>
    <w:p w14:paraId="6765B7DC" w14:textId="77777777" w:rsidR="00A456FA" w:rsidRPr="00555776" w:rsidRDefault="00A456FA" w:rsidP="00AF2804">
      <w:pPr>
        <w:rPr>
          <w:rFonts w:ascii="Cambria" w:hAnsi="Cambria"/>
        </w:rPr>
      </w:pPr>
    </w:p>
    <w:p w14:paraId="444B7273" w14:textId="77777777" w:rsidR="00A456FA" w:rsidRPr="00555776" w:rsidRDefault="00A456FA" w:rsidP="00AF2804">
      <w:pPr>
        <w:rPr>
          <w:rFonts w:ascii="Cambria" w:hAnsi="Cambria"/>
        </w:rPr>
      </w:pPr>
    </w:p>
    <w:p w14:paraId="1D728577" w14:textId="77777777" w:rsidR="00A456FA" w:rsidRPr="00555776" w:rsidRDefault="00A456FA" w:rsidP="00AF2804">
      <w:pPr>
        <w:rPr>
          <w:rFonts w:ascii="Cambria" w:hAnsi="Cambria"/>
        </w:rPr>
      </w:pPr>
    </w:p>
    <w:p w14:paraId="4D76D7FB" w14:textId="77777777" w:rsidR="00A456FA" w:rsidRPr="00555776" w:rsidRDefault="00A456FA" w:rsidP="00AF2804">
      <w:pPr>
        <w:rPr>
          <w:rFonts w:ascii="Cambria" w:hAnsi="Cambria"/>
        </w:rPr>
      </w:pPr>
    </w:p>
    <w:p w14:paraId="6348A966" w14:textId="77777777" w:rsidR="00A456FA" w:rsidRPr="00555776" w:rsidRDefault="00A456FA" w:rsidP="00AF2804">
      <w:pPr>
        <w:rPr>
          <w:rFonts w:ascii="Cambria" w:hAnsi="Cambria"/>
        </w:rPr>
      </w:pPr>
    </w:p>
    <w:p w14:paraId="75979980" w14:textId="77777777" w:rsidR="00A456FA" w:rsidRPr="00555776" w:rsidRDefault="00A456FA" w:rsidP="00AF2804">
      <w:pPr>
        <w:rPr>
          <w:rFonts w:ascii="Cambria" w:hAnsi="Cambria"/>
        </w:rPr>
      </w:pPr>
    </w:p>
    <w:p w14:paraId="53E8AF79" w14:textId="77777777" w:rsidR="00A456FA" w:rsidRPr="00555776" w:rsidRDefault="00A456FA" w:rsidP="00AF2804">
      <w:pPr>
        <w:rPr>
          <w:rFonts w:ascii="Cambria" w:hAnsi="Cambria"/>
        </w:rPr>
      </w:pPr>
    </w:p>
    <w:p w14:paraId="20A0850F" w14:textId="77777777" w:rsidR="00A456FA" w:rsidRDefault="00A456FA" w:rsidP="00AF2804">
      <w:pPr>
        <w:rPr>
          <w:rFonts w:ascii="Cambria" w:hAnsi="Cambria"/>
        </w:rPr>
      </w:pPr>
    </w:p>
    <w:p w14:paraId="491D4A98" w14:textId="77777777" w:rsidR="00435AE6" w:rsidRPr="00555776" w:rsidRDefault="00435AE6" w:rsidP="00AF2804">
      <w:pPr>
        <w:rPr>
          <w:rFonts w:ascii="Cambria" w:hAnsi="Cambria"/>
        </w:rPr>
      </w:pPr>
    </w:p>
    <w:p w14:paraId="1197FE1B" w14:textId="1F0CE217" w:rsidR="00944B28" w:rsidRPr="00555776" w:rsidRDefault="003546B6" w:rsidP="00944B28">
      <w:pPr>
        <w:pStyle w:val="Naslov1"/>
      </w:pPr>
      <w:bookmarkStart w:id="63" w:name="_Toc485374437"/>
      <w:r>
        <w:lastRenderedPageBreak/>
        <w:t xml:space="preserve"> </w:t>
      </w:r>
      <w:commentRangeStart w:id="64"/>
      <w:r w:rsidR="00944B28" w:rsidRPr="00555776">
        <w:t>ZAKLJUČAK</w:t>
      </w:r>
      <w:commentRangeEnd w:id="64"/>
      <w:r w:rsidR="004E22B0">
        <w:rPr>
          <w:rStyle w:val="Referencakomentara"/>
          <w:rFonts w:asciiTheme="minorHAnsi" w:eastAsiaTheme="minorHAnsi" w:hAnsiTheme="minorHAnsi" w:cstheme="minorBidi"/>
          <w:b w:val="0"/>
          <w:i w:val="0"/>
        </w:rPr>
        <w:commentReference w:id="64"/>
      </w:r>
      <w:bookmarkEnd w:id="63"/>
    </w:p>
    <w:p w14:paraId="0EFC05F6" w14:textId="77777777" w:rsidR="00944B28" w:rsidRPr="00555776" w:rsidRDefault="00944B28" w:rsidP="00944B28">
      <w:pPr>
        <w:rPr>
          <w:rFonts w:ascii="Cambria" w:hAnsi="Cambria"/>
        </w:rPr>
      </w:pPr>
    </w:p>
    <w:p w14:paraId="757D7206" w14:textId="77777777" w:rsidR="00944B28" w:rsidRPr="00555776" w:rsidRDefault="00944B28" w:rsidP="00944B28">
      <w:pPr>
        <w:rPr>
          <w:rFonts w:ascii="Cambria" w:hAnsi="Cambria"/>
        </w:rPr>
      </w:pPr>
    </w:p>
    <w:p w14:paraId="688C5134" w14:textId="77777777" w:rsidR="00944B28" w:rsidRPr="00555776" w:rsidRDefault="00944B28" w:rsidP="00944B28">
      <w:pPr>
        <w:rPr>
          <w:rFonts w:ascii="Cambria" w:hAnsi="Cambria"/>
        </w:rPr>
      </w:pPr>
    </w:p>
    <w:p w14:paraId="6A143000" w14:textId="77777777" w:rsidR="00944B28" w:rsidRPr="00555776" w:rsidRDefault="00944B28" w:rsidP="00944B28">
      <w:pPr>
        <w:rPr>
          <w:rFonts w:ascii="Cambria" w:hAnsi="Cambria"/>
        </w:rPr>
      </w:pPr>
    </w:p>
    <w:p w14:paraId="2382505C" w14:textId="77777777" w:rsidR="00944B28" w:rsidRPr="00555776" w:rsidRDefault="00944B28" w:rsidP="00944B28">
      <w:pPr>
        <w:rPr>
          <w:rFonts w:ascii="Cambria" w:hAnsi="Cambria"/>
        </w:rPr>
      </w:pPr>
    </w:p>
    <w:p w14:paraId="5951A386" w14:textId="77777777" w:rsidR="00944B28" w:rsidRPr="00555776" w:rsidRDefault="00944B28" w:rsidP="00944B28">
      <w:pPr>
        <w:rPr>
          <w:rFonts w:ascii="Cambria" w:hAnsi="Cambria"/>
        </w:rPr>
      </w:pPr>
    </w:p>
    <w:p w14:paraId="2BFB3E2C" w14:textId="77777777" w:rsidR="00944B28" w:rsidRPr="00555776" w:rsidRDefault="00944B28" w:rsidP="00944B28">
      <w:pPr>
        <w:rPr>
          <w:rFonts w:ascii="Cambria" w:hAnsi="Cambria"/>
        </w:rPr>
      </w:pPr>
    </w:p>
    <w:p w14:paraId="608CE670" w14:textId="77777777" w:rsidR="00944B28" w:rsidRPr="00555776" w:rsidRDefault="00944B28" w:rsidP="00944B28">
      <w:pPr>
        <w:rPr>
          <w:rFonts w:ascii="Cambria" w:hAnsi="Cambria"/>
        </w:rPr>
      </w:pPr>
    </w:p>
    <w:p w14:paraId="18714955" w14:textId="77777777" w:rsidR="00944B28" w:rsidRPr="00555776" w:rsidRDefault="00944B28" w:rsidP="00944B28">
      <w:pPr>
        <w:rPr>
          <w:rFonts w:ascii="Cambria" w:hAnsi="Cambria"/>
        </w:rPr>
      </w:pPr>
    </w:p>
    <w:p w14:paraId="4D16F1E8" w14:textId="77777777" w:rsidR="00944B28" w:rsidRPr="00555776" w:rsidRDefault="00944B28" w:rsidP="00944B28">
      <w:pPr>
        <w:rPr>
          <w:rFonts w:ascii="Cambria" w:hAnsi="Cambria"/>
        </w:rPr>
      </w:pPr>
    </w:p>
    <w:p w14:paraId="044B3BAF" w14:textId="77777777" w:rsidR="00944B28" w:rsidRPr="00555776" w:rsidRDefault="00944B28" w:rsidP="00944B28">
      <w:pPr>
        <w:rPr>
          <w:rFonts w:ascii="Cambria" w:hAnsi="Cambria"/>
        </w:rPr>
      </w:pPr>
    </w:p>
    <w:p w14:paraId="553D595A" w14:textId="77777777" w:rsidR="00944B28" w:rsidRPr="00555776" w:rsidRDefault="00944B28" w:rsidP="00944B28">
      <w:pPr>
        <w:rPr>
          <w:rFonts w:ascii="Cambria" w:hAnsi="Cambria"/>
        </w:rPr>
      </w:pPr>
    </w:p>
    <w:p w14:paraId="2D99B50D" w14:textId="77777777" w:rsidR="00944B28" w:rsidRPr="00555776" w:rsidRDefault="00944B28" w:rsidP="00944B28">
      <w:pPr>
        <w:rPr>
          <w:rFonts w:ascii="Cambria" w:hAnsi="Cambria"/>
        </w:rPr>
      </w:pPr>
    </w:p>
    <w:p w14:paraId="7CC38803" w14:textId="77777777" w:rsidR="00944B28" w:rsidRPr="00555776" w:rsidRDefault="00944B28" w:rsidP="00944B28">
      <w:pPr>
        <w:rPr>
          <w:rFonts w:ascii="Cambria" w:hAnsi="Cambria"/>
        </w:rPr>
      </w:pPr>
    </w:p>
    <w:p w14:paraId="7445E88D" w14:textId="77777777" w:rsidR="00944B28" w:rsidRPr="00555776" w:rsidRDefault="00944B28" w:rsidP="00944B28">
      <w:pPr>
        <w:rPr>
          <w:rFonts w:ascii="Cambria" w:hAnsi="Cambria"/>
        </w:rPr>
      </w:pPr>
    </w:p>
    <w:p w14:paraId="38F76707" w14:textId="77777777" w:rsidR="00944B28" w:rsidRPr="00555776" w:rsidRDefault="00944B28" w:rsidP="00944B28">
      <w:pPr>
        <w:rPr>
          <w:rFonts w:ascii="Cambria" w:hAnsi="Cambria"/>
        </w:rPr>
      </w:pPr>
    </w:p>
    <w:p w14:paraId="0638507D" w14:textId="77777777" w:rsidR="00944B28" w:rsidRPr="00555776" w:rsidRDefault="00944B28" w:rsidP="00944B28">
      <w:pPr>
        <w:rPr>
          <w:rFonts w:ascii="Cambria" w:hAnsi="Cambria"/>
        </w:rPr>
      </w:pPr>
    </w:p>
    <w:p w14:paraId="39746FD3" w14:textId="77777777" w:rsidR="00944B28" w:rsidRPr="00555776" w:rsidRDefault="00944B28" w:rsidP="00944B28">
      <w:pPr>
        <w:rPr>
          <w:rFonts w:ascii="Cambria" w:hAnsi="Cambria"/>
        </w:rPr>
      </w:pPr>
    </w:p>
    <w:p w14:paraId="42F2D622" w14:textId="77777777" w:rsidR="00944B28" w:rsidRPr="00555776" w:rsidRDefault="00944B28" w:rsidP="00944B28">
      <w:pPr>
        <w:rPr>
          <w:rFonts w:ascii="Cambria" w:hAnsi="Cambria"/>
        </w:rPr>
      </w:pPr>
    </w:p>
    <w:p w14:paraId="790DA014" w14:textId="77777777" w:rsidR="00944B28" w:rsidRPr="00555776" w:rsidRDefault="00944B28" w:rsidP="00944B28">
      <w:pPr>
        <w:rPr>
          <w:rFonts w:ascii="Cambria" w:hAnsi="Cambria"/>
        </w:rPr>
      </w:pPr>
    </w:p>
    <w:p w14:paraId="1AC31548" w14:textId="77777777" w:rsidR="00944B28" w:rsidRPr="00555776" w:rsidRDefault="00944B28" w:rsidP="00944B28">
      <w:pPr>
        <w:rPr>
          <w:rFonts w:ascii="Cambria" w:hAnsi="Cambria"/>
        </w:rPr>
      </w:pPr>
    </w:p>
    <w:p w14:paraId="491421EE" w14:textId="77777777" w:rsidR="00944B28" w:rsidRPr="00555776" w:rsidRDefault="00944B28" w:rsidP="00944B28">
      <w:pPr>
        <w:rPr>
          <w:rFonts w:ascii="Cambria" w:hAnsi="Cambria"/>
        </w:rPr>
      </w:pPr>
    </w:p>
    <w:p w14:paraId="246678D6" w14:textId="77777777" w:rsidR="00944B28" w:rsidRPr="00555776" w:rsidRDefault="00944B28" w:rsidP="00944B28">
      <w:pPr>
        <w:rPr>
          <w:rFonts w:ascii="Cambria" w:hAnsi="Cambria"/>
        </w:rPr>
      </w:pPr>
    </w:p>
    <w:p w14:paraId="0A366743" w14:textId="77777777" w:rsidR="00944B28" w:rsidRPr="00555776" w:rsidRDefault="00944B28" w:rsidP="00944B28">
      <w:pPr>
        <w:rPr>
          <w:rFonts w:ascii="Cambria" w:hAnsi="Cambria"/>
        </w:rPr>
      </w:pPr>
    </w:p>
    <w:p w14:paraId="64242DAF" w14:textId="77777777" w:rsidR="00944B28" w:rsidRPr="00555776" w:rsidRDefault="00944B28" w:rsidP="00944B28">
      <w:pPr>
        <w:rPr>
          <w:rFonts w:ascii="Cambria" w:hAnsi="Cambria"/>
        </w:rPr>
      </w:pPr>
    </w:p>
    <w:p w14:paraId="5AF98331" w14:textId="77777777" w:rsidR="00944B28" w:rsidRPr="00555776" w:rsidRDefault="00944B28" w:rsidP="00944B28">
      <w:pPr>
        <w:rPr>
          <w:rFonts w:ascii="Cambria" w:hAnsi="Cambria"/>
        </w:rPr>
      </w:pPr>
    </w:p>
    <w:p w14:paraId="312AC8DE" w14:textId="77777777" w:rsidR="00944B28" w:rsidRPr="00555776" w:rsidRDefault="00944B28" w:rsidP="00944B28">
      <w:pPr>
        <w:rPr>
          <w:rFonts w:ascii="Cambria" w:hAnsi="Cambria"/>
        </w:rPr>
      </w:pPr>
    </w:p>
    <w:p w14:paraId="5168ACDC" w14:textId="77777777" w:rsidR="00944B28" w:rsidRPr="00555776" w:rsidRDefault="00944B28" w:rsidP="00944B28">
      <w:pPr>
        <w:rPr>
          <w:rFonts w:ascii="Cambria" w:hAnsi="Cambria"/>
        </w:rPr>
      </w:pPr>
    </w:p>
    <w:p w14:paraId="37BC6750" w14:textId="77777777" w:rsidR="00944B28" w:rsidRPr="00555776" w:rsidRDefault="00944B28" w:rsidP="00944B28">
      <w:pPr>
        <w:rPr>
          <w:rFonts w:ascii="Cambria" w:hAnsi="Cambria"/>
        </w:rPr>
      </w:pPr>
    </w:p>
    <w:p w14:paraId="51D43769" w14:textId="77777777" w:rsidR="00E76A77" w:rsidRPr="00555776" w:rsidRDefault="00E76A77" w:rsidP="00944B28">
      <w:pPr>
        <w:rPr>
          <w:rFonts w:ascii="Cambria" w:hAnsi="Cambria"/>
        </w:rPr>
      </w:pPr>
    </w:p>
    <w:p w14:paraId="555E9EB2" w14:textId="77777777" w:rsidR="00E76A77" w:rsidRPr="00555776" w:rsidRDefault="00E76A77" w:rsidP="00944B28">
      <w:pPr>
        <w:rPr>
          <w:rFonts w:ascii="Cambria" w:hAnsi="Cambria"/>
        </w:rPr>
      </w:pPr>
    </w:p>
    <w:p w14:paraId="29FAED8E" w14:textId="0D86FB7D" w:rsidR="00E76A77" w:rsidRPr="00555776" w:rsidRDefault="00E76A77" w:rsidP="00E76A77">
      <w:pPr>
        <w:pStyle w:val="Naslov1"/>
      </w:pPr>
      <w:bookmarkStart w:id="65" w:name="_Toc485374438"/>
      <w:commentRangeStart w:id="66"/>
      <w:r w:rsidRPr="00555776">
        <w:lastRenderedPageBreak/>
        <w:t>DOKUMENTIRANJE PROCJENE RIZIKA</w:t>
      </w:r>
      <w:commentRangeEnd w:id="66"/>
      <w:r w:rsidR="00F07DB3">
        <w:rPr>
          <w:rStyle w:val="Referencakomentara"/>
          <w:rFonts w:asciiTheme="minorHAnsi" w:eastAsiaTheme="minorHAnsi" w:hAnsiTheme="minorHAnsi" w:cstheme="minorBidi"/>
          <w:b w:val="0"/>
          <w:i w:val="0"/>
        </w:rPr>
        <w:commentReference w:id="66"/>
      </w:r>
      <w:bookmarkEnd w:id="65"/>
    </w:p>
    <w:p w14:paraId="1A7820BA" w14:textId="77777777" w:rsidR="004C348C" w:rsidRPr="00555776" w:rsidRDefault="004C348C" w:rsidP="004C348C">
      <w:pPr>
        <w:rPr>
          <w:rFonts w:ascii="Cambria" w:hAnsi="Cambria"/>
        </w:rPr>
      </w:pPr>
    </w:p>
    <w:p w14:paraId="0D8C45A2" w14:textId="77777777" w:rsidR="004C348C" w:rsidRPr="00555776" w:rsidRDefault="004C348C" w:rsidP="004C348C">
      <w:pPr>
        <w:rPr>
          <w:rFonts w:ascii="Cambria" w:hAnsi="Cambria"/>
        </w:rPr>
      </w:pPr>
    </w:p>
    <w:p w14:paraId="595804F5" w14:textId="77777777" w:rsidR="004C348C" w:rsidRPr="00555776" w:rsidRDefault="004C348C" w:rsidP="004C348C">
      <w:pPr>
        <w:rPr>
          <w:rFonts w:ascii="Cambria" w:hAnsi="Cambria"/>
        </w:rPr>
      </w:pPr>
    </w:p>
    <w:p w14:paraId="20C3122F" w14:textId="77777777" w:rsidR="004C348C" w:rsidRPr="00555776" w:rsidRDefault="004C348C" w:rsidP="004C348C">
      <w:pPr>
        <w:rPr>
          <w:rFonts w:ascii="Cambria" w:hAnsi="Cambria"/>
        </w:rPr>
      </w:pPr>
    </w:p>
    <w:p w14:paraId="769D4D1E" w14:textId="77777777" w:rsidR="004C348C" w:rsidRPr="00555776" w:rsidRDefault="004C348C" w:rsidP="004C348C">
      <w:pPr>
        <w:rPr>
          <w:rFonts w:ascii="Cambria" w:hAnsi="Cambria"/>
        </w:rPr>
      </w:pPr>
    </w:p>
    <w:p w14:paraId="0BA47302" w14:textId="77777777" w:rsidR="004C348C" w:rsidRPr="00555776" w:rsidRDefault="004C348C" w:rsidP="004C348C">
      <w:pPr>
        <w:rPr>
          <w:rFonts w:ascii="Cambria" w:hAnsi="Cambria"/>
        </w:rPr>
      </w:pPr>
    </w:p>
    <w:p w14:paraId="3EDCD7FD" w14:textId="77777777" w:rsidR="004C348C" w:rsidRPr="00555776" w:rsidRDefault="004C348C" w:rsidP="004C348C">
      <w:pPr>
        <w:rPr>
          <w:rFonts w:ascii="Cambria" w:hAnsi="Cambria"/>
        </w:rPr>
      </w:pPr>
    </w:p>
    <w:p w14:paraId="3956CA98" w14:textId="77777777" w:rsidR="004C348C" w:rsidRPr="00555776" w:rsidRDefault="004C348C" w:rsidP="004C348C">
      <w:pPr>
        <w:rPr>
          <w:rFonts w:ascii="Cambria" w:hAnsi="Cambria"/>
        </w:rPr>
      </w:pPr>
    </w:p>
    <w:p w14:paraId="51A70036" w14:textId="77777777" w:rsidR="004C348C" w:rsidRPr="00555776" w:rsidRDefault="004C348C" w:rsidP="004C348C">
      <w:pPr>
        <w:rPr>
          <w:rFonts w:ascii="Cambria" w:hAnsi="Cambria"/>
        </w:rPr>
      </w:pPr>
    </w:p>
    <w:p w14:paraId="0EBFED0A" w14:textId="77777777" w:rsidR="004C348C" w:rsidRPr="00555776" w:rsidRDefault="004C348C" w:rsidP="004C348C">
      <w:pPr>
        <w:rPr>
          <w:rFonts w:ascii="Cambria" w:hAnsi="Cambria"/>
        </w:rPr>
      </w:pPr>
    </w:p>
    <w:p w14:paraId="73F54ECE" w14:textId="77777777" w:rsidR="004C348C" w:rsidRPr="00555776" w:rsidRDefault="004C348C" w:rsidP="004C348C">
      <w:pPr>
        <w:rPr>
          <w:rFonts w:ascii="Cambria" w:hAnsi="Cambria"/>
        </w:rPr>
      </w:pPr>
    </w:p>
    <w:p w14:paraId="24DD1B31" w14:textId="77777777" w:rsidR="004C348C" w:rsidRPr="00555776" w:rsidRDefault="004C348C" w:rsidP="004C348C">
      <w:pPr>
        <w:rPr>
          <w:rFonts w:ascii="Cambria" w:hAnsi="Cambria"/>
        </w:rPr>
      </w:pPr>
    </w:p>
    <w:p w14:paraId="5168DF12" w14:textId="77777777" w:rsidR="004C348C" w:rsidRPr="00555776" w:rsidRDefault="004C348C" w:rsidP="004C348C">
      <w:pPr>
        <w:rPr>
          <w:rFonts w:ascii="Cambria" w:hAnsi="Cambria"/>
        </w:rPr>
      </w:pPr>
    </w:p>
    <w:p w14:paraId="3F429F30" w14:textId="77777777" w:rsidR="004C348C" w:rsidRPr="00555776" w:rsidRDefault="004C348C" w:rsidP="004C348C">
      <w:pPr>
        <w:rPr>
          <w:rFonts w:ascii="Cambria" w:hAnsi="Cambria"/>
        </w:rPr>
      </w:pPr>
    </w:p>
    <w:p w14:paraId="79E1D29F" w14:textId="77777777" w:rsidR="004C348C" w:rsidRPr="00555776" w:rsidRDefault="004C348C" w:rsidP="004C348C">
      <w:pPr>
        <w:rPr>
          <w:rFonts w:ascii="Cambria" w:hAnsi="Cambria"/>
        </w:rPr>
      </w:pPr>
    </w:p>
    <w:p w14:paraId="675A03F6" w14:textId="77777777" w:rsidR="004C348C" w:rsidRPr="00555776" w:rsidRDefault="004C348C" w:rsidP="004C348C">
      <w:pPr>
        <w:rPr>
          <w:rFonts w:ascii="Cambria" w:hAnsi="Cambria"/>
        </w:rPr>
      </w:pPr>
    </w:p>
    <w:p w14:paraId="0356EB48" w14:textId="77777777" w:rsidR="004C348C" w:rsidRPr="00555776" w:rsidRDefault="004C348C" w:rsidP="004C348C">
      <w:pPr>
        <w:rPr>
          <w:rFonts w:ascii="Cambria" w:hAnsi="Cambria"/>
        </w:rPr>
      </w:pPr>
    </w:p>
    <w:p w14:paraId="388CE6C0" w14:textId="77777777" w:rsidR="004C348C" w:rsidRPr="00555776" w:rsidRDefault="004C348C" w:rsidP="004C348C">
      <w:pPr>
        <w:rPr>
          <w:rFonts w:ascii="Cambria" w:hAnsi="Cambria"/>
        </w:rPr>
      </w:pPr>
    </w:p>
    <w:p w14:paraId="107D1311" w14:textId="77777777" w:rsidR="004C348C" w:rsidRPr="00555776" w:rsidRDefault="004C348C" w:rsidP="004C348C">
      <w:pPr>
        <w:rPr>
          <w:rFonts w:ascii="Cambria" w:hAnsi="Cambria"/>
        </w:rPr>
      </w:pPr>
    </w:p>
    <w:p w14:paraId="2951394F" w14:textId="77777777" w:rsidR="004C348C" w:rsidRPr="00555776" w:rsidRDefault="004C348C" w:rsidP="004C348C">
      <w:pPr>
        <w:rPr>
          <w:rFonts w:ascii="Cambria" w:hAnsi="Cambria"/>
        </w:rPr>
      </w:pPr>
    </w:p>
    <w:p w14:paraId="2C106624" w14:textId="77777777" w:rsidR="004C348C" w:rsidRPr="00555776" w:rsidRDefault="004C348C" w:rsidP="004C348C">
      <w:pPr>
        <w:rPr>
          <w:rFonts w:ascii="Cambria" w:hAnsi="Cambria"/>
        </w:rPr>
      </w:pPr>
    </w:p>
    <w:p w14:paraId="0C2B2FC6" w14:textId="77777777" w:rsidR="004C348C" w:rsidRPr="00555776" w:rsidRDefault="004C348C" w:rsidP="004C348C">
      <w:pPr>
        <w:rPr>
          <w:rFonts w:ascii="Cambria" w:hAnsi="Cambria"/>
        </w:rPr>
      </w:pPr>
    </w:p>
    <w:p w14:paraId="6FD47759" w14:textId="77777777" w:rsidR="004C348C" w:rsidRPr="00555776" w:rsidRDefault="004C348C" w:rsidP="004C348C">
      <w:pPr>
        <w:rPr>
          <w:rFonts w:ascii="Cambria" w:hAnsi="Cambria"/>
        </w:rPr>
      </w:pPr>
    </w:p>
    <w:p w14:paraId="44F388EB" w14:textId="77777777" w:rsidR="004C348C" w:rsidRPr="00555776" w:rsidRDefault="004C348C" w:rsidP="004C348C">
      <w:pPr>
        <w:rPr>
          <w:rFonts w:ascii="Cambria" w:hAnsi="Cambria"/>
        </w:rPr>
      </w:pPr>
    </w:p>
    <w:p w14:paraId="4DD87550" w14:textId="77777777" w:rsidR="004C348C" w:rsidRPr="00555776" w:rsidRDefault="004C348C" w:rsidP="004C348C">
      <w:pPr>
        <w:rPr>
          <w:rFonts w:ascii="Cambria" w:hAnsi="Cambria"/>
        </w:rPr>
      </w:pPr>
    </w:p>
    <w:p w14:paraId="04196505" w14:textId="77777777" w:rsidR="004C348C" w:rsidRPr="00555776" w:rsidRDefault="004C348C" w:rsidP="004C348C">
      <w:pPr>
        <w:rPr>
          <w:rFonts w:ascii="Cambria" w:hAnsi="Cambria"/>
        </w:rPr>
      </w:pPr>
    </w:p>
    <w:p w14:paraId="5D4513F5" w14:textId="77777777" w:rsidR="004C348C" w:rsidRPr="00555776" w:rsidRDefault="004C348C" w:rsidP="004C348C">
      <w:pPr>
        <w:rPr>
          <w:rFonts w:ascii="Cambria" w:hAnsi="Cambria"/>
        </w:rPr>
      </w:pPr>
    </w:p>
    <w:p w14:paraId="3E1B7F1D" w14:textId="77777777" w:rsidR="004C348C" w:rsidRPr="00555776" w:rsidRDefault="004C348C" w:rsidP="004C348C">
      <w:pPr>
        <w:rPr>
          <w:rFonts w:ascii="Cambria" w:hAnsi="Cambria"/>
        </w:rPr>
      </w:pPr>
    </w:p>
    <w:p w14:paraId="3FE83E99" w14:textId="77777777" w:rsidR="00B70EB1" w:rsidRPr="00555776" w:rsidRDefault="00B70EB1" w:rsidP="004C348C">
      <w:pPr>
        <w:rPr>
          <w:rFonts w:ascii="Cambria" w:hAnsi="Cambria"/>
        </w:rPr>
      </w:pPr>
    </w:p>
    <w:p w14:paraId="4BB63CDD" w14:textId="77777777" w:rsidR="004C348C" w:rsidRPr="00555776" w:rsidRDefault="004C348C" w:rsidP="004C348C">
      <w:pPr>
        <w:rPr>
          <w:rFonts w:ascii="Cambria" w:hAnsi="Cambria"/>
        </w:rPr>
      </w:pPr>
    </w:p>
    <w:p w14:paraId="2949B67D" w14:textId="77777777" w:rsidR="004C348C" w:rsidRPr="00555776" w:rsidRDefault="004C348C" w:rsidP="004C348C">
      <w:pPr>
        <w:rPr>
          <w:rFonts w:ascii="Cambria" w:hAnsi="Cambria"/>
        </w:rPr>
      </w:pPr>
    </w:p>
    <w:p w14:paraId="0BEAA8D6" w14:textId="76C7E9C2" w:rsidR="00A456FA" w:rsidRPr="00555776" w:rsidRDefault="00432E9D" w:rsidP="00A456FA">
      <w:pPr>
        <w:pStyle w:val="Naslov1"/>
      </w:pPr>
      <w:bookmarkStart w:id="67" w:name="_Toc485374439"/>
      <w:r>
        <w:lastRenderedPageBreak/>
        <w:t xml:space="preserve">OBVEZNI </w:t>
      </w:r>
      <w:r w:rsidR="00A456FA" w:rsidRPr="00555776">
        <w:t>PRILOZI</w:t>
      </w:r>
      <w:bookmarkEnd w:id="67"/>
    </w:p>
    <w:p w14:paraId="445BE1E6" w14:textId="77777777" w:rsidR="004C348C" w:rsidRPr="00555776" w:rsidRDefault="004C348C" w:rsidP="004C348C">
      <w:pPr>
        <w:rPr>
          <w:rFonts w:ascii="Cambria" w:hAnsi="Cambria"/>
        </w:rPr>
      </w:pPr>
    </w:p>
    <w:p w14:paraId="13F60B53" w14:textId="77777777" w:rsidR="004C348C" w:rsidRPr="00555776" w:rsidRDefault="004C348C" w:rsidP="004C348C">
      <w:pPr>
        <w:rPr>
          <w:rFonts w:ascii="Cambria" w:hAnsi="Cambria"/>
        </w:rPr>
      </w:pPr>
    </w:p>
    <w:p w14:paraId="611D2FAA" w14:textId="77777777" w:rsidR="004C348C" w:rsidRPr="00555776" w:rsidRDefault="004C348C" w:rsidP="004C348C">
      <w:pPr>
        <w:rPr>
          <w:rFonts w:ascii="Cambria" w:hAnsi="Cambria"/>
        </w:rPr>
      </w:pPr>
    </w:p>
    <w:p w14:paraId="37BA75A9" w14:textId="77777777" w:rsidR="004C348C" w:rsidRPr="00555776" w:rsidRDefault="004C348C" w:rsidP="004C348C">
      <w:pPr>
        <w:rPr>
          <w:rFonts w:ascii="Cambria" w:hAnsi="Cambria"/>
        </w:rPr>
      </w:pPr>
    </w:p>
    <w:p w14:paraId="07409343" w14:textId="77777777" w:rsidR="004C348C" w:rsidRPr="00555776" w:rsidRDefault="004C348C" w:rsidP="004C348C">
      <w:pPr>
        <w:rPr>
          <w:rFonts w:ascii="Cambria" w:hAnsi="Cambria"/>
        </w:rPr>
      </w:pPr>
    </w:p>
    <w:p w14:paraId="535E3406" w14:textId="77777777" w:rsidR="004C348C" w:rsidRPr="00555776" w:rsidRDefault="004C348C" w:rsidP="004C348C">
      <w:pPr>
        <w:rPr>
          <w:rFonts w:ascii="Cambria" w:hAnsi="Cambria"/>
        </w:rPr>
      </w:pPr>
    </w:p>
    <w:p w14:paraId="5FFEBD58" w14:textId="77777777" w:rsidR="004C348C" w:rsidRPr="00555776" w:rsidRDefault="004C348C" w:rsidP="004C348C">
      <w:pPr>
        <w:rPr>
          <w:rFonts w:ascii="Cambria" w:hAnsi="Cambria"/>
        </w:rPr>
      </w:pPr>
    </w:p>
    <w:p w14:paraId="4AB2B9C7" w14:textId="77777777" w:rsidR="004C348C" w:rsidRPr="00555776" w:rsidRDefault="004C348C" w:rsidP="004C348C">
      <w:pPr>
        <w:rPr>
          <w:rFonts w:ascii="Cambria" w:hAnsi="Cambria"/>
        </w:rPr>
      </w:pPr>
    </w:p>
    <w:p w14:paraId="458DD4D8" w14:textId="77777777" w:rsidR="004C348C" w:rsidRPr="00555776" w:rsidRDefault="004C348C" w:rsidP="004C348C">
      <w:pPr>
        <w:rPr>
          <w:rFonts w:ascii="Cambria" w:hAnsi="Cambria"/>
        </w:rPr>
      </w:pPr>
    </w:p>
    <w:p w14:paraId="6D2B3C3B" w14:textId="77777777" w:rsidR="004C348C" w:rsidRPr="00555776" w:rsidRDefault="004C348C" w:rsidP="004C348C">
      <w:pPr>
        <w:rPr>
          <w:rFonts w:ascii="Cambria" w:hAnsi="Cambria"/>
        </w:rPr>
      </w:pPr>
    </w:p>
    <w:p w14:paraId="2EB29480" w14:textId="77777777" w:rsidR="004C348C" w:rsidRPr="00555776" w:rsidRDefault="004C348C" w:rsidP="004C348C">
      <w:pPr>
        <w:rPr>
          <w:rFonts w:ascii="Cambria" w:hAnsi="Cambria"/>
        </w:rPr>
      </w:pPr>
    </w:p>
    <w:p w14:paraId="13F7D017" w14:textId="77777777" w:rsidR="004C348C" w:rsidRPr="00555776" w:rsidRDefault="004C348C" w:rsidP="004C348C">
      <w:pPr>
        <w:rPr>
          <w:rFonts w:ascii="Cambria" w:hAnsi="Cambria"/>
        </w:rPr>
      </w:pPr>
    </w:p>
    <w:p w14:paraId="24F6B0D0" w14:textId="77777777" w:rsidR="004C348C" w:rsidRPr="00555776" w:rsidRDefault="004C348C" w:rsidP="004C348C">
      <w:pPr>
        <w:rPr>
          <w:rFonts w:ascii="Cambria" w:hAnsi="Cambria"/>
        </w:rPr>
      </w:pPr>
    </w:p>
    <w:p w14:paraId="26E9E6B8" w14:textId="77777777" w:rsidR="004C348C" w:rsidRPr="00555776" w:rsidRDefault="004C348C" w:rsidP="004C348C">
      <w:pPr>
        <w:rPr>
          <w:rFonts w:ascii="Cambria" w:hAnsi="Cambria"/>
        </w:rPr>
      </w:pPr>
    </w:p>
    <w:p w14:paraId="7644DB6F" w14:textId="77777777" w:rsidR="004C348C" w:rsidRPr="00555776" w:rsidRDefault="004C348C" w:rsidP="004C348C">
      <w:pPr>
        <w:rPr>
          <w:rFonts w:ascii="Cambria" w:hAnsi="Cambria"/>
        </w:rPr>
      </w:pPr>
    </w:p>
    <w:p w14:paraId="4AA3332D" w14:textId="77777777" w:rsidR="004C348C" w:rsidRPr="00555776" w:rsidRDefault="004C348C" w:rsidP="004C348C">
      <w:pPr>
        <w:rPr>
          <w:rFonts w:ascii="Cambria" w:hAnsi="Cambria"/>
        </w:rPr>
      </w:pPr>
    </w:p>
    <w:p w14:paraId="71EF16F1" w14:textId="77777777" w:rsidR="004C348C" w:rsidRPr="00555776" w:rsidRDefault="004C348C" w:rsidP="004C348C">
      <w:pPr>
        <w:rPr>
          <w:rFonts w:ascii="Cambria" w:hAnsi="Cambria"/>
        </w:rPr>
      </w:pPr>
    </w:p>
    <w:p w14:paraId="7C501455" w14:textId="77777777" w:rsidR="004C348C" w:rsidRPr="00555776" w:rsidRDefault="004C348C" w:rsidP="004C348C">
      <w:pPr>
        <w:rPr>
          <w:rFonts w:ascii="Cambria" w:hAnsi="Cambria"/>
        </w:rPr>
      </w:pPr>
    </w:p>
    <w:p w14:paraId="2728F997" w14:textId="77777777" w:rsidR="004C348C" w:rsidRPr="00555776" w:rsidRDefault="004C348C" w:rsidP="004C348C">
      <w:pPr>
        <w:rPr>
          <w:rFonts w:ascii="Cambria" w:hAnsi="Cambria"/>
        </w:rPr>
      </w:pPr>
    </w:p>
    <w:p w14:paraId="69FBE14E" w14:textId="77777777" w:rsidR="004C348C" w:rsidRPr="00555776" w:rsidRDefault="004C348C" w:rsidP="004C348C">
      <w:pPr>
        <w:rPr>
          <w:rFonts w:ascii="Cambria" w:hAnsi="Cambria"/>
        </w:rPr>
      </w:pPr>
    </w:p>
    <w:p w14:paraId="7EFF6A2A" w14:textId="77777777" w:rsidR="004C348C" w:rsidRPr="00555776" w:rsidRDefault="004C348C" w:rsidP="004C348C">
      <w:pPr>
        <w:rPr>
          <w:rFonts w:ascii="Cambria" w:hAnsi="Cambria"/>
        </w:rPr>
      </w:pPr>
    </w:p>
    <w:p w14:paraId="2798BEA0" w14:textId="77777777" w:rsidR="004C348C" w:rsidRPr="00555776" w:rsidRDefault="004C348C" w:rsidP="004C348C">
      <w:pPr>
        <w:rPr>
          <w:rFonts w:ascii="Cambria" w:hAnsi="Cambria"/>
        </w:rPr>
      </w:pPr>
    </w:p>
    <w:p w14:paraId="29D5D339" w14:textId="77777777" w:rsidR="004C348C" w:rsidRPr="00555776" w:rsidRDefault="004C348C" w:rsidP="004C348C">
      <w:pPr>
        <w:rPr>
          <w:rFonts w:ascii="Cambria" w:hAnsi="Cambria"/>
        </w:rPr>
      </w:pPr>
    </w:p>
    <w:p w14:paraId="0B14F60C" w14:textId="77777777" w:rsidR="004C348C" w:rsidRPr="00555776" w:rsidRDefault="004C348C" w:rsidP="004C348C">
      <w:pPr>
        <w:rPr>
          <w:rFonts w:ascii="Cambria" w:hAnsi="Cambria"/>
        </w:rPr>
      </w:pPr>
    </w:p>
    <w:p w14:paraId="3E2FD0A6" w14:textId="77777777" w:rsidR="004C348C" w:rsidRPr="00555776" w:rsidRDefault="004C348C" w:rsidP="004C348C">
      <w:pPr>
        <w:rPr>
          <w:rFonts w:ascii="Cambria" w:hAnsi="Cambria"/>
        </w:rPr>
      </w:pPr>
    </w:p>
    <w:p w14:paraId="4B64432D" w14:textId="77777777" w:rsidR="004C348C" w:rsidRPr="00555776" w:rsidRDefault="004C348C" w:rsidP="004C348C">
      <w:pPr>
        <w:rPr>
          <w:rFonts w:ascii="Cambria" w:hAnsi="Cambria"/>
        </w:rPr>
      </w:pPr>
    </w:p>
    <w:p w14:paraId="6071EB24" w14:textId="77777777" w:rsidR="004C348C" w:rsidRPr="00555776" w:rsidRDefault="004C348C" w:rsidP="004C348C">
      <w:pPr>
        <w:rPr>
          <w:rFonts w:ascii="Cambria" w:hAnsi="Cambria"/>
        </w:rPr>
      </w:pPr>
    </w:p>
    <w:p w14:paraId="0D569D19" w14:textId="77777777" w:rsidR="004C348C" w:rsidRPr="00555776" w:rsidRDefault="004C348C" w:rsidP="004C348C">
      <w:pPr>
        <w:rPr>
          <w:rFonts w:ascii="Cambria" w:hAnsi="Cambria"/>
        </w:rPr>
      </w:pPr>
    </w:p>
    <w:p w14:paraId="4ED57377" w14:textId="77777777" w:rsidR="004C348C" w:rsidRPr="00555776" w:rsidRDefault="004C348C" w:rsidP="004C348C">
      <w:pPr>
        <w:rPr>
          <w:rFonts w:ascii="Cambria" w:hAnsi="Cambria"/>
        </w:rPr>
      </w:pPr>
    </w:p>
    <w:p w14:paraId="6DBB7C96" w14:textId="77777777" w:rsidR="004C348C" w:rsidRPr="00555776" w:rsidRDefault="004C348C" w:rsidP="004C348C">
      <w:pPr>
        <w:rPr>
          <w:rFonts w:ascii="Cambria" w:hAnsi="Cambria"/>
        </w:rPr>
      </w:pPr>
    </w:p>
    <w:p w14:paraId="59B3A250" w14:textId="77777777" w:rsidR="00B04E9F" w:rsidRDefault="00B04E9F" w:rsidP="00647A02">
      <w:pPr>
        <w:pStyle w:val="Naslov2"/>
        <w:ind w:left="709" w:hanging="482"/>
        <w:sectPr w:rsidR="00B04E9F" w:rsidSect="00852C0D">
          <w:pgSz w:w="11906" w:h="16838" w:code="9"/>
          <w:pgMar w:top="1134" w:right="1247" w:bottom="1134" w:left="1247" w:header="709" w:footer="709" w:gutter="0"/>
          <w:cols w:space="708"/>
          <w:docGrid w:linePitch="360"/>
        </w:sectPr>
      </w:pPr>
      <w:bookmarkStart w:id="68" w:name="_Toc485374440"/>
    </w:p>
    <w:p w14:paraId="4CA776F6" w14:textId="28838C8C" w:rsidR="00A456FA" w:rsidRPr="00555776" w:rsidRDefault="000D5C66" w:rsidP="00647A02">
      <w:pPr>
        <w:pStyle w:val="Naslov2"/>
        <w:ind w:left="709" w:hanging="482"/>
      </w:pPr>
      <w:r w:rsidRPr="000D5C66">
        <w:lastRenderedPageBreak/>
        <w:t xml:space="preserve">POPIS IZVORA </w:t>
      </w:r>
      <w:r w:rsidR="00647A02">
        <w:t xml:space="preserve">I </w:t>
      </w:r>
      <w:commentRangeStart w:id="69"/>
      <w:r w:rsidR="00A456FA" w:rsidRPr="00555776">
        <w:t xml:space="preserve">SIGURNOSNI PODACI IZVORA FIZIKALNIH ŠTETNOSTI, KEMIKALIJA, ODNOSNO BIOLOŠKIH AGENSA KOJI SE KORISTE </w:t>
      </w:r>
      <w:commentRangeEnd w:id="69"/>
      <w:r w:rsidR="00CC4354">
        <w:rPr>
          <w:rStyle w:val="Referencakomentara"/>
          <w:rFonts w:asciiTheme="minorHAnsi" w:eastAsiaTheme="minorHAnsi" w:hAnsiTheme="minorHAnsi" w:cstheme="minorBidi"/>
        </w:rPr>
        <w:commentReference w:id="69"/>
      </w:r>
      <w:bookmarkEnd w:id="68"/>
    </w:p>
    <w:p w14:paraId="4F8B8792" w14:textId="77777777" w:rsidR="004C348C" w:rsidRPr="00555776" w:rsidRDefault="004C348C" w:rsidP="004C348C">
      <w:pPr>
        <w:rPr>
          <w:rFonts w:ascii="Cambria" w:hAnsi="Cambria"/>
        </w:rPr>
      </w:pPr>
    </w:p>
    <w:p w14:paraId="628FC82D" w14:textId="77777777" w:rsidR="00B04E9F" w:rsidRPr="00555776" w:rsidRDefault="00B04E9F" w:rsidP="00B04E9F">
      <w:pPr>
        <w:pStyle w:val="Naslov"/>
      </w:pPr>
      <w:r w:rsidRPr="00352062">
        <w:t>SIGURNOSNI PODACI IZVORA FIZIKALNIH ŠTETNOSTI</w:t>
      </w:r>
    </w:p>
    <w:p w14:paraId="40FF5CE2" w14:textId="77777777" w:rsidR="00B04E9F" w:rsidRPr="00555776" w:rsidRDefault="00B04E9F" w:rsidP="00B04E9F">
      <w:pPr>
        <w:rPr>
          <w:rFonts w:ascii="Cambria" w:hAnsi="Cambria"/>
        </w:rPr>
      </w:pPr>
    </w:p>
    <w:p w14:paraId="1F9B3194" w14:textId="77777777" w:rsidR="00B04E9F" w:rsidRDefault="00B04E9F" w:rsidP="00B04E9F">
      <w:pPr>
        <w:pStyle w:val="Naslov"/>
      </w:pPr>
      <w:r>
        <w:t xml:space="preserve">IZVOR I </w:t>
      </w:r>
      <w:r w:rsidRPr="00352062">
        <w:t xml:space="preserve">SIGURNOSNI PODACI </w:t>
      </w:r>
      <w:r>
        <w:t>KEMIJSKIH</w:t>
      </w:r>
      <w:r w:rsidRPr="00352062">
        <w:t xml:space="preserve"> ŠTETNOSTI</w:t>
      </w:r>
    </w:p>
    <w:tbl>
      <w:tblPr>
        <w:tblStyle w:val="Reetkatablice"/>
        <w:tblW w:w="1455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04"/>
        <w:gridCol w:w="1171"/>
        <w:gridCol w:w="1722"/>
        <w:gridCol w:w="1138"/>
        <w:gridCol w:w="2289"/>
        <w:gridCol w:w="2314"/>
        <w:gridCol w:w="5116"/>
      </w:tblGrid>
      <w:tr w:rsidR="00B04E9F" w:rsidRPr="00352062" w14:paraId="5FEF5B36" w14:textId="77777777" w:rsidTr="00CD352C">
        <w:trPr>
          <w:trHeight w:val="850"/>
          <w:tblCellSpacing w:w="20" w:type="dxa"/>
        </w:trPr>
        <w:tc>
          <w:tcPr>
            <w:tcW w:w="804" w:type="dxa"/>
            <w:shd w:val="clear" w:color="auto" w:fill="3C529B"/>
          </w:tcPr>
          <w:p w14:paraId="1FC9CEB0" w14:textId="77777777" w:rsidR="00B04E9F" w:rsidRPr="00CD352C" w:rsidRDefault="00B04E9F" w:rsidP="007815D6">
            <w:pPr>
              <w:rPr>
                <w:rFonts w:ascii="Cambria" w:hAnsi="Cambria"/>
                <w:b/>
                <w:color w:val="FFFFFF" w:themeColor="background1"/>
                <w:sz w:val="24"/>
                <w:szCs w:val="24"/>
              </w:rPr>
            </w:pPr>
            <w:r w:rsidRPr="00CD352C">
              <w:rPr>
                <w:rFonts w:ascii="Cambria" w:hAnsi="Cambria"/>
                <w:b/>
                <w:color w:val="FFFFFF" w:themeColor="background1"/>
                <w:sz w:val="24"/>
                <w:szCs w:val="24"/>
              </w:rPr>
              <w:t>R. br.</w:t>
            </w:r>
          </w:p>
        </w:tc>
        <w:tc>
          <w:tcPr>
            <w:tcW w:w="1218" w:type="dxa"/>
            <w:shd w:val="clear" w:color="auto" w:fill="3C529B"/>
          </w:tcPr>
          <w:p w14:paraId="1C0AFA33" w14:textId="77777777" w:rsidR="00B04E9F" w:rsidRPr="00CD352C" w:rsidRDefault="00B04E9F" w:rsidP="007815D6">
            <w:pPr>
              <w:rPr>
                <w:rFonts w:ascii="Cambria" w:hAnsi="Cambria"/>
                <w:b/>
                <w:color w:val="FFFFFF" w:themeColor="background1"/>
                <w:sz w:val="24"/>
                <w:szCs w:val="24"/>
              </w:rPr>
            </w:pPr>
            <w:r w:rsidRPr="00CD352C">
              <w:rPr>
                <w:rFonts w:ascii="Cambria" w:hAnsi="Cambria"/>
                <w:b/>
                <w:color w:val="FFFFFF" w:themeColor="background1"/>
                <w:sz w:val="24"/>
                <w:szCs w:val="24"/>
              </w:rPr>
              <w:t>Naziv tvari</w:t>
            </w:r>
          </w:p>
        </w:tc>
        <w:tc>
          <w:tcPr>
            <w:tcW w:w="1084" w:type="dxa"/>
            <w:shd w:val="clear" w:color="auto" w:fill="3C529B"/>
          </w:tcPr>
          <w:p w14:paraId="6C2D3C35" w14:textId="77777777" w:rsidR="00B04E9F" w:rsidRPr="00CD352C" w:rsidRDefault="00B04E9F" w:rsidP="007815D6">
            <w:pPr>
              <w:rPr>
                <w:rFonts w:ascii="Cambria" w:hAnsi="Cambria"/>
                <w:b/>
                <w:color w:val="FFFFFF" w:themeColor="background1"/>
                <w:sz w:val="24"/>
                <w:szCs w:val="24"/>
              </w:rPr>
            </w:pPr>
            <w:r w:rsidRPr="00CD352C">
              <w:rPr>
                <w:rFonts w:ascii="Cambria" w:hAnsi="Cambria"/>
                <w:b/>
                <w:color w:val="FFFFFF" w:themeColor="background1"/>
                <w:sz w:val="24"/>
                <w:szCs w:val="24"/>
              </w:rPr>
              <w:t>Mjesto rada/poslovi</w:t>
            </w:r>
          </w:p>
        </w:tc>
        <w:tc>
          <w:tcPr>
            <w:tcW w:w="1182" w:type="dxa"/>
            <w:shd w:val="clear" w:color="auto" w:fill="3C529B"/>
          </w:tcPr>
          <w:p w14:paraId="1E6BBA9C" w14:textId="77777777" w:rsidR="00B04E9F" w:rsidRPr="00CD352C" w:rsidRDefault="00B04E9F" w:rsidP="007815D6">
            <w:pPr>
              <w:rPr>
                <w:rFonts w:ascii="Cambria" w:hAnsi="Cambria"/>
                <w:b/>
                <w:color w:val="FFFFFF" w:themeColor="background1"/>
                <w:sz w:val="24"/>
                <w:szCs w:val="24"/>
              </w:rPr>
            </w:pPr>
            <w:r w:rsidRPr="00CD352C">
              <w:rPr>
                <w:rFonts w:ascii="Cambria" w:hAnsi="Cambria"/>
                <w:b/>
                <w:color w:val="FFFFFF" w:themeColor="background1"/>
                <w:sz w:val="24"/>
                <w:szCs w:val="24"/>
              </w:rPr>
              <w:t>EC broj/ CAS broj</w:t>
            </w:r>
          </w:p>
        </w:tc>
        <w:tc>
          <w:tcPr>
            <w:tcW w:w="2419" w:type="dxa"/>
            <w:shd w:val="clear" w:color="auto" w:fill="3C529B"/>
          </w:tcPr>
          <w:p w14:paraId="25E2C82B" w14:textId="77777777" w:rsidR="00B04E9F" w:rsidRPr="00CD352C" w:rsidRDefault="00B04E9F" w:rsidP="007815D6">
            <w:pPr>
              <w:rPr>
                <w:rFonts w:ascii="Cambria" w:hAnsi="Cambria"/>
                <w:b/>
                <w:bCs/>
                <w:color w:val="FFFFFF" w:themeColor="background1"/>
                <w:sz w:val="24"/>
                <w:szCs w:val="24"/>
              </w:rPr>
            </w:pPr>
            <w:r w:rsidRPr="00CD352C">
              <w:rPr>
                <w:rFonts w:ascii="Cambria" w:hAnsi="Cambria"/>
                <w:b/>
                <w:bCs/>
                <w:color w:val="FFFFFF" w:themeColor="background1"/>
                <w:sz w:val="24"/>
                <w:szCs w:val="24"/>
              </w:rPr>
              <w:t>GVI (</w:t>
            </w:r>
            <w:proofErr w:type="spellStart"/>
            <w:r w:rsidRPr="00CD352C">
              <w:rPr>
                <w:rFonts w:ascii="Cambria" w:hAnsi="Cambria"/>
                <w:b/>
                <w:bCs/>
                <w:color w:val="FFFFFF" w:themeColor="background1"/>
                <w:sz w:val="24"/>
                <w:szCs w:val="24"/>
              </w:rPr>
              <w:t>ppm</w:t>
            </w:r>
            <w:proofErr w:type="spellEnd"/>
            <w:r w:rsidRPr="00CD352C">
              <w:rPr>
                <w:rFonts w:ascii="Cambria" w:hAnsi="Cambria"/>
                <w:b/>
                <w:bCs/>
                <w:color w:val="FFFFFF" w:themeColor="background1"/>
                <w:sz w:val="24"/>
                <w:szCs w:val="24"/>
              </w:rPr>
              <w:t>/mgm</w:t>
            </w:r>
            <w:r w:rsidRPr="00CD352C">
              <w:rPr>
                <w:rFonts w:ascii="Cambria" w:hAnsi="Cambria"/>
                <w:b/>
                <w:bCs/>
                <w:color w:val="FFFFFF" w:themeColor="background1"/>
                <w:sz w:val="24"/>
                <w:szCs w:val="24"/>
                <w:vertAlign w:val="superscript"/>
              </w:rPr>
              <w:t>3</w:t>
            </w:r>
            <w:r w:rsidRPr="00CD352C">
              <w:rPr>
                <w:rFonts w:ascii="Cambria" w:hAnsi="Cambria"/>
                <w:b/>
                <w:bCs/>
                <w:color w:val="FFFFFF" w:themeColor="background1"/>
                <w:sz w:val="24"/>
                <w:szCs w:val="24"/>
              </w:rPr>
              <w:t>)</w:t>
            </w:r>
          </w:p>
          <w:p w14:paraId="0825D6C4" w14:textId="77777777" w:rsidR="00B04E9F" w:rsidRPr="00CD352C" w:rsidRDefault="00B04E9F" w:rsidP="007815D6">
            <w:pPr>
              <w:rPr>
                <w:rFonts w:ascii="Cambria" w:hAnsi="Cambria"/>
                <w:b/>
                <w:bCs/>
                <w:color w:val="FFFFFF" w:themeColor="background1"/>
                <w:sz w:val="24"/>
                <w:szCs w:val="24"/>
              </w:rPr>
            </w:pPr>
          </w:p>
        </w:tc>
        <w:tc>
          <w:tcPr>
            <w:tcW w:w="2452" w:type="dxa"/>
            <w:shd w:val="clear" w:color="auto" w:fill="3C529B"/>
          </w:tcPr>
          <w:p w14:paraId="2EACD912" w14:textId="77777777" w:rsidR="00B04E9F" w:rsidRPr="00CD352C" w:rsidRDefault="00B04E9F" w:rsidP="007815D6">
            <w:pPr>
              <w:rPr>
                <w:rFonts w:ascii="Cambria" w:hAnsi="Cambria"/>
                <w:b/>
                <w:bCs/>
                <w:color w:val="FFFFFF" w:themeColor="background1"/>
                <w:sz w:val="24"/>
                <w:szCs w:val="24"/>
              </w:rPr>
            </w:pPr>
            <w:r w:rsidRPr="00CD352C">
              <w:rPr>
                <w:rFonts w:ascii="Cambria" w:hAnsi="Cambria"/>
                <w:b/>
                <w:bCs/>
                <w:color w:val="FFFFFF" w:themeColor="background1"/>
                <w:sz w:val="24"/>
                <w:szCs w:val="24"/>
              </w:rPr>
              <w:t>KGVI</w:t>
            </w:r>
          </w:p>
          <w:p w14:paraId="38106666" w14:textId="77777777" w:rsidR="00B04E9F" w:rsidRPr="00CD352C" w:rsidRDefault="00B04E9F" w:rsidP="007815D6">
            <w:pPr>
              <w:rPr>
                <w:rFonts w:ascii="Cambria" w:hAnsi="Cambria"/>
                <w:b/>
                <w:bCs/>
                <w:color w:val="FFFFFF" w:themeColor="background1"/>
                <w:sz w:val="24"/>
                <w:szCs w:val="24"/>
              </w:rPr>
            </w:pPr>
            <w:r w:rsidRPr="00CD352C">
              <w:rPr>
                <w:rFonts w:ascii="Cambria" w:hAnsi="Cambria"/>
                <w:b/>
                <w:bCs/>
                <w:color w:val="FFFFFF" w:themeColor="background1"/>
                <w:sz w:val="24"/>
                <w:szCs w:val="24"/>
              </w:rPr>
              <w:t>(</w:t>
            </w:r>
            <w:proofErr w:type="spellStart"/>
            <w:r w:rsidRPr="00CD352C">
              <w:rPr>
                <w:rFonts w:ascii="Cambria" w:hAnsi="Cambria"/>
                <w:b/>
                <w:bCs/>
                <w:color w:val="FFFFFF" w:themeColor="background1"/>
                <w:sz w:val="24"/>
                <w:szCs w:val="24"/>
              </w:rPr>
              <w:t>ppm</w:t>
            </w:r>
            <w:proofErr w:type="spellEnd"/>
            <w:r w:rsidRPr="00CD352C">
              <w:rPr>
                <w:rFonts w:ascii="Cambria" w:hAnsi="Cambria"/>
                <w:b/>
                <w:bCs/>
                <w:color w:val="FFFFFF" w:themeColor="background1"/>
                <w:sz w:val="24"/>
                <w:szCs w:val="24"/>
              </w:rPr>
              <w:t>/mgm</w:t>
            </w:r>
            <w:r w:rsidRPr="00CD352C">
              <w:rPr>
                <w:rFonts w:ascii="Cambria" w:hAnsi="Cambria"/>
                <w:b/>
                <w:bCs/>
                <w:color w:val="FFFFFF" w:themeColor="background1"/>
                <w:sz w:val="24"/>
                <w:szCs w:val="24"/>
                <w:vertAlign w:val="superscript"/>
              </w:rPr>
              <w:t>3</w:t>
            </w:r>
            <w:r w:rsidRPr="00CD352C">
              <w:rPr>
                <w:rFonts w:ascii="Cambria" w:hAnsi="Cambria"/>
                <w:b/>
                <w:bCs/>
                <w:color w:val="FFFFFF" w:themeColor="background1"/>
                <w:sz w:val="24"/>
                <w:szCs w:val="24"/>
              </w:rPr>
              <w:t>)</w:t>
            </w:r>
          </w:p>
          <w:p w14:paraId="68352F3E" w14:textId="77777777" w:rsidR="00B04E9F" w:rsidRPr="00CD352C" w:rsidRDefault="00B04E9F" w:rsidP="007815D6">
            <w:pPr>
              <w:rPr>
                <w:rFonts w:ascii="Cambria" w:hAnsi="Cambria"/>
                <w:b/>
                <w:bCs/>
                <w:color w:val="FFFFFF" w:themeColor="background1"/>
                <w:sz w:val="24"/>
                <w:szCs w:val="24"/>
              </w:rPr>
            </w:pPr>
          </w:p>
        </w:tc>
        <w:tc>
          <w:tcPr>
            <w:tcW w:w="5075" w:type="dxa"/>
            <w:shd w:val="clear" w:color="auto" w:fill="3C529B"/>
          </w:tcPr>
          <w:tbl>
            <w:tblPr>
              <w:tblW w:w="4693" w:type="dxa"/>
              <w:tblInd w:w="56" w:type="dxa"/>
              <w:tblBorders>
                <w:top w:val="nil"/>
                <w:left w:val="nil"/>
                <w:bottom w:val="nil"/>
                <w:right w:val="nil"/>
              </w:tblBorders>
              <w:tblLook w:val="0000" w:firstRow="0" w:lastRow="0" w:firstColumn="0" w:lastColumn="0" w:noHBand="0" w:noVBand="0"/>
            </w:tblPr>
            <w:tblGrid>
              <w:gridCol w:w="4693"/>
            </w:tblGrid>
            <w:tr w:rsidR="00CD352C" w:rsidRPr="00CD352C" w14:paraId="0FBADA8A" w14:textId="77777777" w:rsidTr="007815D6">
              <w:trPr>
                <w:trHeight w:val="432"/>
              </w:trPr>
              <w:tc>
                <w:tcPr>
                  <w:tcW w:w="0" w:type="auto"/>
                </w:tcPr>
                <w:p w14:paraId="5B6255B5" w14:textId="77777777" w:rsidR="00B04E9F" w:rsidRPr="00CD352C" w:rsidRDefault="00B04E9F" w:rsidP="007815D6">
                  <w:pPr>
                    <w:spacing w:after="0" w:line="240" w:lineRule="auto"/>
                    <w:rPr>
                      <w:rFonts w:ascii="Cambria" w:hAnsi="Cambria"/>
                      <w:b/>
                      <w:bCs/>
                      <w:color w:val="FFFFFF" w:themeColor="background1"/>
                      <w:sz w:val="24"/>
                      <w:szCs w:val="24"/>
                    </w:rPr>
                  </w:pPr>
                  <w:r w:rsidRPr="00CD352C">
                    <w:rPr>
                      <w:rFonts w:ascii="Cambria" w:hAnsi="Cambria"/>
                      <w:b/>
                      <w:bCs/>
                      <w:color w:val="FFFFFF" w:themeColor="background1"/>
                      <w:sz w:val="24"/>
                      <w:szCs w:val="24"/>
                    </w:rPr>
                    <w:t>Oznaka (opasnosti/upozorenja/</w:t>
                  </w:r>
                </w:p>
                <w:p w14:paraId="667EE814" w14:textId="77777777" w:rsidR="00B04E9F" w:rsidRPr="00CD352C" w:rsidRDefault="00B04E9F" w:rsidP="007815D6">
                  <w:pPr>
                    <w:spacing w:after="0" w:line="240" w:lineRule="auto"/>
                    <w:rPr>
                      <w:rFonts w:ascii="Cambria" w:hAnsi="Cambria"/>
                      <w:b/>
                      <w:bCs/>
                      <w:color w:val="FFFFFF" w:themeColor="background1"/>
                      <w:sz w:val="24"/>
                      <w:szCs w:val="24"/>
                    </w:rPr>
                  </w:pPr>
                  <w:r w:rsidRPr="00CD352C">
                    <w:rPr>
                      <w:rFonts w:ascii="Cambria" w:hAnsi="Cambria"/>
                      <w:b/>
                      <w:bCs/>
                      <w:color w:val="FFFFFF" w:themeColor="background1"/>
                      <w:sz w:val="24"/>
                      <w:szCs w:val="24"/>
                    </w:rPr>
                    <w:t>obavijesti)</w:t>
                  </w:r>
                </w:p>
                <w:p w14:paraId="2D9A339D" w14:textId="77777777" w:rsidR="00B04E9F" w:rsidRPr="00CD352C" w:rsidRDefault="00B04E9F" w:rsidP="007815D6">
                  <w:pPr>
                    <w:spacing w:after="0" w:line="240" w:lineRule="auto"/>
                    <w:rPr>
                      <w:rFonts w:ascii="Cambria" w:hAnsi="Cambria"/>
                      <w:b/>
                      <w:color w:val="FFFFFF" w:themeColor="background1"/>
                      <w:sz w:val="24"/>
                      <w:szCs w:val="24"/>
                    </w:rPr>
                  </w:pPr>
                </w:p>
              </w:tc>
            </w:tr>
          </w:tbl>
          <w:p w14:paraId="0E5EA512" w14:textId="77777777" w:rsidR="00B04E9F" w:rsidRPr="00CD352C" w:rsidRDefault="00B04E9F" w:rsidP="007815D6">
            <w:pPr>
              <w:rPr>
                <w:rFonts w:ascii="Cambria" w:hAnsi="Cambria"/>
                <w:b/>
                <w:color w:val="FFFFFF" w:themeColor="background1"/>
                <w:sz w:val="24"/>
                <w:szCs w:val="24"/>
              </w:rPr>
            </w:pPr>
          </w:p>
        </w:tc>
      </w:tr>
      <w:tr w:rsidR="00B04E9F" w:rsidRPr="00352062" w14:paraId="14B93CE6" w14:textId="77777777" w:rsidTr="007815D6">
        <w:trPr>
          <w:trHeight w:val="742"/>
          <w:tblCellSpacing w:w="20" w:type="dxa"/>
        </w:trPr>
        <w:tc>
          <w:tcPr>
            <w:tcW w:w="804" w:type="dxa"/>
          </w:tcPr>
          <w:p w14:paraId="7C8AFEE1" w14:textId="77777777" w:rsidR="00B04E9F" w:rsidRPr="00352062" w:rsidRDefault="00B04E9F" w:rsidP="007815D6"/>
        </w:tc>
        <w:tc>
          <w:tcPr>
            <w:tcW w:w="1218" w:type="dxa"/>
          </w:tcPr>
          <w:p w14:paraId="7B60FCE3" w14:textId="77777777" w:rsidR="00B04E9F" w:rsidRPr="00352062" w:rsidRDefault="00B04E9F" w:rsidP="007815D6"/>
        </w:tc>
        <w:tc>
          <w:tcPr>
            <w:tcW w:w="1084" w:type="dxa"/>
          </w:tcPr>
          <w:p w14:paraId="52D29A1B" w14:textId="77777777" w:rsidR="00B04E9F" w:rsidRPr="00352062" w:rsidRDefault="00B04E9F" w:rsidP="007815D6"/>
        </w:tc>
        <w:tc>
          <w:tcPr>
            <w:tcW w:w="1182" w:type="dxa"/>
          </w:tcPr>
          <w:p w14:paraId="746EF192" w14:textId="77777777" w:rsidR="00B04E9F" w:rsidRPr="00352062" w:rsidRDefault="00B04E9F" w:rsidP="007815D6"/>
        </w:tc>
        <w:tc>
          <w:tcPr>
            <w:tcW w:w="2419" w:type="dxa"/>
          </w:tcPr>
          <w:p w14:paraId="5F36603A" w14:textId="77777777" w:rsidR="00B04E9F" w:rsidRPr="00352062" w:rsidRDefault="00B04E9F" w:rsidP="007815D6"/>
        </w:tc>
        <w:tc>
          <w:tcPr>
            <w:tcW w:w="2452" w:type="dxa"/>
          </w:tcPr>
          <w:p w14:paraId="44168A61" w14:textId="77777777" w:rsidR="00B04E9F" w:rsidRPr="00352062" w:rsidRDefault="00B04E9F" w:rsidP="007815D6"/>
        </w:tc>
        <w:tc>
          <w:tcPr>
            <w:tcW w:w="5075" w:type="dxa"/>
          </w:tcPr>
          <w:p w14:paraId="2FC78800" w14:textId="77777777" w:rsidR="00B04E9F" w:rsidRPr="00352062" w:rsidRDefault="00B04E9F" w:rsidP="007815D6"/>
        </w:tc>
      </w:tr>
    </w:tbl>
    <w:p w14:paraId="2161EF51" w14:textId="77777777" w:rsidR="00B04E9F" w:rsidRDefault="00B04E9F" w:rsidP="00B04E9F">
      <w:pPr>
        <w:rPr>
          <w:lang w:val="en-US"/>
        </w:rPr>
      </w:pPr>
    </w:p>
    <w:p w14:paraId="357DAE01" w14:textId="52FA6D14" w:rsidR="00CD352C" w:rsidRPr="00CD352C" w:rsidRDefault="00B04E9F" w:rsidP="00CD352C">
      <w:pPr>
        <w:rPr>
          <w:rFonts w:ascii="Cambria" w:hAnsi="Cambria"/>
          <w:bCs/>
          <w:sz w:val="24"/>
          <w:szCs w:val="24"/>
        </w:rPr>
      </w:pPr>
      <w:r w:rsidRPr="00352062">
        <w:rPr>
          <w:rFonts w:ascii="Cambria" w:hAnsi="Cambria"/>
          <w:b/>
          <w:sz w:val="24"/>
          <w:szCs w:val="24"/>
        </w:rPr>
        <w:t>Legenda:</w:t>
      </w:r>
      <w:r w:rsidR="00CD352C">
        <w:rPr>
          <w:rFonts w:ascii="Cambria" w:hAnsi="Cambria"/>
          <w:b/>
          <w:sz w:val="24"/>
          <w:szCs w:val="24"/>
        </w:rPr>
        <w:t xml:space="preserve"> </w:t>
      </w:r>
      <w:r w:rsidR="00CD352C" w:rsidRPr="00CD352C">
        <w:rPr>
          <w:rFonts w:ascii="Cambria" w:hAnsi="Cambria"/>
          <w:bCs/>
          <w:sz w:val="24"/>
          <w:szCs w:val="24"/>
        </w:rPr>
        <w:t>Oznaka (opasnosti/upozorenja/obavijesti)</w:t>
      </w:r>
    </w:p>
    <w:p w14:paraId="4526ACE6" w14:textId="17E07F69" w:rsidR="00B04E9F" w:rsidRPr="00352062" w:rsidRDefault="00B04E9F" w:rsidP="00B04E9F">
      <w:pPr>
        <w:rPr>
          <w:rFonts w:ascii="Cambria" w:hAnsi="Cambria"/>
          <w:b/>
          <w:sz w:val="24"/>
          <w:szCs w:val="24"/>
        </w:rPr>
      </w:pPr>
    </w:p>
    <w:p w14:paraId="77C3CF6A" w14:textId="77777777" w:rsidR="00B04E9F" w:rsidRPr="00352062" w:rsidRDefault="00B04E9F" w:rsidP="00B04E9F">
      <w:pPr>
        <w:rPr>
          <w:lang w:val="en-US"/>
        </w:rPr>
      </w:pPr>
    </w:p>
    <w:p w14:paraId="2DF909DF" w14:textId="77777777" w:rsidR="00B04E9F" w:rsidRPr="00555776" w:rsidRDefault="00B04E9F" w:rsidP="00B04E9F">
      <w:pPr>
        <w:pStyle w:val="Naslov"/>
      </w:pPr>
      <w:r>
        <w:rPr>
          <w:lang w:val="hr-HR"/>
        </w:rPr>
        <w:t>IZVOR</w:t>
      </w:r>
      <w:r w:rsidRPr="00352062">
        <w:rPr>
          <w:lang w:val="hr-HR"/>
        </w:rPr>
        <w:t xml:space="preserve"> I SIGURNOSNI PODACI IZVORA  BIOLOŠKIH AGENSA KOJI SE KORISTE </w:t>
      </w:r>
    </w:p>
    <w:p w14:paraId="45FC8D4C" w14:textId="77777777" w:rsidR="00B04E9F" w:rsidRDefault="00B04E9F" w:rsidP="00B04E9F">
      <w:pPr>
        <w:rPr>
          <w:rFonts w:ascii="Cambria" w:hAnsi="Cambria"/>
        </w:rPr>
      </w:pPr>
    </w:p>
    <w:p w14:paraId="36DCBB77" w14:textId="77777777" w:rsidR="004C348C" w:rsidRPr="00555776" w:rsidRDefault="004C348C" w:rsidP="004C348C">
      <w:pPr>
        <w:rPr>
          <w:rFonts w:ascii="Cambria" w:hAnsi="Cambria"/>
        </w:rPr>
      </w:pPr>
    </w:p>
    <w:p w14:paraId="4D108C63" w14:textId="77777777" w:rsidR="004C348C" w:rsidRPr="00555776" w:rsidRDefault="004C348C" w:rsidP="004C348C">
      <w:pPr>
        <w:rPr>
          <w:rFonts w:ascii="Cambria" w:hAnsi="Cambria"/>
        </w:rPr>
      </w:pPr>
    </w:p>
    <w:p w14:paraId="0EE688BC" w14:textId="77777777" w:rsidR="004C348C" w:rsidRPr="00555776" w:rsidRDefault="004C348C" w:rsidP="004C348C">
      <w:pPr>
        <w:rPr>
          <w:rFonts w:ascii="Cambria" w:hAnsi="Cambria"/>
        </w:rPr>
      </w:pPr>
    </w:p>
    <w:p w14:paraId="3D1854D0" w14:textId="77777777" w:rsidR="004C348C" w:rsidRPr="00555776" w:rsidRDefault="004C348C" w:rsidP="004C348C">
      <w:pPr>
        <w:rPr>
          <w:rFonts w:ascii="Cambria" w:hAnsi="Cambria"/>
        </w:rPr>
      </w:pPr>
    </w:p>
    <w:p w14:paraId="697A7219" w14:textId="77777777" w:rsidR="004C348C" w:rsidRPr="00555776" w:rsidRDefault="004C348C" w:rsidP="004C348C">
      <w:pPr>
        <w:rPr>
          <w:rFonts w:ascii="Cambria" w:hAnsi="Cambria"/>
        </w:rPr>
      </w:pPr>
    </w:p>
    <w:p w14:paraId="5A45A168" w14:textId="2E50CF5B" w:rsidR="0055287E" w:rsidRPr="00555776" w:rsidRDefault="0055287E" w:rsidP="0055287E">
      <w:pPr>
        <w:pStyle w:val="Naslov2"/>
      </w:pPr>
      <w:bookmarkStart w:id="70" w:name="_Toc485374441"/>
      <w:r w:rsidRPr="00555776">
        <w:t>POPIS RADNE OPREME KOJA SE KORISTI PRI OBAVLJANJU POSLOVA</w:t>
      </w:r>
      <w:bookmarkEnd w:id="70"/>
    </w:p>
    <w:p w14:paraId="3C4DE880" w14:textId="77777777" w:rsidR="004C348C" w:rsidRPr="00555776" w:rsidRDefault="004C348C" w:rsidP="004C348C">
      <w:pPr>
        <w:rPr>
          <w:rFonts w:ascii="Cambria" w:hAnsi="Cambria"/>
        </w:rPr>
      </w:pPr>
    </w:p>
    <w:tbl>
      <w:tblPr>
        <w:tblW w:w="0" w:type="auto"/>
        <w:tblCellSpacing w:w="20" w:type="dxa"/>
        <w:tblInd w:w="-3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122"/>
        <w:gridCol w:w="1352"/>
        <w:gridCol w:w="1936"/>
        <w:gridCol w:w="2528"/>
        <w:gridCol w:w="2287"/>
        <w:gridCol w:w="1926"/>
        <w:gridCol w:w="2034"/>
      </w:tblGrid>
      <w:tr w:rsidR="00B04E9F" w:rsidRPr="00DA34F4" w14:paraId="3972D8B8" w14:textId="77777777" w:rsidTr="00CD352C">
        <w:trPr>
          <w:trHeight w:val="945"/>
          <w:tblCellSpacing w:w="20" w:type="dxa"/>
        </w:trPr>
        <w:tc>
          <w:tcPr>
            <w:tcW w:w="2062" w:type="dxa"/>
            <w:shd w:val="clear" w:color="auto" w:fill="3C529B"/>
          </w:tcPr>
          <w:p w14:paraId="13378A2B" w14:textId="77777777" w:rsidR="00B04E9F" w:rsidRPr="00CD352C" w:rsidRDefault="00B04E9F" w:rsidP="007815D6">
            <w:pPr>
              <w:rPr>
                <w:rFonts w:ascii="Cambria" w:hAnsi="Cambria"/>
                <w:b/>
                <w:color w:val="FFFFFF" w:themeColor="background1"/>
              </w:rPr>
            </w:pPr>
            <w:r w:rsidRPr="00CD352C">
              <w:rPr>
                <w:rFonts w:ascii="Cambria" w:hAnsi="Cambria"/>
                <w:b/>
                <w:color w:val="FFFFFF" w:themeColor="background1"/>
              </w:rPr>
              <w:t>Naziv radne opreme</w:t>
            </w:r>
          </w:p>
        </w:tc>
        <w:tc>
          <w:tcPr>
            <w:tcW w:w="1312" w:type="dxa"/>
            <w:shd w:val="clear" w:color="auto" w:fill="3C529B"/>
          </w:tcPr>
          <w:p w14:paraId="54BC5A34" w14:textId="77777777" w:rsidR="00B04E9F" w:rsidRPr="00CD352C" w:rsidRDefault="00B04E9F" w:rsidP="007815D6">
            <w:pPr>
              <w:rPr>
                <w:rFonts w:ascii="Cambria" w:hAnsi="Cambria"/>
                <w:b/>
                <w:color w:val="FFFFFF" w:themeColor="background1"/>
              </w:rPr>
            </w:pPr>
            <w:r w:rsidRPr="00CD352C">
              <w:rPr>
                <w:rFonts w:ascii="Cambria" w:hAnsi="Cambria"/>
                <w:b/>
                <w:color w:val="FFFFFF" w:themeColor="background1"/>
              </w:rPr>
              <w:t>Tip</w:t>
            </w:r>
          </w:p>
        </w:tc>
        <w:tc>
          <w:tcPr>
            <w:tcW w:w="1896" w:type="dxa"/>
            <w:shd w:val="clear" w:color="auto" w:fill="3C529B"/>
          </w:tcPr>
          <w:p w14:paraId="58DD5AC6" w14:textId="77777777" w:rsidR="00B04E9F" w:rsidRPr="00CD352C" w:rsidRDefault="00B04E9F" w:rsidP="007815D6">
            <w:pPr>
              <w:rPr>
                <w:rFonts w:ascii="Cambria" w:hAnsi="Cambria"/>
                <w:b/>
                <w:color w:val="FFFFFF" w:themeColor="background1"/>
              </w:rPr>
            </w:pPr>
            <w:r w:rsidRPr="00CD352C">
              <w:rPr>
                <w:rFonts w:ascii="Cambria" w:hAnsi="Cambria"/>
                <w:b/>
                <w:color w:val="FFFFFF" w:themeColor="background1"/>
              </w:rPr>
              <w:t>Model</w:t>
            </w:r>
          </w:p>
          <w:p w14:paraId="3EF04E9F" w14:textId="77777777" w:rsidR="00B04E9F" w:rsidRPr="00CD352C" w:rsidRDefault="00B04E9F" w:rsidP="007815D6">
            <w:pPr>
              <w:rPr>
                <w:rFonts w:ascii="Cambria" w:hAnsi="Cambria"/>
                <w:b/>
                <w:color w:val="FFFFFF" w:themeColor="background1"/>
              </w:rPr>
            </w:pPr>
          </w:p>
        </w:tc>
        <w:tc>
          <w:tcPr>
            <w:tcW w:w="2488" w:type="dxa"/>
            <w:shd w:val="clear" w:color="auto" w:fill="3C529B"/>
          </w:tcPr>
          <w:p w14:paraId="24050ACC" w14:textId="77777777" w:rsidR="00B04E9F" w:rsidRPr="00CD352C" w:rsidRDefault="00B04E9F" w:rsidP="007815D6">
            <w:pPr>
              <w:rPr>
                <w:rFonts w:ascii="Cambria" w:hAnsi="Cambria"/>
                <w:b/>
                <w:color w:val="FFFFFF" w:themeColor="background1"/>
              </w:rPr>
            </w:pPr>
            <w:r w:rsidRPr="00CD352C">
              <w:rPr>
                <w:rFonts w:ascii="Cambria" w:hAnsi="Cambria"/>
                <w:b/>
                <w:color w:val="FFFFFF" w:themeColor="background1"/>
              </w:rPr>
              <w:t>Proizvođač</w:t>
            </w:r>
          </w:p>
        </w:tc>
        <w:tc>
          <w:tcPr>
            <w:tcW w:w="2247" w:type="dxa"/>
            <w:shd w:val="clear" w:color="auto" w:fill="3C529B"/>
          </w:tcPr>
          <w:p w14:paraId="707BF033" w14:textId="77777777" w:rsidR="00B04E9F" w:rsidRPr="00CD352C" w:rsidRDefault="00B04E9F" w:rsidP="007815D6">
            <w:pPr>
              <w:rPr>
                <w:rFonts w:ascii="Cambria" w:hAnsi="Cambria"/>
                <w:b/>
                <w:color w:val="FFFFFF" w:themeColor="background1"/>
              </w:rPr>
            </w:pPr>
            <w:r w:rsidRPr="00CD352C">
              <w:rPr>
                <w:rFonts w:ascii="Cambria" w:hAnsi="Cambria"/>
                <w:b/>
                <w:color w:val="FFFFFF" w:themeColor="background1"/>
              </w:rPr>
              <w:t>Datum ispitivanja</w:t>
            </w:r>
          </w:p>
        </w:tc>
        <w:tc>
          <w:tcPr>
            <w:tcW w:w="1886" w:type="dxa"/>
            <w:shd w:val="clear" w:color="auto" w:fill="3C529B"/>
          </w:tcPr>
          <w:p w14:paraId="5DBAC84A" w14:textId="77777777" w:rsidR="00B04E9F" w:rsidRPr="00CD352C" w:rsidRDefault="00B04E9F" w:rsidP="007815D6">
            <w:pPr>
              <w:rPr>
                <w:rFonts w:ascii="Cambria" w:hAnsi="Cambria"/>
                <w:b/>
                <w:color w:val="FFFFFF" w:themeColor="background1"/>
              </w:rPr>
            </w:pPr>
            <w:r w:rsidRPr="00CD352C">
              <w:rPr>
                <w:rFonts w:ascii="Cambria" w:hAnsi="Cambria"/>
                <w:b/>
                <w:color w:val="FFFFFF" w:themeColor="background1"/>
              </w:rPr>
              <w:t>Broj zapisnika</w:t>
            </w:r>
          </w:p>
        </w:tc>
        <w:tc>
          <w:tcPr>
            <w:tcW w:w="1974" w:type="dxa"/>
            <w:shd w:val="clear" w:color="auto" w:fill="3C529B"/>
          </w:tcPr>
          <w:p w14:paraId="61A2B126" w14:textId="77777777" w:rsidR="00B04E9F" w:rsidRPr="00CD352C" w:rsidRDefault="00B04E9F" w:rsidP="007815D6">
            <w:pPr>
              <w:rPr>
                <w:rFonts w:ascii="Cambria" w:hAnsi="Cambria"/>
                <w:b/>
                <w:color w:val="FFFFFF" w:themeColor="background1"/>
              </w:rPr>
            </w:pPr>
            <w:r w:rsidRPr="00CD352C">
              <w:rPr>
                <w:rFonts w:ascii="Cambria" w:hAnsi="Cambria"/>
                <w:b/>
                <w:color w:val="FFFFFF" w:themeColor="background1"/>
              </w:rPr>
              <w:t>Napomena</w:t>
            </w:r>
          </w:p>
        </w:tc>
      </w:tr>
      <w:tr w:rsidR="00B04E9F" w:rsidRPr="00DA34F4" w14:paraId="5ACA21FE" w14:textId="77777777" w:rsidTr="007815D6">
        <w:trPr>
          <w:trHeight w:val="410"/>
          <w:tblCellSpacing w:w="20" w:type="dxa"/>
        </w:trPr>
        <w:tc>
          <w:tcPr>
            <w:tcW w:w="2062" w:type="dxa"/>
            <w:shd w:val="clear" w:color="auto" w:fill="auto"/>
          </w:tcPr>
          <w:p w14:paraId="05F0E37D" w14:textId="77777777" w:rsidR="00B04E9F" w:rsidRPr="00DA34F4" w:rsidRDefault="00B04E9F" w:rsidP="007815D6">
            <w:pPr>
              <w:rPr>
                <w:rFonts w:ascii="Cambria" w:hAnsi="Cambria"/>
              </w:rPr>
            </w:pPr>
          </w:p>
        </w:tc>
        <w:tc>
          <w:tcPr>
            <w:tcW w:w="1312" w:type="dxa"/>
            <w:shd w:val="clear" w:color="auto" w:fill="auto"/>
          </w:tcPr>
          <w:p w14:paraId="0553E152" w14:textId="77777777" w:rsidR="00B04E9F" w:rsidRPr="00DA34F4" w:rsidRDefault="00B04E9F" w:rsidP="007815D6">
            <w:pPr>
              <w:rPr>
                <w:rFonts w:ascii="Cambria" w:hAnsi="Cambria"/>
              </w:rPr>
            </w:pPr>
          </w:p>
        </w:tc>
        <w:tc>
          <w:tcPr>
            <w:tcW w:w="1896" w:type="dxa"/>
            <w:shd w:val="clear" w:color="auto" w:fill="auto"/>
          </w:tcPr>
          <w:p w14:paraId="7DF7AF06" w14:textId="77777777" w:rsidR="00B04E9F" w:rsidRPr="00DA34F4" w:rsidRDefault="00B04E9F" w:rsidP="007815D6">
            <w:pPr>
              <w:rPr>
                <w:rFonts w:ascii="Cambria" w:hAnsi="Cambria"/>
              </w:rPr>
            </w:pPr>
          </w:p>
        </w:tc>
        <w:tc>
          <w:tcPr>
            <w:tcW w:w="2488" w:type="dxa"/>
          </w:tcPr>
          <w:p w14:paraId="220267C7" w14:textId="77777777" w:rsidR="00B04E9F" w:rsidRPr="00DA34F4" w:rsidRDefault="00B04E9F" w:rsidP="007815D6">
            <w:pPr>
              <w:rPr>
                <w:rFonts w:ascii="Cambria" w:hAnsi="Cambria"/>
              </w:rPr>
            </w:pPr>
          </w:p>
        </w:tc>
        <w:tc>
          <w:tcPr>
            <w:tcW w:w="2247" w:type="dxa"/>
          </w:tcPr>
          <w:p w14:paraId="5153F4AA" w14:textId="77777777" w:rsidR="00B04E9F" w:rsidRPr="00DA34F4" w:rsidRDefault="00B04E9F" w:rsidP="007815D6">
            <w:pPr>
              <w:rPr>
                <w:rFonts w:ascii="Cambria" w:hAnsi="Cambria"/>
              </w:rPr>
            </w:pPr>
          </w:p>
        </w:tc>
        <w:tc>
          <w:tcPr>
            <w:tcW w:w="1886" w:type="dxa"/>
          </w:tcPr>
          <w:p w14:paraId="1CDE0084" w14:textId="77777777" w:rsidR="00B04E9F" w:rsidRPr="00DA34F4" w:rsidRDefault="00B04E9F" w:rsidP="007815D6">
            <w:pPr>
              <w:rPr>
                <w:rFonts w:ascii="Cambria" w:hAnsi="Cambria"/>
              </w:rPr>
            </w:pPr>
          </w:p>
        </w:tc>
        <w:tc>
          <w:tcPr>
            <w:tcW w:w="1974" w:type="dxa"/>
          </w:tcPr>
          <w:p w14:paraId="0BC68ADE" w14:textId="77777777" w:rsidR="00B04E9F" w:rsidRPr="00DA34F4" w:rsidRDefault="00B04E9F" w:rsidP="007815D6">
            <w:pPr>
              <w:rPr>
                <w:rFonts w:ascii="Cambria" w:hAnsi="Cambria"/>
              </w:rPr>
            </w:pPr>
          </w:p>
        </w:tc>
      </w:tr>
      <w:tr w:rsidR="00B04E9F" w:rsidRPr="00DA34F4" w14:paraId="006A7353" w14:textId="77777777" w:rsidTr="007815D6">
        <w:trPr>
          <w:trHeight w:val="410"/>
          <w:tblCellSpacing w:w="20" w:type="dxa"/>
        </w:trPr>
        <w:tc>
          <w:tcPr>
            <w:tcW w:w="2062" w:type="dxa"/>
            <w:shd w:val="clear" w:color="auto" w:fill="auto"/>
          </w:tcPr>
          <w:p w14:paraId="1786E1B8" w14:textId="77777777" w:rsidR="00B04E9F" w:rsidRPr="00DA34F4" w:rsidRDefault="00B04E9F" w:rsidP="007815D6">
            <w:pPr>
              <w:rPr>
                <w:rFonts w:ascii="Cambria" w:hAnsi="Cambria"/>
              </w:rPr>
            </w:pPr>
          </w:p>
        </w:tc>
        <w:tc>
          <w:tcPr>
            <w:tcW w:w="1312" w:type="dxa"/>
            <w:shd w:val="clear" w:color="auto" w:fill="auto"/>
          </w:tcPr>
          <w:p w14:paraId="2C8E1E85" w14:textId="77777777" w:rsidR="00B04E9F" w:rsidRPr="00DA34F4" w:rsidRDefault="00B04E9F" w:rsidP="007815D6">
            <w:pPr>
              <w:rPr>
                <w:rFonts w:ascii="Cambria" w:hAnsi="Cambria"/>
              </w:rPr>
            </w:pPr>
          </w:p>
        </w:tc>
        <w:tc>
          <w:tcPr>
            <w:tcW w:w="1896" w:type="dxa"/>
            <w:shd w:val="clear" w:color="auto" w:fill="auto"/>
          </w:tcPr>
          <w:p w14:paraId="6335A384" w14:textId="77777777" w:rsidR="00B04E9F" w:rsidRPr="00DA34F4" w:rsidRDefault="00B04E9F" w:rsidP="007815D6">
            <w:pPr>
              <w:rPr>
                <w:rFonts w:ascii="Cambria" w:hAnsi="Cambria"/>
              </w:rPr>
            </w:pPr>
          </w:p>
        </w:tc>
        <w:tc>
          <w:tcPr>
            <w:tcW w:w="2488" w:type="dxa"/>
          </w:tcPr>
          <w:p w14:paraId="1BCED892" w14:textId="77777777" w:rsidR="00B04E9F" w:rsidRPr="00DA34F4" w:rsidRDefault="00B04E9F" w:rsidP="007815D6">
            <w:pPr>
              <w:rPr>
                <w:rFonts w:ascii="Cambria" w:hAnsi="Cambria"/>
              </w:rPr>
            </w:pPr>
          </w:p>
        </w:tc>
        <w:tc>
          <w:tcPr>
            <w:tcW w:w="2247" w:type="dxa"/>
          </w:tcPr>
          <w:p w14:paraId="695715CE" w14:textId="77777777" w:rsidR="00B04E9F" w:rsidRPr="00DA34F4" w:rsidRDefault="00B04E9F" w:rsidP="007815D6">
            <w:pPr>
              <w:rPr>
                <w:rFonts w:ascii="Cambria" w:hAnsi="Cambria"/>
              </w:rPr>
            </w:pPr>
          </w:p>
        </w:tc>
        <w:tc>
          <w:tcPr>
            <w:tcW w:w="1886" w:type="dxa"/>
          </w:tcPr>
          <w:p w14:paraId="4CEC6597" w14:textId="77777777" w:rsidR="00B04E9F" w:rsidRPr="00DA34F4" w:rsidRDefault="00B04E9F" w:rsidP="007815D6">
            <w:pPr>
              <w:rPr>
                <w:rFonts w:ascii="Cambria" w:hAnsi="Cambria"/>
              </w:rPr>
            </w:pPr>
          </w:p>
        </w:tc>
        <w:tc>
          <w:tcPr>
            <w:tcW w:w="1974" w:type="dxa"/>
          </w:tcPr>
          <w:p w14:paraId="24021EF5" w14:textId="77777777" w:rsidR="00B04E9F" w:rsidRPr="00DA34F4" w:rsidRDefault="00B04E9F" w:rsidP="007815D6">
            <w:pPr>
              <w:rPr>
                <w:rFonts w:ascii="Cambria" w:hAnsi="Cambria"/>
              </w:rPr>
            </w:pPr>
          </w:p>
        </w:tc>
      </w:tr>
      <w:tr w:rsidR="00B04E9F" w:rsidRPr="00DA34F4" w14:paraId="71F11BAA" w14:textId="77777777" w:rsidTr="007815D6">
        <w:trPr>
          <w:trHeight w:val="410"/>
          <w:tblCellSpacing w:w="20" w:type="dxa"/>
        </w:trPr>
        <w:tc>
          <w:tcPr>
            <w:tcW w:w="2062" w:type="dxa"/>
            <w:shd w:val="clear" w:color="auto" w:fill="auto"/>
          </w:tcPr>
          <w:p w14:paraId="0ED6F439" w14:textId="77777777" w:rsidR="00B04E9F" w:rsidRPr="00DA34F4" w:rsidRDefault="00B04E9F" w:rsidP="007815D6">
            <w:pPr>
              <w:rPr>
                <w:rFonts w:ascii="Cambria" w:hAnsi="Cambria"/>
              </w:rPr>
            </w:pPr>
          </w:p>
        </w:tc>
        <w:tc>
          <w:tcPr>
            <w:tcW w:w="1312" w:type="dxa"/>
            <w:shd w:val="clear" w:color="auto" w:fill="auto"/>
          </w:tcPr>
          <w:p w14:paraId="6763E39B" w14:textId="77777777" w:rsidR="00B04E9F" w:rsidRPr="00DA34F4" w:rsidRDefault="00B04E9F" w:rsidP="007815D6">
            <w:pPr>
              <w:rPr>
                <w:rFonts w:ascii="Cambria" w:hAnsi="Cambria"/>
              </w:rPr>
            </w:pPr>
          </w:p>
        </w:tc>
        <w:tc>
          <w:tcPr>
            <w:tcW w:w="1896" w:type="dxa"/>
            <w:shd w:val="clear" w:color="auto" w:fill="auto"/>
          </w:tcPr>
          <w:p w14:paraId="7E1F9FC9" w14:textId="77777777" w:rsidR="00B04E9F" w:rsidRPr="00DA34F4" w:rsidRDefault="00B04E9F" w:rsidP="007815D6">
            <w:pPr>
              <w:rPr>
                <w:rFonts w:ascii="Cambria" w:hAnsi="Cambria"/>
              </w:rPr>
            </w:pPr>
          </w:p>
        </w:tc>
        <w:tc>
          <w:tcPr>
            <w:tcW w:w="2488" w:type="dxa"/>
          </w:tcPr>
          <w:p w14:paraId="1E41EEE3" w14:textId="77777777" w:rsidR="00B04E9F" w:rsidRPr="00DA34F4" w:rsidRDefault="00B04E9F" w:rsidP="007815D6">
            <w:pPr>
              <w:rPr>
                <w:rFonts w:ascii="Cambria" w:hAnsi="Cambria"/>
              </w:rPr>
            </w:pPr>
          </w:p>
        </w:tc>
        <w:tc>
          <w:tcPr>
            <w:tcW w:w="2247" w:type="dxa"/>
          </w:tcPr>
          <w:p w14:paraId="62764085" w14:textId="77777777" w:rsidR="00B04E9F" w:rsidRPr="00DA34F4" w:rsidRDefault="00B04E9F" w:rsidP="007815D6">
            <w:pPr>
              <w:rPr>
                <w:rFonts w:ascii="Cambria" w:hAnsi="Cambria"/>
              </w:rPr>
            </w:pPr>
          </w:p>
        </w:tc>
        <w:tc>
          <w:tcPr>
            <w:tcW w:w="1886" w:type="dxa"/>
          </w:tcPr>
          <w:p w14:paraId="6D962826" w14:textId="77777777" w:rsidR="00B04E9F" w:rsidRPr="00DA34F4" w:rsidRDefault="00B04E9F" w:rsidP="007815D6">
            <w:pPr>
              <w:rPr>
                <w:rFonts w:ascii="Cambria" w:hAnsi="Cambria"/>
              </w:rPr>
            </w:pPr>
          </w:p>
        </w:tc>
        <w:tc>
          <w:tcPr>
            <w:tcW w:w="1974" w:type="dxa"/>
          </w:tcPr>
          <w:p w14:paraId="348F20FB" w14:textId="77777777" w:rsidR="00B04E9F" w:rsidRPr="00DA34F4" w:rsidRDefault="00B04E9F" w:rsidP="007815D6">
            <w:pPr>
              <w:rPr>
                <w:rFonts w:ascii="Cambria" w:hAnsi="Cambria"/>
              </w:rPr>
            </w:pPr>
          </w:p>
        </w:tc>
      </w:tr>
      <w:tr w:rsidR="00B04E9F" w:rsidRPr="00DA34F4" w14:paraId="26F946DE" w14:textId="77777777" w:rsidTr="007815D6">
        <w:trPr>
          <w:trHeight w:val="428"/>
          <w:tblCellSpacing w:w="20" w:type="dxa"/>
        </w:trPr>
        <w:tc>
          <w:tcPr>
            <w:tcW w:w="2062" w:type="dxa"/>
            <w:shd w:val="clear" w:color="auto" w:fill="auto"/>
          </w:tcPr>
          <w:p w14:paraId="49BF4AD5" w14:textId="77777777" w:rsidR="00B04E9F" w:rsidRPr="00DA34F4" w:rsidRDefault="00B04E9F" w:rsidP="007815D6">
            <w:pPr>
              <w:rPr>
                <w:rFonts w:ascii="Cambria" w:hAnsi="Cambria"/>
              </w:rPr>
            </w:pPr>
          </w:p>
        </w:tc>
        <w:tc>
          <w:tcPr>
            <w:tcW w:w="1312" w:type="dxa"/>
            <w:shd w:val="clear" w:color="auto" w:fill="auto"/>
          </w:tcPr>
          <w:p w14:paraId="4AA6B3CE" w14:textId="77777777" w:rsidR="00B04E9F" w:rsidRPr="00DA34F4" w:rsidRDefault="00B04E9F" w:rsidP="007815D6">
            <w:pPr>
              <w:rPr>
                <w:rFonts w:ascii="Cambria" w:hAnsi="Cambria"/>
              </w:rPr>
            </w:pPr>
          </w:p>
        </w:tc>
        <w:tc>
          <w:tcPr>
            <w:tcW w:w="1896" w:type="dxa"/>
            <w:shd w:val="clear" w:color="auto" w:fill="auto"/>
          </w:tcPr>
          <w:p w14:paraId="784CCB49" w14:textId="77777777" w:rsidR="00B04E9F" w:rsidRPr="00DA34F4" w:rsidRDefault="00B04E9F" w:rsidP="007815D6">
            <w:pPr>
              <w:rPr>
                <w:rFonts w:ascii="Cambria" w:hAnsi="Cambria"/>
              </w:rPr>
            </w:pPr>
          </w:p>
        </w:tc>
        <w:tc>
          <w:tcPr>
            <w:tcW w:w="2488" w:type="dxa"/>
          </w:tcPr>
          <w:p w14:paraId="351FAD7A" w14:textId="77777777" w:rsidR="00B04E9F" w:rsidRPr="00DA34F4" w:rsidRDefault="00B04E9F" w:rsidP="007815D6">
            <w:pPr>
              <w:rPr>
                <w:rFonts w:ascii="Cambria" w:hAnsi="Cambria"/>
              </w:rPr>
            </w:pPr>
          </w:p>
        </w:tc>
        <w:tc>
          <w:tcPr>
            <w:tcW w:w="2247" w:type="dxa"/>
          </w:tcPr>
          <w:p w14:paraId="1B4EE1D6" w14:textId="77777777" w:rsidR="00B04E9F" w:rsidRPr="00DA34F4" w:rsidRDefault="00B04E9F" w:rsidP="007815D6">
            <w:pPr>
              <w:rPr>
                <w:rFonts w:ascii="Cambria" w:hAnsi="Cambria"/>
              </w:rPr>
            </w:pPr>
          </w:p>
        </w:tc>
        <w:tc>
          <w:tcPr>
            <w:tcW w:w="1886" w:type="dxa"/>
          </w:tcPr>
          <w:p w14:paraId="3C3A9147" w14:textId="77777777" w:rsidR="00B04E9F" w:rsidRPr="00DA34F4" w:rsidRDefault="00B04E9F" w:rsidP="007815D6">
            <w:pPr>
              <w:rPr>
                <w:rFonts w:ascii="Cambria" w:hAnsi="Cambria"/>
              </w:rPr>
            </w:pPr>
          </w:p>
        </w:tc>
        <w:tc>
          <w:tcPr>
            <w:tcW w:w="1974" w:type="dxa"/>
          </w:tcPr>
          <w:p w14:paraId="2DE43606" w14:textId="77777777" w:rsidR="00B04E9F" w:rsidRPr="00DA34F4" w:rsidRDefault="00B04E9F" w:rsidP="007815D6">
            <w:pPr>
              <w:rPr>
                <w:rFonts w:ascii="Cambria" w:hAnsi="Cambria"/>
              </w:rPr>
            </w:pPr>
          </w:p>
        </w:tc>
      </w:tr>
      <w:tr w:rsidR="00B04E9F" w:rsidRPr="00DA34F4" w14:paraId="3E413656" w14:textId="77777777" w:rsidTr="007815D6">
        <w:trPr>
          <w:trHeight w:val="410"/>
          <w:tblCellSpacing w:w="20" w:type="dxa"/>
        </w:trPr>
        <w:tc>
          <w:tcPr>
            <w:tcW w:w="2062" w:type="dxa"/>
            <w:shd w:val="clear" w:color="auto" w:fill="auto"/>
          </w:tcPr>
          <w:p w14:paraId="44207F73" w14:textId="77777777" w:rsidR="00B04E9F" w:rsidRPr="00DA34F4" w:rsidRDefault="00B04E9F" w:rsidP="007815D6">
            <w:pPr>
              <w:rPr>
                <w:rFonts w:ascii="Cambria" w:hAnsi="Cambria"/>
              </w:rPr>
            </w:pPr>
          </w:p>
        </w:tc>
        <w:tc>
          <w:tcPr>
            <w:tcW w:w="1312" w:type="dxa"/>
            <w:shd w:val="clear" w:color="auto" w:fill="auto"/>
          </w:tcPr>
          <w:p w14:paraId="2DC63F96" w14:textId="77777777" w:rsidR="00B04E9F" w:rsidRPr="00DA34F4" w:rsidRDefault="00B04E9F" w:rsidP="007815D6">
            <w:pPr>
              <w:rPr>
                <w:rFonts w:ascii="Cambria" w:hAnsi="Cambria"/>
              </w:rPr>
            </w:pPr>
          </w:p>
        </w:tc>
        <w:tc>
          <w:tcPr>
            <w:tcW w:w="1896" w:type="dxa"/>
            <w:shd w:val="clear" w:color="auto" w:fill="auto"/>
          </w:tcPr>
          <w:p w14:paraId="29822B0B" w14:textId="77777777" w:rsidR="00B04E9F" w:rsidRPr="00DA34F4" w:rsidRDefault="00B04E9F" w:rsidP="007815D6">
            <w:pPr>
              <w:rPr>
                <w:rFonts w:ascii="Cambria" w:hAnsi="Cambria"/>
              </w:rPr>
            </w:pPr>
          </w:p>
        </w:tc>
        <w:tc>
          <w:tcPr>
            <w:tcW w:w="2488" w:type="dxa"/>
          </w:tcPr>
          <w:p w14:paraId="01BA1EC4" w14:textId="77777777" w:rsidR="00B04E9F" w:rsidRPr="00DA34F4" w:rsidRDefault="00B04E9F" w:rsidP="007815D6">
            <w:pPr>
              <w:rPr>
                <w:rFonts w:ascii="Cambria" w:hAnsi="Cambria"/>
              </w:rPr>
            </w:pPr>
          </w:p>
        </w:tc>
        <w:tc>
          <w:tcPr>
            <w:tcW w:w="2247" w:type="dxa"/>
          </w:tcPr>
          <w:p w14:paraId="5C3AE98B" w14:textId="77777777" w:rsidR="00B04E9F" w:rsidRPr="00DA34F4" w:rsidRDefault="00B04E9F" w:rsidP="007815D6">
            <w:pPr>
              <w:rPr>
                <w:rFonts w:ascii="Cambria" w:hAnsi="Cambria"/>
              </w:rPr>
            </w:pPr>
          </w:p>
        </w:tc>
        <w:tc>
          <w:tcPr>
            <w:tcW w:w="1886" w:type="dxa"/>
          </w:tcPr>
          <w:p w14:paraId="5B1E5702" w14:textId="77777777" w:rsidR="00B04E9F" w:rsidRPr="00DA34F4" w:rsidRDefault="00B04E9F" w:rsidP="007815D6">
            <w:pPr>
              <w:rPr>
                <w:rFonts w:ascii="Cambria" w:hAnsi="Cambria"/>
              </w:rPr>
            </w:pPr>
          </w:p>
        </w:tc>
        <w:tc>
          <w:tcPr>
            <w:tcW w:w="1974" w:type="dxa"/>
          </w:tcPr>
          <w:p w14:paraId="35FCCC95" w14:textId="77777777" w:rsidR="00B04E9F" w:rsidRPr="00DA34F4" w:rsidRDefault="00B04E9F" w:rsidP="007815D6">
            <w:pPr>
              <w:rPr>
                <w:rFonts w:ascii="Cambria" w:hAnsi="Cambria"/>
              </w:rPr>
            </w:pPr>
          </w:p>
        </w:tc>
      </w:tr>
      <w:tr w:rsidR="00B04E9F" w:rsidRPr="00DA34F4" w14:paraId="7BA85A5C" w14:textId="77777777" w:rsidTr="007815D6">
        <w:trPr>
          <w:trHeight w:val="410"/>
          <w:tblCellSpacing w:w="20" w:type="dxa"/>
        </w:trPr>
        <w:tc>
          <w:tcPr>
            <w:tcW w:w="2062" w:type="dxa"/>
            <w:shd w:val="clear" w:color="auto" w:fill="auto"/>
          </w:tcPr>
          <w:p w14:paraId="66CE62A6" w14:textId="77777777" w:rsidR="00B04E9F" w:rsidRPr="00DA34F4" w:rsidRDefault="00B04E9F" w:rsidP="007815D6">
            <w:pPr>
              <w:rPr>
                <w:rFonts w:ascii="Cambria" w:hAnsi="Cambria"/>
              </w:rPr>
            </w:pPr>
          </w:p>
        </w:tc>
        <w:tc>
          <w:tcPr>
            <w:tcW w:w="1312" w:type="dxa"/>
            <w:shd w:val="clear" w:color="auto" w:fill="auto"/>
          </w:tcPr>
          <w:p w14:paraId="16AB593E" w14:textId="77777777" w:rsidR="00B04E9F" w:rsidRPr="00DA34F4" w:rsidRDefault="00B04E9F" w:rsidP="007815D6">
            <w:pPr>
              <w:rPr>
                <w:rFonts w:ascii="Cambria" w:hAnsi="Cambria"/>
              </w:rPr>
            </w:pPr>
          </w:p>
        </w:tc>
        <w:tc>
          <w:tcPr>
            <w:tcW w:w="1896" w:type="dxa"/>
            <w:shd w:val="clear" w:color="auto" w:fill="auto"/>
          </w:tcPr>
          <w:p w14:paraId="468B5852" w14:textId="77777777" w:rsidR="00B04E9F" w:rsidRPr="00DA34F4" w:rsidRDefault="00B04E9F" w:rsidP="007815D6">
            <w:pPr>
              <w:rPr>
                <w:rFonts w:ascii="Cambria" w:hAnsi="Cambria"/>
              </w:rPr>
            </w:pPr>
          </w:p>
        </w:tc>
        <w:tc>
          <w:tcPr>
            <w:tcW w:w="2488" w:type="dxa"/>
          </w:tcPr>
          <w:p w14:paraId="6AC80F7D" w14:textId="77777777" w:rsidR="00B04E9F" w:rsidRPr="00DA34F4" w:rsidRDefault="00B04E9F" w:rsidP="007815D6">
            <w:pPr>
              <w:rPr>
                <w:rFonts w:ascii="Cambria" w:hAnsi="Cambria"/>
              </w:rPr>
            </w:pPr>
          </w:p>
        </w:tc>
        <w:tc>
          <w:tcPr>
            <w:tcW w:w="2247" w:type="dxa"/>
          </w:tcPr>
          <w:p w14:paraId="1807161D" w14:textId="77777777" w:rsidR="00B04E9F" w:rsidRPr="00DA34F4" w:rsidRDefault="00B04E9F" w:rsidP="007815D6">
            <w:pPr>
              <w:rPr>
                <w:rFonts w:ascii="Cambria" w:hAnsi="Cambria"/>
              </w:rPr>
            </w:pPr>
          </w:p>
        </w:tc>
        <w:tc>
          <w:tcPr>
            <w:tcW w:w="1886" w:type="dxa"/>
          </w:tcPr>
          <w:p w14:paraId="62E818FF" w14:textId="77777777" w:rsidR="00B04E9F" w:rsidRPr="00DA34F4" w:rsidRDefault="00B04E9F" w:rsidP="007815D6">
            <w:pPr>
              <w:rPr>
                <w:rFonts w:ascii="Cambria" w:hAnsi="Cambria"/>
              </w:rPr>
            </w:pPr>
          </w:p>
        </w:tc>
        <w:tc>
          <w:tcPr>
            <w:tcW w:w="1974" w:type="dxa"/>
          </w:tcPr>
          <w:p w14:paraId="7D13CCE5" w14:textId="77777777" w:rsidR="00B04E9F" w:rsidRPr="00DA34F4" w:rsidRDefault="00B04E9F" w:rsidP="007815D6">
            <w:pPr>
              <w:rPr>
                <w:rFonts w:ascii="Cambria" w:hAnsi="Cambria"/>
              </w:rPr>
            </w:pPr>
          </w:p>
        </w:tc>
      </w:tr>
      <w:tr w:rsidR="00B04E9F" w:rsidRPr="00DA34F4" w14:paraId="2C5A3560" w14:textId="77777777" w:rsidTr="007815D6">
        <w:trPr>
          <w:trHeight w:val="410"/>
          <w:tblCellSpacing w:w="20" w:type="dxa"/>
        </w:trPr>
        <w:tc>
          <w:tcPr>
            <w:tcW w:w="2062" w:type="dxa"/>
            <w:shd w:val="clear" w:color="auto" w:fill="auto"/>
          </w:tcPr>
          <w:p w14:paraId="049F6E4A" w14:textId="77777777" w:rsidR="00B04E9F" w:rsidRPr="00DA34F4" w:rsidRDefault="00B04E9F" w:rsidP="007815D6">
            <w:pPr>
              <w:rPr>
                <w:rFonts w:ascii="Cambria" w:hAnsi="Cambria"/>
              </w:rPr>
            </w:pPr>
          </w:p>
        </w:tc>
        <w:tc>
          <w:tcPr>
            <w:tcW w:w="1312" w:type="dxa"/>
            <w:shd w:val="clear" w:color="auto" w:fill="auto"/>
          </w:tcPr>
          <w:p w14:paraId="7356D1E4" w14:textId="77777777" w:rsidR="00B04E9F" w:rsidRPr="00DA34F4" w:rsidRDefault="00B04E9F" w:rsidP="007815D6">
            <w:pPr>
              <w:rPr>
                <w:rFonts w:ascii="Cambria" w:hAnsi="Cambria"/>
              </w:rPr>
            </w:pPr>
          </w:p>
        </w:tc>
        <w:tc>
          <w:tcPr>
            <w:tcW w:w="1896" w:type="dxa"/>
            <w:shd w:val="clear" w:color="auto" w:fill="auto"/>
          </w:tcPr>
          <w:p w14:paraId="64BEFCD4" w14:textId="77777777" w:rsidR="00B04E9F" w:rsidRPr="00DA34F4" w:rsidRDefault="00B04E9F" w:rsidP="007815D6">
            <w:pPr>
              <w:rPr>
                <w:rFonts w:ascii="Cambria" w:hAnsi="Cambria"/>
              </w:rPr>
            </w:pPr>
          </w:p>
        </w:tc>
        <w:tc>
          <w:tcPr>
            <w:tcW w:w="2488" w:type="dxa"/>
          </w:tcPr>
          <w:p w14:paraId="0DF64B87" w14:textId="77777777" w:rsidR="00B04E9F" w:rsidRPr="00DA34F4" w:rsidRDefault="00B04E9F" w:rsidP="007815D6">
            <w:pPr>
              <w:rPr>
                <w:rFonts w:ascii="Cambria" w:hAnsi="Cambria"/>
              </w:rPr>
            </w:pPr>
          </w:p>
        </w:tc>
        <w:tc>
          <w:tcPr>
            <w:tcW w:w="2247" w:type="dxa"/>
          </w:tcPr>
          <w:p w14:paraId="3CBC2CD8" w14:textId="77777777" w:rsidR="00B04E9F" w:rsidRPr="00DA34F4" w:rsidRDefault="00B04E9F" w:rsidP="007815D6">
            <w:pPr>
              <w:rPr>
                <w:rFonts w:ascii="Cambria" w:hAnsi="Cambria"/>
              </w:rPr>
            </w:pPr>
          </w:p>
        </w:tc>
        <w:tc>
          <w:tcPr>
            <w:tcW w:w="1886" w:type="dxa"/>
          </w:tcPr>
          <w:p w14:paraId="1A113A28" w14:textId="77777777" w:rsidR="00B04E9F" w:rsidRPr="00DA34F4" w:rsidRDefault="00B04E9F" w:rsidP="007815D6">
            <w:pPr>
              <w:rPr>
                <w:rFonts w:ascii="Cambria" w:hAnsi="Cambria"/>
              </w:rPr>
            </w:pPr>
          </w:p>
        </w:tc>
        <w:tc>
          <w:tcPr>
            <w:tcW w:w="1974" w:type="dxa"/>
          </w:tcPr>
          <w:p w14:paraId="21F0C249" w14:textId="77777777" w:rsidR="00B04E9F" w:rsidRPr="00DA34F4" w:rsidRDefault="00B04E9F" w:rsidP="007815D6">
            <w:pPr>
              <w:rPr>
                <w:rFonts w:ascii="Cambria" w:hAnsi="Cambria"/>
              </w:rPr>
            </w:pPr>
          </w:p>
        </w:tc>
      </w:tr>
      <w:tr w:rsidR="00B04E9F" w:rsidRPr="00DA34F4" w14:paraId="5BE8BA96" w14:textId="77777777" w:rsidTr="007815D6">
        <w:trPr>
          <w:trHeight w:val="410"/>
          <w:tblCellSpacing w:w="20" w:type="dxa"/>
        </w:trPr>
        <w:tc>
          <w:tcPr>
            <w:tcW w:w="2062" w:type="dxa"/>
            <w:shd w:val="clear" w:color="auto" w:fill="auto"/>
          </w:tcPr>
          <w:p w14:paraId="1BBE68F6" w14:textId="77777777" w:rsidR="00B04E9F" w:rsidRPr="00DA34F4" w:rsidRDefault="00B04E9F" w:rsidP="007815D6">
            <w:pPr>
              <w:rPr>
                <w:rFonts w:ascii="Cambria" w:hAnsi="Cambria"/>
              </w:rPr>
            </w:pPr>
          </w:p>
        </w:tc>
        <w:tc>
          <w:tcPr>
            <w:tcW w:w="1312" w:type="dxa"/>
            <w:shd w:val="clear" w:color="auto" w:fill="auto"/>
          </w:tcPr>
          <w:p w14:paraId="72CD6AF9" w14:textId="77777777" w:rsidR="00B04E9F" w:rsidRPr="00DA34F4" w:rsidRDefault="00B04E9F" w:rsidP="007815D6">
            <w:pPr>
              <w:rPr>
                <w:rFonts w:ascii="Cambria" w:hAnsi="Cambria"/>
              </w:rPr>
            </w:pPr>
          </w:p>
        </w:tc>
        <w:tc>
          <w:tcPr>
            <w:tcW w:w="1896" w:type="dxa"/>
            <w:shd w:val="clear" w:color="auto" w:fill="auto"/>
          </w:tcPr>
          <w:p w14:paraId="4D8DC8D8" w14:textId="77777777" w:rsidR="00B04E9F" w:rsidRPr="00DA34F4" w:rsidRDefault="00B04E9F" w:rsidP="007815D6">
            <w:pPr>
              <w:rPr>
                <w:rFonts w:ascii="Cambria" w:hAnsi="Cambria"/>
              </w:rPr>
            </w:pPr>
          </w:p>
        </w:tc>
        <w:tc>
          <w:tcPr>
            <w:tcW w:w="2488" w:type="dxa"/>
          </w:tcPr>
          <w:p w14:paraId="535EE002" w14:textId="77777777" w:rsidR="00B04E9F" w:rsidRPr="00DA34F4" w:rsidRDefault="00B04E9F" w:rsidP="007815D6">
            <w:pPr>
              <w:rPr>
                <w:rFonts w:ascii="Cambria" w:hAnsi="Cambria"/>
              </w:rPr>
            </w:pPr>
          </w:p>
        </w:tc>
        <w:tc>
          <w:tcPr>
            <w:tcW w:w="2247" w:type="dxa"/>
          </w:tcPr>
          <w:p w14:paraId="79C488E3" w14:textId="77777777" w:rsidR="00B04E9F" w:rsidRPr="00DA34F4" w:rsidRDefault="00B04E9F" w:rsidP="007815D6">
            <w:pPr>
              <w:rPr>
                <w:rFonts w:ascii="Cambria" w:hAnsi="Cambria"/>
              </w:rPr>
            </w:pPr>
          </w:p>
        </w:tc>
        <w:tc>
          <w:tcPr>
            <w:tcW w:w="1886" w:type="dxa"/>
          </w:tcPr>
          <w:p w14:paraId="03C45658" w14:textId="77777777" w:rsidR="00B04E9F" w:rsidRPr="00DA34F4" w:rsidRDefault="00B04E9F" w:rsidP="007815D6">
            <w:pPr>
              <w:rPr>
                <w:rFonts w:ascii="Cambria" w:hAnsi="Cambria"/>
              </w:rPr>
            </w:pPr>
          </w:p>
        </w:tc>
        <w:tc>
          <w:tcPr>
            <w:tcW w:w="1974" w:type="dxa"/>
          </w:tcPr>
          <w:p w14:paraId="1E311469" w14:textId="77777777" w:rsidR="00B04E9F" w:rsidRPr="00DA34F4" w:rsidRDefault="00B04E9F" w:rsidP="007815D6">
            <w:pPr>
              <w:rPr>
                <w:rFonts w:ascii="Cambria" w:hAnsi="Cambria"/>
              </w:rPr>
            </w:pPr>
          </w:p>
        </w:tc>
      </w:tr>
      <w:tr w:rsidR="00B04E9F" w:rsidRPr="00DA34F4" w14:paraId="269935FD" w14:textId="77777777" w:rsidTr="007815D6">
        <w:trPr>
          <w:trHeight w:val="410"/>
          <w:tblCellSpacing w:w="20" w:type="dxa"/>
        </w:trPr>
        <w:tc>
          <w:tcPr>
            <w:tcW w:w="2062" w:type="dxa"/>
            <w:shd w:val="clear" w:color="auto" w:fill="auto"/>
          </w:tcPr>
          <w:p w14:paraId="0A4B0069" w14:textId="77777777" w:rsidR="00B04E9F" w:rsidRPr="00DA34F4" w:rsidRDefault="00B04E9F" w:rsidP="007815D6">
            <w:pPr>
              <w:rPr>
                <w:rFonts w:ascii="Cambria" w:hAnsi="Cambria"/>
              </w:rPr>
            </w:pPr>
          </w:p>
        </w:tc>
        <w:tc>
          <w:tcPr>
            <w:tcW w:w="1312" w:type="dxa"/>
            <w:shd w:val="clear" w:color="auto" w:fill="auto"/>
          </w:tcPr>
          <w:p w14:paraId="7A5B6F8B" w14:textId="77777777" w:rsidR="00B04E9F" w:rsidRPr="00DA34F4" w:rsidRDefault="00B04E9F" w:rsidP="007815D6">
            <w:pPr>
              <w:rPr>
                <w:rFonts w:ascii="Cambria" w:hAnsi="Cambria"/>
              </w:rPr>
            </w:pPr>
          </w:p>
        </w:tc>
        <w:tc>
          <w:tcPr>
            <w:tcW w:w="1896" w:type="dxa"/>
            <w:shd w:val="clear" w:color="auto" w:fill="auto"/>
          </w:tcPr>
          <w:p w14:paraId="20D31891" w14:textId="77777777" w:rsidR="00B04E9F" w:rsidRPr="00DA34F4" w:rsidRDefault="00B04E9F" w:rsidP="007815D6">
            <w:pPr>
              <w:rPr>
                <w:rFonts w:ascii="Cambria" w:hAnsi="Cambria"/>
              </w:rPr>
            </w:pPr>
          </w:p>
        </w:tc>
        <w:tc>
          <w:tcPr>
            <w:tcW w:w="2488" w:type="dxa"/>
          </w:tcPr>
          <w:p w14:paraId="5D6229E5" w14:textId="77777777" w:rsidR="00B04E9F" w:rsidRPr="00DA34F4" w:rsidRDefault="00B04E9F" w:rsidP="007815D6">
            <w:pPr>
              <w:rPr>
                <w:rFonts w:ascii="Cambria" w:hAnsi="Cambria"/>
              </w:rPr>
            </w:pPr>
          </w:p>
        </w:tc>
        <w:tc>
          <w:tcPr>
            <w:tcW w:w="2247" w:type="dxa"/>
          </w:tcPr>
          <w:p w14:paraId="19EE3160" w14:textId="77777777" w:rsidR="00B04E9F" w:rsidRPr="00DA34F4" w:rsidRDefault="00B04E9F" w:rsidP="007815D6">
            <w:pPr>
              <w:rPr>
                <w:rFonts w:ascii="Cambria" w:hAnsi="Cambria"/>
              </w:rPr>
            </w:pPr>
          </w:p>
        </w:tc>
        <w:tc>
          <w:tcPr>
            <w:tcW w:w="1886" w:type="dxa"/>
          </w:tcPr>
          <w:p w14:paraId="61E8FB07" w14:textId="77777777" w:rsidR="00B04E9F" w:rsidRPr="00DA34F4" w:rsidRDefault="00B04E9F" w:rsidP="007815D6">
            <w:pPr>
              <w:rPr>
                <w:rFonts w:ascii="Cambria" w:hAnsi="Cambria"/>
              </w:rPr>
            </w:pPr>
          </w:p>
        </w:tc>
        <w:tc>
          <w:tcPr>
            <w:tcW w:w="1974" w:type="dxa"/>
          </w:tcPr>
          <w:p w14:paraId="41F31C80" w14:textId="77777777" w:rsidR="00B04E9F" w:rsidRPr="00DA34F4" w:rsidRDefault="00B04E9F" w:rsidP="007815D6">
            <w:pPr>
              <w:rPr>
                <w:rFonts w:ascii="Cambria" w:hAnsi="Cambria"/>
              </w:rPr>
            </w:pPr>
          </w:p>
        </w:tc>
      </w:tr>
      <w:tr w:rsidR="00B04E9F" w:rsidRPr="00DA34F4" w14:paraId="590D654C" w14:textId="77777777" w:rsidTr="007815D6">
        <w:trPr>
          <w:trHeight w:val="428"/>
          <w:tblCellSpacing w:w="20" w:type="dxa"/>
        </w:trPr>
        <w:tc>
          <w:tcPr>
            <w:tcW w:w="2062" w:type="dxa"/>
            <w:shd w:val="clear" w:color="auto" w:fill="auto"/>
          </w:tcPr>
          <w:p w14:paraId="5EB8FC6E" w14:textId="77777777" w:rsidR="00B04E9F" w:rsidRPr="00DA34F4" w:rsidRDefault="00B04E9F" w:rsidP="007815D6">
            <w:pPr>
              <w:rPr>
                <w:rFonts w:ascii="Cambria" w:hAnsi="Cambria"/>
              </w:rPr>
            </w:pPr>
          </w:p>
        </w:tc>
        <w:tc>
          <w:tcPr>
            <w:tcW w:w="1312" w:type="dxa"/>
            <w:shd w:val="clear" w:color="auto" w:fill="auto"/>
          </w:tcPr>
          <w:p w14:paraId="79B8F9C6" w14:textId="77777777" w:rsidR="00B04E9F" w:rsidRPr="00DA34F4" w:rsidRDefault="00B04E9F" w:rsidP="007815D6">
            <w:pPr>
              <w:rPr>
                <w:rFonts w:ascii="Cambria" w:hAnsi="Cambria"/>
              </w:rPr>
            </w:pPr>
          </w:p>
        </w:tc>
        <w:tc>
          <w:tcPr>
            <w:tcW w:w="1896" w:type="dxa"/>
            <w:shd w:val="clear" w:color="auto" w:fill="auto"/>
          </w:tcPr>
          <w:p w14:paraId="48531DC3" w14:textId="77777777" w:rsidR="00B04E9F" w:rsidRPr="00DA34F4" w:rsidRDefault="00B04E9F" w:rsidP="007815D6">
            <w:pPr>
              <w:rPr>
                <w:rFonts w:ascii="Cambria" w:hAnsi="Cambria"/>
              </w:rPr>
            </w:pPr>
          </w:p>
        </w:tc>
        <w:tc>
          <w:tcPr>
            <w:tcW w:w="2488" w:type="dxa"/>
          </w:tcPr>
          <w:p w14:paraId="37A98CFE" w14:textId="77777777" w:rsidR="00B04E9F" w:rsidRPr="00DA34F4" w:rsidRDefault="00B04E9F" w:rsidP="007815D6">
            <w:pPr>
              <w:rPr>
                <w:rFonts w:ascii="Cambria" w:hAnsi="Cambria"/>
              </w:rPr>
            </w:pPr>
          </w:p>
        </w:tc>
        <w:tc>
          <w:tcPr>
            <w:tcW w:w="2247" w:type="dxa"/>
          </w:tcPr>
          <w:p w14:paraId="7E92CD3A" w14:textId="77777777" w:rsidR="00B04E9F" w:rsidRPr="00DA34F4" w:rsidRDefault="00B04E9F" w:rsidP="007815D6">
            <w:pPr>
              <w:rPr>
                <w:rFonts w:ascii="Cambria" w:hAnsi="Cambria"/>
              </w:rPr>
            </w:pPr>
          </w:p>
        </w:tc>
        <w:tc>
          <w:tcPr>
            <w:tcW w:w="1886" w:type="dxa"/>
          </w:tcPr>
          <w:p w14:paraId="60D82BEB" w14:textId="77777777" w:rsidR="00B04E9F" w:rsidRPr="00DA34F4" w:rsidRDefault="00B04E9F" w:rsidP="007815D6">
            <w:pPr>
              <w:rPr>
                <w:rFonts w:ascii="Cambria" w:hAnsi="Cambria"/>
              </w:rPr>
            </w:pPr>
          </w:p>
        </w:tc>
        <w:tc>
          <w:tcPr>
            <w:tcW w:w="1974" w:type="dxa"/>
          </w:tcPr>
          <w:p w14:paraId="6019CE54" w14:textId="77777777" w:rsidR="00B04E9F" w:rsidRPr="00DA34F4" w:rsidRDefault="00B04E9F" w:rsidP="007815D6">
            <w:pPr>
              <w:rPr>
                <w:rFonts w:ascii="Cambria" w:hAnsi="Cambria"/>
              </w:rPr>
            </w:pPr>
          </w:p>
        </w:tc>
      </w:tr>
      <w:tr w:rsidR="00B04E9F" w:rsidRPr="00DA34F4" w14:paraId="7C0F0BF8" w14:textId="77777777" w:rsidTr="007815D6">
        <w:trPr>
          <w:trHeight w:val="410"/>
          <w:tblCellSpacing w:w="20" w:type="dxa"/>
        </w:trPr>
        <w:tc>
          <w:tcPr>
            <w:tcW w:w="2062" w:type="dxa"/>
            <w:shd w:val="clear" w:color="auto" w:fill="auto"/>
          </w:tcPr>
          <w:p w14:paraId="71F40D51" w14:textId="77777777" w:rsidR="00B04E9F" w:rsidRPr="00DA34F4" w:rsidRDefault="00B04E9F" w:rsidP="007815D6">
            <w:pPr>
              <w:rPr>
                <w:rFonts w:ascii="Cambria" w:hAnsi="Cambria"/>
              </w:rPr>
            </w:pPr>
          </w:p>
        </w:tc>
        <w:tc>
          <w:tcPr>
            <w:tcW w:w="1312" w:type="dxa"/>
            <w:shd w:val="clear" w:color="auto" w:fill="auto"/>
          </w:tcPr>
          <w:p w14:paraId="3AAFCE2B" w14:textId="77777777" w:rsidR="00B04E9F" w:rsidRPr="00DA34F4" w:rsidRDefault="00B04E9F" w:rsidP="007815D6">
            <w:pPr>
              <w:rPr>
                <w:rFonts w:ascii="Cambria" w:hAnsi="Cambria"/>
              </w:rPr>
            </w:pPr>
          </w:p>
        </w:tc>
        <w:tc>
          <w:tcPr>
            <w:tcW w:w="1896" w:type="dxa"/>
            <w:shd w:val="clear" w:color="auto" w:fill="auto"/>
          </w:tcPr>
          <w:p w14:paraId="05851746" w14:textId="77777777" w:rsidR="00B04E9F" w:rsidRPr="00DA34F4" w:rsidRDefault="00B04E9F" w:rsidP="007815D6">
            <w:pPr>
              <w:rPr>
                <w:rFonts w:ascii="Cambria" w:hAnsi="Cambria"/>
              </w:rPr>
            </w:pPr>
          </w:p>
        </w:tc>
        <w:tc>
          <w:tcPr>
            <w:tcW w:w="2488" w:type="dxa"/>
          </w:tcPr>
          <w:p w14:paraId="5DDA8F20" w14:textId="77777777" w:rsidR="00B04E9F" w:rsidRPr="00DA34F4" w:rsidRDefault="00B04E9F" w:rsidP="007815D6">
            <w:pPr>
              <w:rPr>
                <w:rFonts w:ascii="Cambria" w:hAnsi="Cambria"/>
              </w:rPr>
            </w:pPr>
          </w:p>
        </w:tc>
        <w:tc>
          <w:tcPr>
            <w:tcW w:w="2247" w:type="dxa"/>
          </w:tcPr>
          <w:p w14:paraId="24B1AF65" w14:textId="77777777" w:rsidR="00B04E9F" w:rsidRPr="00DA34F4" w:rsidRDefault="00B04E9F" w:rsidP="007815D6">
            <w:pPr>
              <w:rPr>
                <w:rFonts w:ascii="Cambria" w:hAnsi="Cambria"/>
              </w:rPr>
            </w:pPr>
          </w:p>
        </w:tc>
        <w:tc>
          <w:tcPr>
            <w:tcW w:w="1886" w:type="dxa"/>
          </w:tcPr>
          <w:p w14:paraId="4FA27754" w14:textId="77777777" w:rsidR="00B04E9F" w:rsidRPr="00DA34F4" w:rsidRDefault="00B04E9F" w:rsidP="007815D6">
            <w:pPr>
              <w:rPr>
                <w:rFonts w:ascii="Cambria" w:hAnsi="Cambria"/>
              </w:rPr>
            </w:pPr>
          </w:p>
        </w:tc>
        <w:tc>
          <w:tcPr>
            <w:tcW w:w="1974" w:type="dxa"/>
          </w:tcPr>
          <w:p w14:paraId="26C8AFDA" w14:textId="77777777" w:rsidR="00B04E9F" w:rsidRPr="00DA34F4" w:rsidRDefault="00B04E9F" w:rsidP="007815D6">
            <w:pPr>
              <w:rPr>
                <w:rFonts w:ascii="Cambria" w:hAnsi="Cambria"/>
              </w:rPr>
            </w:pPr>
          </w:p>
        </w:tc>
      </w:tr>
      <w:tr w:rsidR="00B04E9F" w:rsidRPr="00DA34F4" w14:paraId="4A99B4CA" w14:textId="77777777" w:rsidTr="007815D6">
        <w:trPr>
          <w:trHeight w:val="410"/>
          <w:tblCellSpacing w:w="20" w:type="dxa"/>
        </w:trPr>
        <w:tc>
          <w:tcPr>
            <w:tcW w:w="2062" w:type="dxa"/>
            <w:shd w:val="clear" w:color="auto" w:fill="auto"/>
          </w:tcPr>
          <w:p w14:paraId="684B17C3" w14:textId="77777777" w:rsidR="00B04E9F" w:rsidRPr="00DA34F4" w:rsidRDefault="00B04E9F" w:rsidP="007815D6">
            <w:pPr>
              <w:rPr>
                <w:rFonts w:ascii="Cambria" w:hAnsi="Cambria"/>
              </w:rPr>
            </w:pPr>
          </w:p>
        </w:tc>
        <w:tc>
          <w:tcPr>
            <w:tcW w:w="1312" w:type="dxa"/>
            <w:shd w:val="clear" w:color="auto" w:fill="auto"/>
          </w:tcPr>
          <w:p w14:paraId="23DB789F" w14:textId="77777777" w:rsidR="00B04E9F" w:rsidRPr="00DA34F4" w:rsidRDefault="00B04E9F" w:rsidP="007815D6">
            <w:pPr>
              <w:rPr>
                <w:rFonts w:ascii="Cambria" w:hAnsi="Cambria"/>
              </w:rPr>
            </w:pPr>
          </w:p>
        </w:tc>
        <w:tc>
          <w:tcPr>
            <w:tcW w:w="1896" w:type="dxa"/>
            <w:shd w:val="clear" w:color="auto" w:fill="auto"/>
          </w:tcPr>
          <w:p w14:paraId="35AF2B01" w14:textId="77777777" w:rsidR="00B04E9F" w:rsidRPr="00DA34F4" w:rsidRDefault="00B04E9F" w:rsidP="007815D6">
            <w:pPr>
              <w:rPr>
                <w:rFonts w:ascii="Cambria" w:hAnsi="Cambria"/>
              </w:rPr>
            </w:pPr>
          </w:p>
        </w:tc>
        <w:tc>
          <w:tcPr>
            <w:tcW w:w="2488" w:type="dxa"/>
          </w:tcPr>
          <w:p w14:paraId="1C118488" w14:textId="77777777" w:rsidR="00B04E9F" w:rsidRPr="00DA34F4" w:rsidRDefault="00B04E9F" w:rsidP="007815D6">
            <w:pPr>
              <w:rPr>
                <w:rFonts w:ascii="Cambria" w:hAnsi="Cambria"/>
              </w:rPr>
            </w:pPr>
          </w:p>
        </w:tc>
        <w:tc>
          <w:tcPr>
            <w:tcW w:w="2247" w:type="dxa"/>
          </w:tcPr>
          <w:p w14:paraId="67160D9A" w14:textId="77777777" w:rsidR="00B04E9F" w:rsidRPr="00DA34F4" w:rsidRDefault="00B04E9F" w:rsidP="007815D6">
            <w:pPr>
              <w:rPr>
                <w:rFonts w:ascii="Cambria" w:hAnsi="Cambria"/>
              </w:rPr>
            </w:pPr>
          </w:p>
        </w:tc>
        <w:tc>
          <w:tcPr>
            <w:tcW w:w="1886" w:type="dxa"/>
          </w:tcPr>
          <w:p w14:paraId="5414AFA0" w14:textId="77777777" w:rsidR="00B04E9F" w:rsidRPr="00DA34F4" w:rsidRDefault="00B04E9F" w:rsidP="007815D6">
            <w:pPr>
              <w:rPr>
                <w:rFonts w:ascii="Cambria" w:hAnsi="Cambria"/>
              </w:rPr>
            </w:pPr>
          </w:p>
        </w:tc>
        <w:tc>
          <w:tcPr>
            <w:tcW w:w="1974" w:type="dxa"/>
          </w:tcPr>
          <w:p w14:paraId="38A26F6F" w14:textId="77777777" w:rsidR="00B04E9F" w:rsidRPr="00DA34F4" w:rsidRDefault="00B04E9F" w:rsidP="007815D6">
            <w:pPr>
              <w:rPr>
                <w:rFonts w:ascii="Cambria" w:hAnsi="Cambria"/>
              </w:rPr>
            </w:pPr>
          </w:p>
        </w:tc>
      </w:tr>
      <w:tr w:rsidR="00B04E9F" w:rsidRPr="00DA34F4" w14:paraId="3B6F8501" w14:textId="77777777" w:rsidTr="007815D6">
        <w:trPr>
          <w:trHeight w:val="410"/>
          <w:tblCellSpacing w:w="20" w:type="dxa"/>
        </w:trPr>
        <w:tc>
          <w:tcPr>
            <w:tcW w:w="2062" w:type="dxa"/>
            <w:shd w:val="clear" w:color="auto" w:fill="auto"/>
          </w:tcPr>
          <w:p w14:paraId="05B97D75" w14:textId="77777777" w:rsidR="00B04E9F" w:rsidRPr="00DA34F4" w:rsidRDefault="00B04E9F" w:rsidP="007815D6">
            <w:pPr>
              <w:rPr>
                <w:rFonts w:ascii="Cambria" w:hAnsi="Cambria"/>
              </w:rPr>
            </w:pPr>
          </w:p>
        </w:tc>
        <w:tc>
          <w:tcPr>
            <w:tcW w:w="1312" w:type="dxa"/>
            <w:shd w:val="clear" w:color="auto" w:fill="auto"/>
          </w:tcPr>
          <w:p w14:paraId="380E9D56" w14:textId="77777777" w:rsidR="00B04E9F" w:rsidRPr="00DA34F4" w:rsidRDefault="00B04E9F" w:rsidP="007815D6">
            <w:pPr>
              <w:rPr>
                <w:rFonts w:ascii="Cambria" w:hAnsi="Cambria"/>
              </w:rPr>
            </w:pPr>
          </w:p>
        </w:tc>
        <w:tc>
          <w:tcPr>
            <w:tcW w:w="1896" w:type="dxa"/>
            <w:shd w:val="clear" w:color="auto" w:fill="auto"/>
          </w:tcPr>
          <w:p w14:paraId="23B6D00C" w14:textId="77777777" w:rsidR="00B04E9F" w:rsidRPr="00DA34F4" w:rsidRDefault="00B04E9F" w:rsidP="007815D6">
            <w:pPr>
              <w:rPr>
                <w:rFonts w:ascii="Cambria" w:hAnsi="Cambria"/>
              </w:rPr>
            </w:pPr>
          </w:p>
        </w:tc>
        <w:tc>
          <w:tcPr>
            <w:tcW w:w="2488" w:type="dxa"/>
          </w:tcPr>
          <w:p w14:paraId="3758341A" w14:textId="77777777" w:rsidR="00B04E9F" w:rsidRPr="00DA34F4" w:rsidRDefault="00B04E9F" w:rsidP="007815D6">
            <w:pPr>
              <w:rPr>
                <w:rFonts w:ascii="Cambria" w:hAnsi="Cambria"/>
              </w:rPr>
            </w:pPr>
          </w:p>
        </w:tc>
        <w:tc>
          <w:tcPr>
            <w:tcW w:w="2247" w:type="dxa"/>
          </w:tcPr>
          <w:p w14:paraId="4DD397D2" w14:textId="77777777" w:rsidR="00B04E9F" w:rsidRPr="00DA34F4" w:rsidRDefault="00B04E9F" w:rsidP="007815D6">
            <w:pPr>
              <w:rPr>
                <w:rFonts w:ascii="Cambria" w:hAnsi="Cambria"/>
              </w:rPr>
            </w:pPr>
          </w:p>
        </w:tc>
        <w:tc>
          <w:tcPr>
            <w:tcW w:w="1886" w:type="dxa"/>
          </w:tcPr>
          <w:p w14:paraId="49742CFA" w14:textId="77777777" w:rsidR="00B04E9F" w:rsidRPr="00DA34F4" w:rsidRDefault="00B04E9F" w:rsidP="007815D6">
            <w:pPr>
              <w:rPr>
                <w:rFonts w:ascii="Cambria" w:hAnsi="Cambria"/>
              </w:rPr>
            </w:pPr>
          </w:p>
        </w:tc>
        <w:tc>
          <w:tcPr>
            <w:tcW w:w="1974" w:type="dxa"/>
          </w:tcPr>
          <w:p w14:paraId="08EE5CEC" w14:textId="77777777" w:rsidR="00B04E9F" w:rsidRPr="00DA34F4" w:rsidRDefault="00B04E9F" w:rsidP="007815D6">
            <w:pPr>
              <w:rPr>
                <w:rFonts w:ascii="Cambria" w:hAnsi="Cambria"/>
              </w:rPr>
            </w:pPr>
          </w:p>
        </w:tc>
      </w:tr>
      <w:tr w:rsidR="00B04E9F" w:rsidRPr="00DA34F4" w14:paraId="58544E3B" w14:textId="77777777" w:rsidTr="007815D6">
        <w:trPr>
          <w:trHeight w:val="410"/>
          <w:tblCellSpacing w:w="20" w:type="dxa"/>
        </w:trPr>
        <w:tc>
          <w:tcPr>
            <w:tcW w:w="2062" w:type="dxa"/>
            <w:shd w:val="clear" w:color="auto" w:fill="auto"/>
          </w:tcPr>
          <w:p w14:paraId="404E44D7" w14:textId="77777777" w:rsidR="00B04E9F" w:rsidRPr="00DA34F4" w:rsidRDefault="00B04E9F" w:rsidP="007815D6">
            <w:pPr>
              <w:rPr>
                <w:rFonts w:ascii="Cambria" w:hAnsi="Cambria"/>
              </w:rPr>
            </w:pPr>
          </w:p>
        </w:tc>
        <w:tc>
          <w:tcPr>
            <w:tcW w:w="1312" w:type="dxa"/>
            <w:shd w:val="clear" w:color="auto" w:fill="auto"/>
          </w:tcPr>
          <w:p w14:paraId="15B3BEE7" w14:textId="77777777" w:rsidR="00B04E9F" w:rsidRPr="00DA34F4" w:rsidRDefault="00B04E9F" w:rsidP="007815D6">
            <w:pPr>
              <w:rPr>
                <w:rFonts w:ascii="Cambria" w:hAnsi="Cambria"/>
              </w:rPr>
            </w:pPr>
          </w:p>
        </w:tc>
        <w:tc>
          <w:tcPr>
            <w:tcW w:w="1896" w:type="dxa"/>
            <w:shd w:val="clear" w:color="auto" w:fill="auto"/>
          </w:tcPr>
          <w:p w14:paraId="2BAF72BE" w14:textId="77777777" w:rsidR="00B04E9F" w:rsidRPr="00DA34F4" w:rsidRDefault="00B04E9F" w:rsidP="007815D6">
            <w:pPr>
              <w:rPr>
                <w:rFonts w:ascii="Cambria" w:hAnsi="Cambria"/>
              </w:rPr>
            </w:pPr>
          </w:p>
        </w:tc>
        <w:tc>
          <w:tcPr>
            <w:tcW w:w="2488" w:type="dxa"/>
          </w:tcPr>
          <w:p w14:paraId="04D1C02A" w14:textId="77777777" w:rsidR="00B04E9F" w:rsidRPr="00DA34F4" w:rsidRDefault="00B04E9F" w:rsidP="007815D6">
            <w:pPr>
              <w:rPr>
                <w:rFonts w:ascii="Cambria" w:hAnsi="Cambria"/>
              </w:rPr>
            </w:pPr>
          </w:p>
        </w:tc>
        <w:tc>
          <w:tcPr>
            <w:tcW w:w="2247" w:type="dxa"/>
          </w:tcPr>
          <w:p w14:paraId="7DC5B643" w14:textId="77777777" w:rsidR="00B04E9F" w:rsidRPr="00DA34F4" w:rsidRDefault="00B04E9F" w:rsidP="007815D6">
            <w:pPr>
              <w:rPr>
                <w:rFonts w:ascii="Cambria" w:hAnsi="Cambria"/>
              </w:rPr>
            </w:pPr>
          </w:p>
        </w:tc>
        <w:tc>
          <w:tcPr>
            <w:tcW w:w="1886" w:type="dxa"/>
          </w:tcPr>
          <w:p w14:paraId="24EE3296" w14:textId="77777777" w:rsidR="00B04E9F" w:rsidRPr="00DA34F4" w:rsidRDefault="00B04E9F" w:rsidP="007815D6">
            <w:pPr>
              <w:rPr>
                <w:rFonts w:ascii="Cambria" w:hAnsi="Cambria"/>
              </w:rPr>
            </w:pPr>
          </w:p>
        </w:tc>
        <w:tc>
          <w:tcPr>
            <w:tcW w:w="1974" w:type="dxa"/>
          </w:tcPr>
          <w:p w14:paraId="61175CE9" w14:textId="77777777" w:rsidR="00B04E9F" w:rsidRPr="00DA34F4" w:rsidRDefault="00B04E9F" w:rsidP="007815D6">
            <w:pPr>
              <w:rPr>
                <w:rFonts w:ascii="Cambria" w:hAnsi="Cambria"/>
              </w:rPr>
            </w:pPr>
          </w:p>
        </w:tc>
      </w:tr>
    </w:tbl>
    <w:p w14:paraId="3835570F" w14:textId="77777777" w:rsidR="004C348C" w:rsidRPr="00555776" w:rsidRDefault="004C348C" w:rsidP="004C348C">
      <w:pPr>
        <w:rPr>
          <w:rFonts w:ascii="Cambria" w:hAnsi="Cambria"/>
        </w:rPr>
      </w:pPr>
    </w:p>
    <w:p w14:paraId="7159BA0E" w14:textId="42F04842" w:rsidR="0055287E" w:rsidRPr="00555776" w:rsidRDefault="0055287E" w:rsidP="00625144">
      <w:pPr>
        <w:pStyle w:val="Naslov2"/>
        <w:ind w:left="709" w:hanging="482"/>
      </w:pPr>
      <w:bookmarkStart w:id="71" w:name="_Toc485374442"/>
      <w:commentRangeStart w:id="72"/>
      <w:r w:rsidRPr="00555776">
        <w:t>POPIS OSOBNE ZAŠTITNE OPREME ZA POSLOVE KOD KOJIH SE MORA UPOTREBLJAVATI</w:t>
      </w:r>
      <w:commentRangeEnd w:id="72"/>
      <w:r w:rsidR="000359A7">
        <w:rPr>
          <w:rStyle w:val="Referencakomentara"/>
          <w:rFonts w:asciiTheme="minorHAnsi" w:eastAsiaTheme="minorHAnsi" w:hAnsiTheme="minorHAnsi" w:cstheme="minorBidi"/>
        </w:rPr>
        <w:commentReference w:id="72"/>
      </w:r>
      <w:bookmarkEnd w:id="71"/>
    </w:p>
    <w:p w14:paraId="1A43A299" w14:textId="77777777" w:rsidR="004C348C" w:rsidRPr="00555776" w:rsidRDefault="004C348C" w:rsidP="004C348C">
      <w:pPr>
        <w:rPr>
          <w:rFonts w:ascii="Cambria" w:hAnsi="Cambria"/>
        </w:rPr>
      </w:pPr>
    </w:p>
    <w:tbl>
      <w:tblPr>
        <w:tblW w:w="14540" w:type="dxa"/>
        <w:tblCellSpacing w:w="20" w:type="dxa"/>
        <w:tblInd w:w="-45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034"/>
        <w:gridCol w:w="6886"/>
        <w:gridCol w:w="3620"/>
      </w:tblGrid>
      <w:tr w:rsidR="00B04E9F" w:rsidRPr="00DA34F4" w14:paraId="3A3DA049" w14:textId="77777777" w:rsidTr="00CD352C">
        <w:trPr>
          <w:trHeight w:val="850"/>
          <w:tblCellSpacing w:w="20" w:type="dxa"/>
        </w:trPr>
        <w:tc>
          <w:tcPr>
            <w:tcW w:w="3974" w:type="dxa"/>
            <w:shd w:val="clear" w:color="auto" w:fill="3C529B"/>
          </w:tcPr>
          <w:p w14:paraId="255F8D97" w14:textId="77777777" w:rsidR="00B04E9F" w:rsidRPr="00CD352C" w:rsidRDefault="00B04E9F" w:rsidP="007815D6">
            <w:pPr>
              <w:rPr>
                <w:rFonts w:ascii="Cambria" w:hAnsi="Cambria"/>
                <w:b/>
                <w:color w:val="FFFFFF" w:themeColor="background1"/>
              </w:rPr>
            </w:pPr>
            <w:r w:rsidRPr="00CD352C">
              <w:rPr>
                <w:rFonts w:ascii="Cambria" w:hAnsi="Cambria"/>
                <w:b/>
                <w:color w:val="FFFFFF" w:themeColor="background1"/>
              </w:rPr>
              <w:t>Naziv radnog mjesta/ poslovi</w:t>
            </w:r>
          </w:p>
        </w:tc>
        <w:tc>
          <w:tcPr>
            <w:tcW w:w="6846" w:type="dxa"/>
            <w:shd w:val="clear" w:color="auto" w:fill="3C529B"/>
          </w:tcPr>
          <w:p w14:paraId="5DC7A9A7" w14:textId="77777777" w:rsidR="00B04E9F" w:rsidRPr="00CD352C" w:rsidRDefault="00B04E9F" w:rsidP="007815D6">
            <w:pPr>
              <w:rPr>
                <w:rFonts w:ascii="Cambria" w:hAnsi="Cambria"/>
                <w:b/>
                <w:color w:val="FFFFFF" w:themeColor="background1"/>
              </w:rPr>
            </w:pPr>
            <w:r w:rsidRPr="00CD352C">
              <w:rPr>
                <w:rFonts w:ascii="Cambria" w:hAnsi="Cambria"/>
                <w:b/>
                <w:color w:val="FFFFFF" w:themeColor="background1"/>
              </w:rPr>
              <w:t>Vrsta osobne zaštitne opreme</w:t>
            </w:r>
          </w:p>
        </w:tc>
        <w:tc>
          <w:tcPr>
            <w:tcW w:w="3560" w:type="dxa"/>
            <w:shd w:val="clear" w:color="auto" w:fill="3C529B"/>
          </w:tcPr>
          <w:p w14:paraId="4FC456AA" w14:textId="77777777" w:rsidR="00B04E9F" w:rsidRPr="00CD352C" w:rsidRDefault="00B04E9F" w:rsidP="007815D6">
            <w:pPr>
              <w:rPr>
                <w:rFonts w:ascii="Cambria" w:hAnsi="Cambria"/>
                <w:b/>
                <w:color w:val="FFFFFF" w:themeColor="background1"/>
              </w:rPr>
            </w:pPr>
            <w:r w:rsidRPr="00CD352C">
              <w:rPr>
                <w:rFonts w:ascii="Cambria" w:hAnsi="Cambria"/>
                <w:b/>
                <w:color w:val="FFFFFF" w:themeColor="background1"/>
              </w:rPr>
              <w:t>Norma</w:t>
            </w:r>
          </w:p>
        </w:tc>
      </w:tr>
      <w:tr w:rsidR="00B04E9F" w:rsidRPr="00DA34F4" w14:paraId="3C915550" w14:textId="77777777" w:rsidTr="007815D6">
        <w:trPr>
          <w:trHeight w:val="441"/>
          <w:tblCellSpacing w:w="20" w:type="dxa"/>
        </w:trPr>
        <w:tc>
          <w:tcPr>
            <w:tcW w:w="3974" w:type="dxa"/>
            <w:vMerge w:val="restart"/>
            <w:shd w:val="clear" w:color="auto" w:fill="auto"/>
          </w:tcPr>
          <w:p w14:paraId="693AD2E7" w14:textId="77777777" w:rsidR="00B04E9F" w:rsidRPr="00DA34F4" w:rsidRDefault="00B04E9F" w:rsidP="007815D6">
            <w:pPr>
              <w:rPr>
                <w:rFonts w:ascii="Cambria" w:hAnsi="Cambria"/>
              </w:rPr>
            </w:pPr>
          </w:p>
          <w:p w14:paraId="10B9E593" w14:textId="77777777" w:rsidR="00B04E9F" w:rsidRPr="00DA34F4" w:rsidRDefault="00B04E9F" w:rsidP="007815D6">
            <w:pPr>
              <w:rPr>
                <w:rFonts w:ascii="Cambria" w:hAnsi="Cambria"/>
              </w:rPr>
            </w:pPr>
            <w:r>
              <w:rPr>
                <w:rFonts w:ascii="Cambria" w:hAnsi="Cambria"/>
              </w:rPr>
              <w:t>Zidar/zidarski poslovi</w:t>
            </w:r>
          </w:p>
        </w:tc>
        <w:tc>
          <w:tcPr>
            <w:tcW w:w="6846" w:type="dxa"/>
            <w:shd w:val="clear" w:color="auto" w:fill="auto"/>
          </w:tcPr>
          <w:p w14:paraId="46A90355" w14:textId="77777777" w:rsidR="00B04E9F" w:rsidRPr="00DA34F4" w:rsidRDefault="00B04E9F" w:rsidP="007815D6">
            <w:pPr>
              <w:rPr>
                <w:rFonts w:ascii="Cambria" w:hAnsi="Cambria"/>
              </w:rPr>
            </w:pPr>
          </w:p>
        </w:tc>
        <w:tc>
          <w:tcPr>
            <w:tcW w:w="3560" w:type="dxa"/>
          </w:tcPr>
          <w:p w14:paraId="5CF19FEE" w14:textId="77777777" w:rsidR="00B04E9F" w:rsidRPr="00DA34F4" w:rsidRDefault="00B04E9F" w:rsidP="007815D6">
            <w:pPr>
              <w:rPr>
                <w:rFonts w:ascii="Cambria" w:hAnsi="Cambria"/>
              </w:rPr>
            </w:pPr>
          </w:p>
        </w:tc>
      </w:tr>
      <w:tr w:rsidR="00B04E9F" w:rsidRPr="00DA34F4" w14:paraId="263CD191" w14:textId="77777777" w:rsidTr="007815D6">
        <w:trPr>
          <w:trHeight w:val="476"/>
          <w:tblCellSpacing w:w="20" w:type="dxa"/>
        </w:trPr>
        <w:tc>
          <w:tcPr>
            <w:tcW w:w="3974" w:type="dxa"/>
            <w:vMerge/>
            <w:shd w:val="clear" w:color="auto" w:fill="auto"/>
          </w:tcPr>
          <w:p w14:paraId="2E82AE76" w14:textId="77777777" w:rsidR="00B04E9F" w:rsidRPr="00DA34F4" w:rsidRDefault="00B04E9F" w:rsidP="007815D6">
            <w:pPr>
              <w:rPr>
                <w:rFonts w:ascii="Cambria" w:hAnsi="Cambria"/>
              </w:rPr>
            </w:pPr>
          </w:p>
        </w:tc>
        <w:tc>
          <w:tcPr>
            <w:tcW w:w="6846" w:type="dxa"/>
            <w:shd w:val="clear" w:color="auto" w:fill="auto"/>
          </w:tcPr>
          <w:p w14:paraId="666BBAE2" w14:textId="77777777" w:rsidR="00B04E9F" w:rsidRPr="00DA34F4" w:rsidRDefault="00B04E9F" w:rsidP="007815D6">
            <w:pPr>
              <w:rPr>
                <w:rFonts w:ascii="Cambria" w:hAnsi="Cambria"/>
              </w:rPr>
            </w:pPr>
          </w:p>
        </w:tc>
        <w:tc>
          <w:tcPr>
            <w:tcW w:w="3560" w:type="dxa"/>
          </w:tcPr>
          <w:p w14:paraId="4DED5E05" w14:textId="77777777" w:rsidR="00B04E9F" w:rsidRPr="00DA34F4" w:rsidRDefault="00B04E9F" w:rsidP="007815D6">
            <w:pPr>
              <w:rPr>
                <w:rFonts w:ascii="Cambria" w:hAnsi="Cambria"/>
              </w:rPr>
            </w:pPr>
          </w:p>
        </w:tc>
      </w:tr>
      <w:tr w:rsidR="00B04E9F" w:rsidRPr="00DA34F4" w14:paraId="02327020" w14:textId="77777777" w:rsidTr="007815D6">
        <w:trPr>
          <w:trHeight w:val="476"/>
          <w:tblCellSpacing w:w="20" w:type="dxa"/>
        </w:trPr>
        <w:tc>
          <w:tcPr>
            <w:tcW w:w="3974" w:type="dxa"/>
            <w:vMerge/>
            <w:shd w:val="clear" w:color="auto" w:fill="auto"/>
          </w:tcPr>
          <w:p w14:paraId="064062CC" w14:textId="77777777" w:rsidR="00B04E9F" w:rsidRPr="00DA34F4" w:rsidRDefault="00B04E9F" w:rsidP="007815D6">
            <w:pPr>
              <w:rPr>
                <w:rFonts w:ascii="Cambria" w:hAnsi="Cambria"/>
              </w:rPr>
            </w:pPr>
          </w:p>
        </w:tc>
        <w:tc>
          <w:tcPr>
            <w:tcW w:w="6846" w:type="dxa"/>
            <w:shd w:val="clear" w:color="auto" w:fill="auto"/>
          </w:tcPr>
          <w:p w14:paraId="6F1AEBA5" w14:textId="77777777" w:rsidR="00B04E9F" w:rsidRPr="00DA34F4" w:rsidRDefault="00B04E9F" w:rsidP="007815D6">
            <w:pPr>
              <w:rPr>
                <w:rFonts w:ascii="Cambria" w:hAnsi="Cambria"/>
              </w:rPr>
            </w:pPr>
          </w:p>
        </w:tc>
        <w:tc>
          <w:tcPr>
            <w:tcW w:w="3560" w:type="dxa"/>
          </w:tcPr>
          <w:p w14:paraId="76CF1A57" w14:textId="77777777" w:rsidR="00B04E9F" w:rsidRPr="00DA34F4" w:rsidRDefault="00B04E9F" w:rsidP="007815D6">
            <w:pPr>
              <w:rPr>
                <w:rFonts w:ascii="Cambria" w:hAnsi="Cambria"/>
              </w:rPr>
            </w:pPr>
          </w:p>
        </w:tc>
      </w:tr>
      <w:tr w:rsidR="00B04E9F" w:rsidRPr="00DA34F4" w14:paraId="017736A2" w14:textId="77777777" w:rsidTr="007815D6">
        <w:trPr>
          <w:trHeight w:val="494"/>
          <w:tblCellSpacing w:w="20" w:type="dxa"/>
        </w:trPr>
        <w:tc>
          <w:tcPr>
            <w:tcW w:w="3974" w:type="dxa"/>
            <w:vMerge/>
            <w:shd w:val="clear" w:color="auto" w:fill="auto"/>
          </w:tcPr>
          <w:p w14:paraId="64041A1E" w14:textId="77777777" w:rsidR="00B04E9F" w:rsidRPr="00DA34F4" w:rsidRDefault="00B04E9F" w:rsidP="007815D6">
            <w:pPr>
              <w:rPr>
                <w:rFonts w:ascii="Cambria" w:hAnsi="Cambria"/>
              </w:rPr>
            </w:pPr>
          </w:p>
        </w:tc>
        <w:tc>
          <w:tcPr>
            <w:tcW w:w="6846" w:type="dxa"/>
            <w:shd w:val="clear" w:color="auto" w:fill="auto"/>
          </w:tcPr>
          <w:p w14:paraId="0C6AEE56" w14:textId="77777777" w:rsidR="00B04E9F" w:rsidRPr="00DA34F4" w:rsidRDefault="00B04E9F" w:rsidP="007815D6">
            <w:pPr>
              <w:rPr>
                <w:rFonts w:ascii="Cambria" w:hAnsi="Cambria"/>
              </w:rPr>
            </w:pPr>
          </w:p>
        </w:tc>
        <w:tc>
          <w:tcPr>
            <w:tcW w:w="3560" w:type="dxa"/>
          </w:tcPr>
          <w:p w14:paraId="7D45FFE7" w14:textId="77777777" w:rsidR="00B04E9F" w:rsidRPr="00DA34F4" w:rsidRDefault="00B04E9F" w:rsidP="007815D6">
            <w:pPr>
              <w:rPr>
                <w:rFonts w:ascii="Cambria" w:hAnsi="Cambria"/>
                <w:b/>
              </w:rPr>
            </w:pPr>
          </w:p>
        </w:tc>
      </w:tr>
      <w:tr w:rsidR="00B04E9F" w:rsidRPr="00DA34F4" w14:paraId="4E5246C3" w14:textId="77777777" w:rsidTr="007815D6">
        <w:trPr>
          <w:trHeight w:val="476"/>
          <w:tblCellSpacing w:w="20" w:type="dxa"/>
        </w:trPr>
        <w:tc>
          <w:tcPr>
            <w:tcW w:w="3974" w:type="dxa"/>
            <w:vMerge/>
            <w:shd w:val="clear" w:color="auto" w:fill="auto"/>
          </w:tcPr>
          <w:p w14:paraId="5577A61D" w14:textId="77777777" w:rsidR="00B04E9F" w:rsidRPr="00DA34F4" w:rsidRDefault="00B04E9F" w:rsidP="007815D6">
            <w:pPr>
              <w:rPr>
                <w:rFonts w:ascii="Cambria" w:hAnsi="Cambria"/>
              </w:rPr>
            </w:pPr>
          </w:p>
        </w:tc>
        <w:tc>
          <w:tcPr>
            <w:tcW w:w="6846" w:type="dxa"/>
            <w:shd w:val="clear" w:color="auto" w:fill="auto"/>
          </w:tcPr>
          <w:p w14:paraId="6A2C8864" w14:textId="77777777" w:rsidR="00B04E9F" w:rsidRPr="00DA34F4" w:rsidRDefault="00B04E9F" w:rsidP="007815D6">
            <w:pPr>
              <w:rPr>
                <w:rFonts w:ascii="Cambria" w:hAnsi="Cambria"/>
              </w:rPr>
            </w:pPr>
          </w:p>
        </w:tc>
        <w:tc>
          <w:tcPr>
            <w:tcW w:w="3560" w:type="dxa"/>
          </w:tcPr>
          <w:p w14:paraId="4979522C" w14:textId="77777777" w:rsidR="00B04E9F" w:rsidRPr="00DA34F4" w:rsidRDefault="00B04E9F" w:rsidP="007815D6">
            <w:pPr>
              <w:rPr>
                <w:rFonts w:ascii="Cambria" w:hAnsi="Cambria"/>
              </w:rPr>
            </w:pPr>
          </w:p>
        </w:tc>
      </w:tr>
      <w:tr w:rsidR="00B04E9F" w:rsidRPr="00DA34F4" w14:paraId="1B23DED6" w14:textId="77777777" w:rsidTr="007815D6">
        <w:trPr>
          <w:trHeight w:val="441"/>
          <w:tblCellSpacing w:w="20" w:type="dxa"/>
        </w:trPr>
        <w:tc>
          <w:tcPr>
            <w:tcW w:w="3974" w:type="dxa"/>
            <w:vMerge/>
            <w:shd w:val="clear" w:color="auto" w:fill="auto"/>
          </w:tcPr>
          <w:p w14:paraId="45718C71" w14:textId="77777777" w:rsidR="00B04E9F" w:rsidRPr="00DA34F4" w:rsidRDefault="00B04E9F" w:rsidP="007815D6">
            <w:pPr>
              <w:rPr>
                <w:rFonts w:ascii="Cambria" w:hAnsi="Cambria"/>
              </w:rPr>
            </w:pPr>
          </w:p>
        </w:tc>
        <w:tc>
          <w:tcPr>
            <w:tcW w:w="6846" w:type="dxa"/>
            <w:shd w:val="clear" w:color="auto" w:fill="auto"/>
          </w:tcPr>
          <w:p w14:paraId="3025B094" w14:textId="77777777" w:rsidR="00B04E9F" w:rsidRPr="00DA34F4" w:rsidRDefault="00B04E9F" w:rsidP="007815D6">
            <w:pPr>
              <w:rPr>
                <w:rFonts w:ascii="Cambria" w:hAnsi="Cambria"/>
              </w:rPr>
            </w:pPr>
          </w:p>
        </w:tc>
        <w:tc>
          <w:tcPr>
            <w:tcW w:w="3560" w:type="dxa"/>
          </w:tcPr>
          <w:p w14:paraId="30F3FC54" w14:textId="77777777" w:rsidR="00B04E9F" w:rsidRPr="00DA34F4" w:rsidRDefault="00B04E9F" w:rsidP="007815D6">
            <w:pPr>
              <w:rPr>
                <w:rFonts w:ascii="Cambria" w:hAnsi="Cambria"/>
              </w:rPr>
            </w:pPr>
          </w:p>
        </w:tc>
      </w:tr>
      <w:tr w:rsidR="00B04E9F" w:rsidRPr="00DA34F4" w14:paraId="50927A9B" w14:textId="77777777" w:rsidTr="007815D6">
        <w:trPr>
          <w:trHeight w:val="441"/>
          <w:tblCellSpacing w:w="20" w:type="dxa"/>
        </w:trPr>
        <w:tc>
          <w:tcPr>
            <w:tcW w:w="3974" w:type="dxa"/>
            <w:vMerge w:val="restart"/>
            <w:shd w:val="clear" w:color="auto" w:fill="auto"/>
          </w:tcPr>
          <w:p w14:paraId="4A2873AF" w14:textId="77777777" w:rsidR="00B04E9F" w:rsidRPr="00DA34F4" w:rsidRDefault="00B04E9F" w:rsidP="007815D6">
            <w:pPr>
              <w:rPr>
                <w:rFonts w:ascii="Cambria" w:hAnsi="Cambria"/>
              </w:rPr>
            </w:pPr>
            <w:r>
              <w:rPr>
                <w:rFonts w:ascii="Cambria" w:hAnsi="Cambria"/>
              </w:rPr>
              <w:t>Tesar/ tesarski poslovi</w:t>
            </w:r>
          </w:p>
        </w:tc>
        <w:tc>
          <w:tcPr>
            <w:tcW w:w="6846" w:type="dxa"/>
            <w:shd w:val="clear" w:color="auto" w:fill="auto"/>
          </w:tcPr>
          <w:p w14:paraId="0CEAE668" w14:textId="77777777" w:rsidR="00B04E9F" w:rsidRPr="00DA34F4" w:rsidRDefault="00B04E9F" w:rsidP="007815D6">
            <w:pPr>
              <w:rPr>
                <w:rFonts w:ascii="Cambria" w:hAnsi="Cambria"/>
              </w:rPr>
            </w:pPr>
          </w:p>
        </w:tc>
        <w:tc>
          <w:tcPr>
            <w:tcW w:w="3560" w:type="dxa"/>
          </w:tcPr>
          <w:p w14:paraId="2A95D17D" w14:textId="77777777" w:rsidR="00B04E9F" w:rsidRPr="00DA34F4" w:rsidRDefault="00B04E9F" w:rsidP="007815D6">
            <w:pPr>
              <w:rPr>
                <w:rFonts w:ascii="Cambria" w:hAnsi="Cambria"/>
              </w:rPr>
            </w:pPr>
          </w:p>
        </w:tc>
      </w:tr>
      <w:tr w:rsidR="00B04E9F" w:rsidRPr="00DA34F4" w14:paraId="1E429550" w14:textId="77777777" w:rsidTr="007815D6">
        <w:trPr>
          <w:trHeight w:val="476"/>
          <w:tblCellSpacing w:w="20" w:type="dxa"/>
        </w:trPr>
        <w:tc>
          <w:tcPr>
            <w:tcW w:w="3974" w:type="dxa"/>
            <w:vMerge/>
            <w:shd w:val="clear" w:color="auto" w:fill="auto"/>
          </w:tcPr>
          <w:p w14:paraId="1E76701E" w14:textId="77777777" w:rsidR="00B04E9F" w:rsidRPr="00DA34F4" w:rsidRDefault="00B04E9F" w:rsidP="007815D6">
            <w:pPr>
              <w:rPr>
                <w:rFonts w:ascii="Cambria" w:hAnsi="Cambria"/>
              </w:rPr>
            </w:pPr>
          </w:p>
        </w:tc>
        <w:tc>
          <w:tcPr>
            <w:tcW w:w="6846" w:type="dxa"/>
            <w:shd w:val="clear" w:color="auto" w:fill="auto"/>
          </w:tcPr>
          <w:p w14:paraId="40B7E047" w14:textId="77777777" w:rsidR="00B04E9F" w:rsidRPr="00DA34F4" w:rsidRDefault="00B04E9F" w:rsidP="007815D6">
            <w:pPr>
              <w:rPr>
                <w:rFonts w:ascii="Cambria" w:hAnsi="Cambria"/>
              </w:rPr>
            </w:pPr>
          </w:p>
        </w:tc>
        <w:tc>
          <w:tcPr>
            <w:tcW w:w="3560" w:type="dxa"/>
          </w:tcPr>
          <w:p w14:paraId="6923D22A" w14:textId="77777777" w:rsidR="00B04E9F" w:rsidRPr="00DA34F4" w:rsidRDefault="00B04E9F" w:rsidP="007815D6">
            <w:pPr>
              <w:rPr>
                <w:rFonts w:ascii="Cambria" w:hAnsi="Cambria"/>
              </w:rPr>
            </w:pPr>
          </w:p>
        </w:tc>
      </w:tr>
      <w:tr w:rsidR="00B04E9F" w:rsidRPr="00DA34F4" w14:paraId="0B53FF2C" w14:textId="77777777" w:rsidTr="007815D6">
        <w:trPr>
          <w:trHeight w:val="494"/>
          <w:tblCellSpacing w:w="20" w:type="dxa"/>
        </w:trPr>
        <w:tc>
          <w:tcPr>
            <w:tcW w:w="3974" w:type="dxa"/>
            <w:vMerge/>
            <w:shd w:val="clear" w:color="auto" w:fill="auto"/>
          </w:tcPr>
          <w:p w14:paraId="7B66E1CB" w14:textId="77777777" w:rsidR="00B04E9F" w:rsidRPr="00DA34F4" w:rsidRDefault="00B04E9F" w:rsidP="007815D6">
            <w:pPr>
              <w:rPr>
                <w:rFonts w:ascii="Cambria" w:hAnsi="Cambria"/>
              </w:rPr>
            </w:pPr>
          </w:p>
        </w:tc>
        <w:tc>
          <w:tcPr>
            <w:tcW w:w="6846" w:type="dxa"/>
            <w:shd w:val="clear" w:color="auto" w:fill="auto"/>
          </w:tcPr>
          <w:p w14:paraId="34F130BE" w14:textId="77777777" w:rsidR="00B04E9F" w:rsidRPr="00DA34F4" w:rsidRDefault="00B04E9F" w:rsidP="007815D6">
            <w:pPr>
              <w:rPr>
                <w:rFonts w:ascii="Cambria" w:hAnsi="Cambria"/>
              </w:rPr>
            </w:pPr>
          </w:p>
        </w:tc>
        <w:tc>
          <w:tcPr>
            <w:tcW w:w="3560" w:type="dxa"/>
          </w:tcPr>
          <w:p w14:paraId="23E7B694" w14:textId="77777777" w:rsidR="00B04E9F" w:rsidRPr="00DA34F4" w:rsidRDefault="00B04E9F" w:rsidP="007815D6">
            <w:pPr>
              <w:rPr>
                <w:rFonts w:ascii="Cambria" w:hAnsi="Cambria"/>
              </w:rPr>
            </w:pPr>
          </w:p>
        </w:tc>
      </w:tr>
      <w:tr w:rsidR="00B04E9F" w:rsidRPr="00DA34F4" w14:paraId="7BB8CB05" w14:textId="77777777" w:rsidTr="007815D6">
        <w:trPr>
          <w:trHeight w:val="476"/>
          <w:tblCellSpacing w:w="20" w:type="dxa"/>
        </w:trPr>
        <w:tc>
          <w:tcPr>
            <w:tcW w:w="3974" w:type="dxa"/>
            <w:vMerge/>
            <w:shd w:val="clear" w:color="auto" w:fill="auto"/>
          </w:tcPr>
          <w:p w14:paraId="3070DF53" w14:textId="77777777" w:rsidR="00B04E9F" w:rsidRPr="00DA34F4" w:rsidRDefault="00B04E9F" w:rsidP="007815D6">
            <w:pPr>
              <w:rPr>
                <w:rFonts w:ascii="Cambria" w:hAnsi="Cambria"/>
              </w:rPr>
            </w:pPr>
          </w:p>
        </w:tc>
        <w:tc>
          <w:tcPr>
            <w:tcW w:w="6846" w:type="dxa"/>
            <w:shd w:val="clear" w:color="auto" w:fill="auto"/>
          </w:tcPr>
          <w:p w14:paraId="753450A9" w14:textId="77777777" w:rsidR="00B04E9F" w:rsidRPr="00DA34F4" w:rsidRDefault="00B04E9F" w:rsidP="007815D6">
            <w:pPr>
              <w:rPr>
                <w:rFonts w:ascii="Cambria" w:hAnsi="Cambria"/>
              </w:rPr>
            </w:pPr>
          </w:p>
        </w:tc>
        <w:tc>
          <w:tcPr>
            <w:tcW w:w="3560" w:type="dxa"/>
          </w:tcPr>
          <w:p w14:paraId="7307579B" w14:textId="77777777" w:rsidR="00B04E9F" w:rsidRPr="00DA34F4" w:rsidRDefault="00B04E9F" w:rsidP="007815D6">
            <w:pPr>
              <w:rPr>
                <w:rFonts w:ascii="Cambria" w:hAnsi="Cambria"/>
                <w:b/>
              </w:rPr>
            </w:pPr>
          </w:p>
        </w:tc>
      </w:tr>
      <w:tr w:rsidR="00B04E9F" w:rsidRPr="00DA34F4" w14:paraId="0BA22608" w14:textId="77777777" w:rsidTr="007815D6">
        <w:trPr>
          <w:trHeight w:val="476"/>
          <w:tblCellSpacing w:w="20" w:type="dxa"/>
        </w:trPr>
        <w:tc>
          <w:tcPr>
            <w:tcW w:w="3974" w:type="dxa"/>
            <w:vMerge/>
            <w:shd w:val="clear" w:color="auto" w:fill="auto"/>
          </w:tcPr>
          <w:p w14:paraId="7B516670" w14:textId="77777777" w:rsidR="00B04E9F" w:rsidRPr="00DA34F4" w:rsidRDefault="00B04E9F" w:rsidP="007815D6">
            <w:pPr>
              <w:rPr>
                <w:rFonts w:ascii="Cambria" w:hAnsi="Cambria"/>
              </w:rPr>
            </w:pPr>
          </w:p>
        </w:tc>
        <w:tc>
          <w:tcPr>
            <w:tcW w:w="6846" w:type="dxa"/>
            <w:shd w:val="clear" w:color="auto" w:fill="auto"/>
          </w:tcPr>
          <w:p w14:paraId="7CD3DEFB" w14:textId="77777777" w:rsidR="00B04E9F" w:rsidRPr="00DA34F4" w:rsidRDefault="00B04E9F" w:rsidP="007815D6">
            <w:pPr>
              <w:rPr>
                <w:rFonts w:ascii="Cambria" w:hAnsi="Cambria"/>
              </w:rPr>
            </w:pPr>
          </w:p>
        </w:tc>
        <w:tc>
          <w:tcPr>
            <w:tcW w:w="3560" w:type="dxa"/>
          </w:tcPr>
          <w:p w14:paraId="671E2C9B" w14:textId="77777777" w:rsidR="00B04E9F" w:rsidRPr="00DA34F4" w:rsidRDefault="00B04E9F" w:rsidP="007815D6">
            <w:pPr>
              <w:rPr>
                <w:rFonts w:ascii="Cambria" w:hAnsi="Cambria"/>
              </w:rPr>
            </w:pPr>
          </w:p>
        </w:tc>
      </w:tr>
      <w:tr w:rsidR="00B04E9F" w:rsidRPr="00DA34F4" w14:paraId="0B586F79" w14:textId="77777777" w:rsidTr="007815D6">
        <w:trPr>
          <w:trHeight w:val="441"/>
          <w:tblCellSpacing w:w="20" w:type="dxa"/>
        </w:trPr>
        <w:tc>
          <w:tcPr>
            <w:tcW w:w="3974" w:type="dxa"/>
            <w:vMerge/>
            <w:shd w:val="clear" w:color="auto" w:fill="auto"/>
          </w:tcPr>
          <w:p w14:paraId="6699ADB6" w14:textId="77777777" w:rsidR="00B04E9F" w:rsidRPr="00DA34F4" w:rsidRDefault="00B04E9F" w:rsidP="007815D6">
            <w:pPr>
              <w:rPr>
                <w:rFonts w:ascii="Cambria" w:hAnsi="Cambria"/>
              </w:rPr>
            </w:pPr>
          </w:p>
        </w:tc>
        <w:tc>
          <w:tcPr>
            <w:tcW w:w="6846" w:type="dxa"/>
            <w:shd w:val="clear" w:color="auto" w:fill="auto"/>
          </w:tcPr>
          <w:p w14:paraId="30AA10C9" w14:textId="77777777" w:rsidR="00B04E9F" w:rsidRPr="00DA34F4" w:rsidRDefault="00B04E9F" w:rsidP="007815D6">
            <w:pPr>
              <w:rPr>
                <w:rFonts w:ascii="Cambria" w:hAnsi="Cambria"/>
              </w:rPr>
            </w:pPr>
          </w:p>
        </w:tc>
        <w:tc>
          <w:tcPr>
            <w:tcW w:w="3560" w:type="dxa"/>
          </w:tcPr>
          <w:p w14:paraId="0752B78E" w14:textId="77777777" w:rsidR="00B04E9F" w:rsidRPr="00DA34F4" w:rsidRDefault="00B04E9F" w:rsidP="007815D6">
            <w:pPr>
              <w:rPr>
                <w:rFonts w:ascii="Cambria" w:hAnsi="Cambria"/>
              </w:rPr>
            </w:pPr>
          </w:p>
        </w:tc>
      </w:tr>
    </w:tbl>
    <w:p w14:paraId="5065DC4E" w14:textId="77777777" w:rsidR="004C348C" w:rsidRPr="00555776" w:rsidRDefault="004C348C" w:rsidP="004C348C">
      <w:pPr>
        <w:rPr>
          <w:rFonts w:ascii="Cambria" w:hAnsi="Cambria"/>
        </w:rPr>
      </w:pPr>
    </w:p>
    <w:p w14:paraId="6EC16C0F" w14:textId="77777777" w:rsidR="004C348C" w:rsidRPr="00555776" w:rsidRDefault="004C348C" w:rsidP="004C348C">
      <w:pPr>
        <w:rPr>
          <w:rFonts w:ascii="Cambria" w:hAnsi="Cambria"/>
        </w:rPr>
      </w:pPr>
    </w:p>
    <w:p w14:paraId="0D5B5F7B" w14:textId="029D198B" w:rsidR="0055287E" w:rsidRPr="00555776" w:rsidRDefault="0055287E" w:rsidP="0055287E">
      <w:pPr>
        <w:pStyle w:val="Naslov2"/>
      </w:pPr>
      <w:bookmarkStart w:id="73" w:name="_Toc485374443"/>
      <w:r w:rsidRPr="00555776">
        <w:t>POPIS POTREBNIH ISPITIVANJA</w:t>
      </w:r>
      <w:bookmarkEnd w:id="73"/>
    </w:p>
    <w:p w14:paraId="056AB80C" w14:textId="77777777" w:rsidR="004C348C" w:rsidRPr="00555776" w:rsidRDefault="004C348C" w:rsidP="004C348C">
      <w:pPr>
        <w:rPr>
          <w:rFonts w:ascii="Cambria" w:hAnsi="Cambria"/>
        </w:rPr>
      </w:pPr>
    </w:p>
    <w:tbl>
      <w:tblPr>
        <w:tblW w:w="14549"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528"/>
        <w:gridCol w:w="1826"/>
        <w:gridCol w:w="2338"/>
        <w:gridCol w:w="2947"/>
        <w:gridCol w:w="2947"/>
        <w:gridCol w:w="2963"/>
      </w:tblGrid>
      <w:tr w:rsidR="00B04E9F" w:rsidRPr="00DA34F4" w14:paraId="7EE8CE83" w14:textId="77777777" w:rsidTr="00CD352C">
        <w:trPr>
          <w:trHeight w:val="850"/>
          <w:tblCellSpacing w:w="20" w:type="dxa"/>
        </w:trPr>
        <w:tc>
          <w:tcPr>
            <w:tcW w:w="1468" w:type="dxa"/>
            <w:shd w:val="clear" w:color="auto" w:fill="3C529B"/>
          </w:tcPr>
          <w:p w14:paraId="289952EF" w14:textId="77777777" w:rsidR="00B04E9F" w:rsidRPr="00CD352C" w:rsidRDefault="00B04E9F" w:rsidP="007815D6">
            <w:pPr>
              <w:rPr>
                <w:rFonts w:ascii="Cambria" w:hAnsi="Cambria"/>
                <w:b/>
                <w:color w:val="FFFFFF" w:themeColor="background1"/>
              </w:rPr>
            </w:pPr>
            <w:r w:rsidRPr="00CD352C">
              <w:rPr>
                <w:rFonts w:ascii="Cambria" w:hAnsi="Cambria"/>
                <w:b/>
                <w:color w:val="FFFFFF" w:themeColor="background1"/>
              </w:rPr>
              <w:t>R. br.</w:t>
            </w:r>
          </w:p>
        </w:tc>
        <w:tc>
          <w:tcPr>
            <w:tcW w:w="1786" w:type="dxa"/>
            <w:shd w:val="clear" w:color="auto" w:fill="3C529B"/>
          </w:tcPr>
          <w:p w14:paraId="1D0F65C1" w14:textId="77777777" w:rsidR="00B04E9F" w:rsidRPr="00CD352C" w:rsidRDefault="00B04E9F" w:rsidP="007815D6">
            <w:pPr>
              <w:rPr>
                <w:rFonts w:ascii="Cambria" w:hAnsi="Cambria"/>
                <w:b/>
                <w:color w:val="FFFFFF" w:themeColor="background1"/>
              </w:rPr>
            </w:pPr>
            <w:r w:rsidRPr="00CD352C">
              <w:rPr>
                <w:rFonts w:ascii="Cambria" w:hAnsi="Cambria"/>
                <w:b/>
                <w:color w:val="FFFFFF" w:themeColor="background1"/>
              </w:rPr>
              <w:t>Objekt</w:t>
            </w:r>
          </w:p>
        </w:tc>
        <w:tc>
          <w:tcPr>
            <w:tcW w:w="2298" w:type="dxa"/>
            <w:shd w:val="clear" w:color="auto" w:fill="3C529B"/>
          </w:tcPr>
          <w:p w14:paraId="72BF692A" w14:textId="77777777" w:rsidR="00B04E9F" w:rsidRPr="00CD352C" w:rsidRDefault="00B04E9F" w:rsidP="007815D6">
            <w:pPr>
              <w:rPr>
                <w:rFonts w:ascii="Cambria" w:hAnsi="Cambria"/>
                <w:b/>
                <w:color w:val="FFFFFF" w:themeColor="background1"/>
              </w:rPr>
            </w:pPr>
            <w:r w:rsidRPr="00CD352C">
              <w:rPr>
                <w:rFonts w:ascii="Cambria" w:hAnsi="Cambria"/>
                <w:b/>
                <w:color w:val="FFFFFF" w:themeColor="background1"/>
              </w:rPr>
              <w:t>Radni prostor (mjesto rada)</w:t>
            </w:r>
          </w:p>
        </w:tc>
        <w:tc>
          <w:tcPr>
            <w:tcW w:w="2907" w:type="dxa"/>
            <w:shd w:val="clear" w:color="auto" w:fill="3C529B"/>
          </w:tcPr>
          <w:p w14:paraId="3432581C" w14:textId="77777777" w:rsidR="00B04E9F" w:rsidRPr="00CD352C" w:rsidRDefault="00B04E9F" w:rsidP="007815D6">
            <w:pPr>
              <w:rPr>
                <w:rFonts w:ascii="Cambria" w:hAnsi="Cambria"/>
                <w:b/>
                <w:color w:val="FFFFFF" w:themeColor="background1"/>
              </w:rPr>
            </w:pPr>
            <w:r w:rsidRPr="00CD352C">
              <w:rPr>
                <w:rFonts w:ascii="Cambria" w:hAnsi="Cambria"/>
                <w:b/>
                <w:color w:val="FFFFFF" w:themeColor="background1"/>
              </w:rPr>
              <w:t>Vrsta ispitivanja</w:t>
            </w:r>
          </w:p>
          <w:p w14:paraId="0A6AFAB9" w14:textId="77777777" w:rsidR="00B04E9F" w:rsidRPr="00CD352C" w:rsidRDefault="00B04E9F" w:rsidP="007815D6">
            <w:pPr>
              <w:rPr>
                <w:rFonts w:ascii="Cambria" w:hAnsi="Cambria"/>
                <w:b/>
                <w:color w:val="FFFFFF" w:themeColor="background1"/>
              </w:rPr>
            </w:pPr>
          </w:p>
        </w:tc>
        <w:tc>
          <w:tcPr>
            <w:tcW w:w="2907" w:type="dxa"/>
            <w:shd w:val="clear" w:color="auto" w:fill="3C529B"/>
          </w:tcPr>
          <w:p w14:paraId="452148CC" w14:textId="77777777" w:rsidR="00B04E9F" w:rsidRPr="00CD352C" w:rsidRDefault="00B04E9F" w:rsidP="007815D6">
            <w:pPr>
              <w:rPr>
                <w:rFonts w:ascii="Cambria" w:hAnsi="Cambria"/>
                <w:b/>
                <w:color w:val="FFFFFF" w:themeColor="background1"/>
              </w:rPr>
            </w:pPr>
            <w:r w:rsidRPr="00CD352C">
              <w:rPr>
                <w:rFonts w:ascii="Cambria" w:hAnsi="Cambria"/>
                <w:b/>
                <w:color w:val="FFFFFF" w:themeColor="background1"/>
              </w:rPr>
              <w:t>Datum ispitivanja</w:t>
            </w:r>
          </w:p>
        </w:tc>
        <w:tc>
          <w:tcPr>
            <w:tcW w:w="2903" w:type="dxa"/>
            <w:shd w:val="clear" w:color="auto" w:fill="3C529B"/>
          </w:tcPr>
          <w:p w14:paraId="28F29FCA" w14:textId="77777777" w:rsidR="00B04E9F" w:rsidRPr="00CD352C" w:rsidRDefault="00B04E9F" w:rsidP="007815D6">
            <w:pPr>
              <w:rPr>
                <w:rFonts w:ascii="Cambria" w:hAnsi="Cambria"/>
                <w:b/>
                <w:color w:val="FFFFFF" w:themeColor="background1"/>
              </w:rPr>
            </w:pPr>
            <w:r w:rsidRPr="00CD352C">
              <w:rPr>
                <w:rFonts w:ascii="Cambria" w:hAnsi="Cambria"/>
                <w:b/>
                <w:color w:val="FFFFFF" w:themeColor="background1"/>
              </w:rPr>
              <w:t>Napomena</w:t>
            </w:r>
          </w:p>
        </w:tc>
      </w:tr>
      <w:tr w:rsidR="00B04E9F" w:rsidRPr="00DA34F4" w14:paraId="77EC5919" w14:textId="77777777" w:rsidTr="007815D6">
        <w:trPr>
          <w:trHeight w:val="1254"/>
          <w:tblCellSpacing w:w="20" w:type="dxa"/>
        </w:trPr>
        <w:tc>
          <w:tcPr>
            <w:tcW w:w="1468" w:type="dxa"/>
          </w:tcPr>
          <w:p w14:paraId="44477864" w14:textId="77777777" w:rsidR="00B04E9F" w:rsidRPr="00DA34F4" w:rsidRDefault="00B04E9F" w:rsidP="007815D6">
            <w:pPr>
              <w:rPr>
                <w:rFonts w:ascii="Cambria" w:hAnsi="Cambria"/>
              </w:rPr>
            </w:pPr>
          </w:p>
        </w:tc>
        <w:tc>
          <w:tcPr>
            <w:tcW w:w="1786" w:type="dxa"/>
            <w:shd w:val="clear" w:color="auto" w:fill="auto"/>
          </w:tcPr>
          <w:p w14:paraId="04E27776" w14:textId="77777777" w:rsidR="00B04E9F" w:rsidRPr="00DA34F4" w:rsidRDefault="00B04E9F" w:rsidP="007815D6">
            <w:pPr>
              <w:rPr>
                <w:rFonts w:ascii="Cambria" w:hAnsi="Cambria"/>
              </w:rPr>
            </w:pPr>
          </w:p>
        </w:tc>
        <w:tc>
          <w:tcPr>
            <w:tcW w:w="2298" w:type="dxa"/>
            <w:shd w:val="clear" w:color="auto" w:fill="auto"/>
          </w:tcPr>
          <w:p w14:paraId="7F0DA941" w14:textId="77777777" w:rsidR="00B04E9F" w:rsidRPr="00DA34F4" w:rsidRDefault="00B04E9F" w:rsidP="007815D6">
            <w:pPr>
              <w:rPr>
                <w:rFonts w:ascii="Cambria" w:hAnsi="Cambria"/>
              </w:rPr>
            </w:pPr>
          </w:p>
        </w:tc>
        <w:tc>
          <w:tcPr>
            <w:tcW w:w="2907" w:type="dxa"/>
            <w:shd w:val="clear" w:color="auto" w:fill="auto"/>
          </w:tcPr>
          <w:p w14:paraId="4A231614" w14:textId="77777777" w:rsidR="00B04E9F" w:rsidRPr="00DA34F4" w:rsidRDefault="00B04E9F" w:rsidP="007815D6">
            <w:pPr>
              <w:ind w:left="720"/>
              <w:rPr>
                <w:rFonts w:ascii="Cambria" w:hAnsi="Cambria"/>
              </w:rPr>
            </w:pPr>
          </w:p>
        </w:tc>
        <w:tc>
          <w:tcPr>
            <w:tcW w:w="2907" w:type="dxa"/>
          </w:tcPr>
          <w:p w14:paraId="3F12D3A9" w14:textId="77777777" w:rsidR="00B04E9F" w:rsidRPr="00DA34F4" w:rsidRDefault="00B04E9F" w:rsidP="007815D6">
            <w:pPr>
              <w:ind w:left="720"/>
              <w:rPr>
                <w:rFonts w:ascii="Cambria" w:hAnsi="Cambria"/>
              </w:rPr>
            </w:pPr>
          </w:p>
        </w:tc>
        <w:tc>
          <w:tcPr>
            <w:tcW w:w="2903" w:type="dxa"/>
          </w:tcPr>
          <w:p w14:paraId="504EBE6E" w14:textId="77777777" w:rsidR="00B04E9F" w:rsidRPr="00DA34F4" w:rsidRDefault="00B04E9F" w:rsidP="007815D6">
            <w:pPr>
              <w:ind w:left="720"/>
              <w:rPr>
                <w:rFonts w:ascii="Cambria" w:hAnsi="Cambria"/>
              </w:rPr>
            </w:pPr>
          </w:p>
        </w:tc>
      </w:tr>
    </w:tbl>
    <w:p w14:paraId="008A2169" w14:textId="77777777" w:rsidR="004C348C" w:rsidRPr="00555776" w:rsidRDefault="004C348C" w:rsidP="004C348C">
      <w:pPr>
        <w:rPr>
          <w:rFonts w:ascii="Cambria" w:hAnsi="Cambria"/>
        </w:rPr>
      </w:pPr>
    </w:p>
    <w:p w14:paraId="4E3063A1" w14:textId="77777777" w:rsidR="004C348C" w:rsidRPr="00555776" w:rsidRDefault="004C348C" w:rsidP="004C348C">
      <w:pPr>
        <w:rPr>
          <w:rFonts w:ascii="Cambria" w:hAnsi="Cambria"/>
        </w:rPr>
      </w:pPr>
    </w:p>
    <w:p w14:paraId="316AF0F4" w14:textId="77777777" w:rsidR="004C348C" w:rsidRPr="00555776" w:rsidRDefault="004C348C" w:rsidP="004C348C">
      <w:pPr>
        <w:rPr>
          <w:rFonts w:ascii="Cambria" w:hAnsi="Cambria"/>
        </w:rPr>
      </w:pPr>
    </w:p>
    <w:p w14:paraId="6EAAA14C" w14:textId="77777777" w:rsidR="004C348C" w:rsidRPr="00555776" w:rsidRDefault="004C348C" w:rsidP="004C348C">
      <w:pPr>
        <w:rPr>
          <w:rFonts w:ascii="Cambria" w:hAnsi="Cambria"/>
        </w:rPr>
      </w:pPr>
    </w:p>
    <w:p w14:paraId="22FAC697" w14:textId="77777777" w:rsidR="004C348C" w:rsidRPr="00555776" w:rsidRDefault="004C348C" w:rsidP="004C348C">
      <w:pPr>
        <w:rPr>
          <w:rFonts w:ascii="Cambria" w:hAnsi="Cambria"/>
        </w:rPr>
      </w:pPr>
    </w:p>
    <w:p w14:paraId="09A14A94" w14:textId="77777777" w:rsidR="004C348C" w:rsidRPr="00555776" w:rsidRDefault="004C348C" w:rsidP="004C348C">
      <w:pPr>
        <w:rPr>
          <w:rFonts w:ascii="Cambria" w:hAnsi="Cambria"/>
        </w:rPr>
      </w:pPr>
    </w:p>
    <w:p w14:paraId="0BB6BA54" w14:textId="77777777" w:rsidR="004C348C" w:rsidRPr="00555776" w:rsidRDefault="004C348C" w:rsidP="004C348C">
      <w:pPr>
        <w:rPr>
          <w:rFonts w:ascii="Cambria" w:hAnsi="Cambria"/>
        </w:rPr>
      </w:pPr>
    </w:p>
    <w:p w14:paraId="7C16E295" w14:textId="77777777" w:rsidR="004C348C" w:rsidRPr="00555776" w:rsidRDefault="004C348C" w:rsidP="004C348C">
      <w:pPr>
        <w:rPr>
          <w:rFonts w:ascii="Cambria" w:hAnsi="Cambria"/>
        </w:rPr>
      </w:pPr>
    </w:p>
    <w:p w14:paraId="14FF6591" w14:textId="77777777" w:rsidR="004C348C" w:rsidRPr="00555776" w:rsidRDefault="004C348C" w:rsidP="004C348C">
      <w:pPr>
        <w:rPr>
          <w:rFonts w:ascii="Cambria" w:hAnsi="Cambria"/>
        </w:rPr>
      </w:pPr>
    </w:p>
    <w:p w14:paraId="24E833D5" w14:textId="77777777" w:rsidR="004C348C" w:rsidRPr="00555776" w:rsidRDefault="004C348C" w:rsidP="004C348C">
      <w:pPr>
        <w:rPr>
          <w:rFonts w:ascii="Cambria" w:hAnsi="Cambria"/>
        </w:rPr>
      </w:pPr>
    </w:p>
    <w:p w14:paraId="7B194925" w14:textId="77777777" w:rsidR="004C348C" w:rsidRPr="00555776" w:rsidRDefault="004C348C" w:rsidP="004C348C">
      <w:pPr>
        <w:rPr>
          <w:rFonts w:ascii="Cambria" w:hAnsi="Cambria"/>
        </w:rPr>
      </w:pPr>
    </w:p>
    <w:p w14:paraId="1417F752" w14:textId="77777777" w:rsidR="004C348C" w:rsidRPr="00555776" w:rsidRDefault="004C348C" w:rsidP="004C348C">
      <w:pPr>
        <w:rPr>
          <w:rFonts w:ascii="Cambria" w:hAnsi="Cambria"/>
        </w:rPr>
      </w:pPr>
    </w:p>
    <w:p w14:paraId="7677C766" w14:textId="77777777" w:rsidR="004C348C" w:rsidRPr="00555776" w:rsidRDefault="004C348C" w:rsidP="004C348C">
      <w:pPr>
        <w:rPr>
          <w:rFonts w:ascii="Cambria" w:hAnsi="Cambria"/>
        </w:rPr>
      </w:pPr>
    </w:p>
    <w:p w14:paraId="6C298040" w14:textId="77777777" w:rsidR="004C348C" w:rsidRPr="00555776" w:rsidRDefault="004C348C" w:rsidP="004C348C">
      <w:pPr>
        <w:rPr>
          <w:rFonts w:ascii="Cambria" w:hAnsi="Cambria"/>
        </w:rPr>
      </w:pPr>
    </w:p>
    <w:p w14:paraId="0F29FC2F" w14:textId="60CF363A" w:rsidR="0055287E" w:rsidRPr="00555776" w:rsidRDefault="0055287E" w:rsidP="0055287E">
      <w:pPr>
        <w:pStyle w:val="Naslov2"/>
      </w:pPr>
      <w:bookmarkStart w:id="74" w:name="_Toc485374444"/>
      <w:r w:rsidRPr="00555776">
        <w:t>POPIS POSLOVA S POSEBNIM UVJETIMA RADA</w:t>
      </w:r>
      <w:bookmarkEnd w:id="74"/>
    </w:p>
    <w:p w14:paraId="58BC3DF6" w14:textId="77777777" w:rsidR="004C348C" w:rsidRPr="00555776" w:rsidRDefault="004C348C" w:rsidP="004C348C">
      <w:pPr>
        <w:rPr>
          <w:rFonts w:ascii="Cambria" w:hAnsi="Cambria"/>
        </w:rPr>
      </w:pPr>
    </w:p>
    <w:tbl>
      <w:tblPr>
        <w:tblStyle w:val="Reetkatablice"/>
        <w:tblW w:w="1461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81"/>
        <w:gridCol w:w="4864"/>
        <w:gridCol w:w="4869"/>
      </w:tblGrid>
      <w:tr w:rsidR="00B04E9F" w14:paraId="6731C595" w14:textId="77777777" w:rsidTr="00CD352C">
        <w:trPr>
          <w:trHeight w:val="850"/>
          <w:tblCellSpacing w:w="20" w:type="dxa"/>
        </w:trPr>
        <w:tc>
          <w:tcPr>
            <w:tcW w:w="4821" w:type="dxa"/>
            <w:shd w:val="clear" w:color="auto" w:fill="3C529B"/>
          </w:tcPr>
          <w:p w14:paraId="075E7019" w14:textId="77777777" w:rsidR="00B04E9F" w:rsidRPr="00CD352C" w:rsidRDefault="00B04E9F" w:rsidP="007815D6">
            <w:pPr>
              <w:rPr>
                <w:rFonts w:ascii="Cambria" w:hAnsi="Cambria"/>
                <w:b/>
                <w:color w:val="FFFFFF" w:themeColor="background1"/>
              </w:rPr>
            </w:pPr>
            <w:r w:rsidRPr="00CD352C">
              <w:rPr>
                <w:rFonts w:ascii="Cambria" w:hAnsi="Cambria"/>
                <w:b/>
                <w:color w:val="FFFFFF" w:themeColor="background1"/>
              </w:rPr>
              <w:t>R. br.</w:t>
            </w:r>
          </w:p>
        </w:tc>
        <w:tc>
          <w:tcPr>
            <w:tcW w:w="4824" w:type="dxa"/>
            <w:shd w:val="clear" w:color="auto" w:fill="3C529B"/>
          </w:tcPr>
          <w:p w14:paraId="4CFF34C4" w14:textId="77777777" w:rsidR="00B04E9F" w:rsidRPr="00CD352C" w:rsidRDefault="00B04E9F" w:rsidP="007815D6">
            <w:pPr>
              <w:rPr>
                <w:rFonts w:ascii="Cambria" w:hAnsi="Cambria"/>
                <w:b/>
                <w:color w:val="FFFFFF" w:themeColor="background1"/>
              </w:rPr>
            </w:pPr>
            <w:r w:rsidRPr="00CD352C">
              <w:rPr>
                <w:rFonts w:ascii="Cambria" w:hAnsi="Cambria"/>
                <w:b/>
                <w:color w:val="FFFFFF" w:themeColor="background1"/>
              </w:rPr>
              <w:t xml:space="preserve">Radno mjesto </w:t>
            </w:r>
          </w:p>
        </w:tc>
        <w:tc>
          <w:tcPr>
            <w:tcW w:w="4809" w:type="dxa"/>
            <w:shd w:val="clear" w:color="auto" w:fill="3C529B"/>
          </w:tcPr>
          <w:p w14:paraId="75981A31" w14:textId="77777777" w:rsidR="00B04E9F" w:rsidRPr="00CD352C" w:rsidRDefault="00B04E9F" w:rsidP="007815D6">
            <w:pPr>
              <w:rPr>
                <w:rFonts w:ascii="Cambria" w:hAnsi="Cambria"/>
                <w:b/>
                <w:color w:val="FFFFFF" w:themeColor="background1"/>
              </w:rPr>
            </w:pPr>
            <w:r w:rsidRPr="00CD352C">
              <w:rPr>
                <w:rFonts w:ascii="Cambria" w:hAnsi="Cambria"/>
                <w:b/>
                <w:color w:val="FFFFFF" w:themeColor="background1"/>
              </w:rPr>
              <w:t>Poslovi</w:t>
            </w:r>
          </w:p>
        </w:tc>
      </w:tr>
      <w:tr w:rsidR="00B04E9F" w14:paraId="39D4BD8F" w14:textId="77777777" w:rsidTr="007815D6">
        <w:trPr>
          <w:trHeight w:val="1256"/>
          <w:tblCellSpacing w:w="20" w:type="dxa"/>
        </w:trPr>
        <w:tc>
          <w:tcPr>
            <w:tcW w:w="4821" w:type="dxa"/>
          </w:tcPr>
          <w:p w14:paraId="7B75C1A9" w14:textId="77777777" w:rsidR="00B04E9F" w:rsidRDefault="00B04E9F" w:rsidP="007815D6">
            <w:pPr>
              <w:rPr>
                <w:rFonts w:ascii="Cambria" w:hAnsi="Cambria"/>
              </w:rPr>
            </w:pPr>
          </w:p>
        </w:tc>
        <w:tc>
          <w:tcPr>
            <w:tcW w:w="4824" w:type="dxa"/>
          </w:tcPr>
          <w:p w14:paraId="6F937D1B" w14:textId="77777777" w:rsidR="00B04E9F" w:rsidRDefault="00B04E9F" w:rsidP="007815D6">
            <w:pPr>
              <w:rPr>
                <w:rFonts w:ascii="Cambria" w:hAnsi="Cambria"/>
              </w:rPr>
            </w:pPr>
          </w:p>
        </w:tc>
        <w:tc>
          <w:tcPr>
            <w:tcW w:w="4809" w:type="dxa"/>
          </w:tcPr>
          <w:p w14:paraId="083379CF" w14:textId="77777777" w:rsidR="00B04E9F" w:rsidRDefault="00B04E9F" w:rsidP="007815D6">
            <w:pPr>
              <w:rPr>
                <w:rFonts w:ascii="Cambria" w:hAnsi="Cambria"/>
              </w:rPr>
            </w:pPr>
          </w:p>
        </w:tc>
      </w:tr>
    </w:tbl>
    <w:p w14:paraId="25A980E4" w14:textId="77777777" w:rsidR="00B70EB1" w:rsidRPr="00555776" w:rsidRDefault="00B70EB1" w:rsidP="004C348C">
      <w:pPr>
        <w:rPr>
          <w:rFonts w:ascii="Cambria" w:hAnsi="Cambria"/>
        </w:rPr>
      </w:pPr>
    </w:p>
    <w:p w14:paraId="72C2729B" w14:textId="77777777" w:rsidR="00B70EB1" w:rsidRPr="00555776" w:rsidRDefault="00B70EB1" w:rsidP="004C348C">
      <w:pPr>
        <w:rPr>
          <w:rFonts w:ascii="Cambria" w:hAnsi="Cambria"/>
        </w:rPr>
      </w:pPr>
    </w:p>
    <w:p w14:paraId="28B3A4F6" w14:textId="77777777" w:rsidR="00B70EB1" w:rsidRPr="00555776" w:rsidRDefault="00B70EB1" w:rsidP="004C348C">
      <w:pPr>
        <w:rPr>
          <w:rFonts w:ascii="Cambria" w:hAnsi="Cambria"/>
        </w:rPr>
      </w:pPr>
    </w:p>
    <w:p w14:paraId="0ECC4690" w14:textId="77777777" w:rsidR="00B70EB1" w:rsidRPr="00555776" w:rsidRDefault="00B70EB1" w:rsidP="004C348C">
      <w:pPr>
        <w:rPr>
          <w:rFonts w:ascii="Cambria" w:hAnsi="Cambria"/>
        </w:rPr>
      </w:pPr>
    </w:p>
    <w:p w14:paraId="4DBBC9F2" w14:textId="77777777" w:rsidR="00B70EB1" w:rsidRPr="00555776" w:rsidRDefault="00B70EB1" w:rsidP="004C348C">
      <w:pPr>
        <w:rPr>
          <w:rFonts w:ascii="Cambria" w:hAnsi="Cambria"/>
        </w:rPr>
      </w:pPr>
    </w:p>
    <w:p w14:paraId="383F1544" w14:textId="77777777" w:rsidR="00B70EB1" w:rsidRPr="00555776" w:rsidRDefault="00B70EB1" w:rsidP="004C348C">
      <w:pPr>
        <w:rPr>
          <w:rFonts w:ascii="Cambria" w:hAnsi="Cambria"/>
        </w:rPr>
      </w:pPr>
    </w:p>
    <w:p w14:paraId="671FAF10" w14:textId="77777777" w:rsidR="00B70EB1" w:rsidRPr="00555776" w:rsidRDefault="00B70EB1" w:rsidP="004C348C">
      <w:pPr>
        <w:rPr>
          <w:rFonts w:ascii="Cambria" w:hAnsi="Cambria"/>
        </w:rPr>
      </w:pPr>
    </w:p>
    <w:p w14:paraId="458BDF17" w14:textId="77777777" w:rsidR="00B70EB1" w:rsidRPr="00555776" w:rsidRDefault="00B70EB1" w:rsidP="004C348C">
      <w:pPr>
        <w:rPr>
          <w:rFonts w:ascii="Cambria" w:hAnsi="Cambria"/>
        </w:rPr>
      </w:pPr>
    </w:p>
    <w:p w14:paraId="21FA4CE0" w14:textId="77777777" w:rsidR="00B70EB1" w:rsidRPr="00555776" w:rsidRDefault="00B70EB1" w:rsidP="004C348C">
      <w:pPr>
        <w:rPr>
          <w:rFonts w:ascii="Cambria" w:hAnsi="Cambria"/>
        </w:rPr>
      </w:pPr>
    </w:p>
    <w:p w14:paraId="1A63E6D9" w14:textId="77777777" w:rsidR="00B70EB1" w:rsidRPr="00555776" w:rsidRDefault="00B70EB1" w:rsidP="004C348C">
      <w:pPr>
        <w:rPr>
          <w:rFonts w:ascii="Cambria" w:hAnsi="Cambria"/>
        </w:rPr>
      </w:pPr>
    </w:p>
    <w:p w14:paraId="059BD286" w14:textId="77777777" w:rsidR="00B70EB1" w:rsidRPr="00555776" w:rsidRDefault="00B70EB1" w:rsidP="004C348C">
      <w:pPr>
        <w:rPr>
          <w:rFonts w:ascii="Cambria" w:hAnsi="Cambria"/>
        </w:rPr>
      </w:pPr>
    </w:p>
    <w:p w14:paraId="45E8214A" w14:textId="77777777" w:rsidR="00B70EB1" w:rsidRDefault="00B70EB1" w:rsidP="004C348C">
      <w:pPr>
        <w:rPr>
          <w:rFonts w:ascii="Cambria" w:hAnsi="Cambria"/>
        </w:rPr>
      </w:pPr>
    </w:p>
    <w:p w14:paraId="1E55D1D7" w14:textId="77777777" w:rsidR="00B04E9F" w:rsidRDefault="00B04E9F" w:rsidP="00432E9D">
      <w:pPr>
        <w:pStyle w:val="Naslov1"/>
        <w:sectPr w:rsidR="00B04E9F" w:rsidSect="00B04E9F">
          <w:pgSz w:w="16838" w:h="11906" w:orient="landscape" w:code="9"/>
          <w:pgMar w:top="1247" w:right="1134" w:bottom="1247" w:left="1134" w:header="709" w:footer="709" w:gutter="0"/>
          <w:cols w:space="708"/>
          <w:docGrid w:linePitch="360"/>
        </w:sectPr>
      </w:pPr>
      <w:bookmarkStart w:id="75" w:name="_Toc485374445"/>
    </w:p>
    <w:p w14:paraId="6E5FA445" w14:textId="29077665" w:rsidR="00432E9D" w:rsidRPr="00555776" w:rsidRDefault="00027695" w:rsidP="00432E9D">
      <w:pPr>
        <w:pStyle w:val="Naslov1"/>
      </w:pPr>
      <w:r>
        <w:lastRenderedPageBreak/>
        <w:t>NAPOMENE VEZANO</w:t>
      </w:r>
      <w:r w:rsidR="00904E5A">
        <w:t xml:space="preserve"> ZA ZAHTJEVE P</w:t>
      </w:r>
      <w:r w:rsidR="00F45965">
        <w:t>ROVEDBENI</w:t>
      </w:r>
      <w:r w:rsidR="00904E5A">
        <w:t xml:space="preserve">H PROPISA I SMJERNICA ZAŠTITE NA RADU I </w:t>
      </w:r>
      <w:r w:rsidR="00432E9D">
        <w:t>DODATNI KORISNI PODACI</w:t>
      </w:r>
      <w:bookmarkEnd w:id="75"/>
    </w:p>
    <w:p w14:paraId="75520014" w14:textId="6A1DC68E" w:rsidR="00075874" w:rsidRPr="00555776" w:rsidRDefault="00E76A77" w:rsidP="00B70EB1">
      <w:pPr>
        <w:pStyle w:val="Naslov2"/>
        <w:ind w:left="709" w:hanging="482"/>
        <w:jc w:val="both"/>
      </w:pPr>
      <w:bookmarkStart w:id="76" w:name="_Toc485374446"/>
      <w:r w:rsidRPr="00555776">
        <w:t>ZAHTJEVI KOJE MORAJU ISPUNJAVATI RADNA MJESTA S RAČUNALOM</w:t>
      </w:r>
      <w:r w:rsidR="008C3842" w:rsidRPr="00555776">
        <w:t xml:space="preserve"> I </w:t>
      </w:r>
      <w:r w:rsidR="00787CA0">
        <w:t>OCJENJIVANJE ZAHTJEVA</w:t>
      </w:r>
      <w:bookmarkEnd w:id="76"/>
      <w:r w:rsidR="008C3842" w:rsidRPr="00555776">
        <w:t xml:space="preserve"> </w:t>
      </w:r>
    </w:p>
    <w:p w14:paraId="65D9E431" w14:textId="77777777" w:rsidR="006B17BC" w:rsidRPr="00555776" w:rsidRDefault="006B17BC" w:rsidP="00B70EB1">
      <w:pPr>
        <w:jc w:val="both"/>
        <w:rPr>
          <w:rFonts w:ascii="Cambria" w:hAnsi="Cambria"/>
        </w:rPr>
      </w:pPr>
    </w:p>
    <w:p w14:paraId="73141F6A" w14:textId="77777777" w:rsidR="00B70EB1" w:rsidRPr="00555776" w:rsidRDefault="00B70EB1" w:rsidP="00B70EB1">
      <w:pPr>
        <w:pStyle w:val="Naslov"/>
        <w:jc w:val="both"/>
      </w:pPr>
      <w:r w:rsidRPr="00555776">
        <w:t>ZAHTJEVI KOJE MORA ISPUNJAVATI RADNO MJESTO S RAČUNALOM</w:t>
      </w:r>
    </w:p>
    <w:p w14:paraId="660609C3" w14:textId="77777777" w:rsidR="00B70EB1" w:rsidRPr="00555776" w:rsidRDefault="00B70EB1" w:rsidP="00B70EB1">
      <w:pPr>
        <w:pStyle w:val="Naslov4"/>
        <w:jc w:val="both"/>
        <w:rPr>
          <w:rStyle w:val="Naslov4Char"/>
        </w:rPr>
      </w:pPr>
      <w:r w:rsidRPr="00555776">
        <w:rPr>
          <w:rStyle w:val="Naslov4Char"/>
        </w:rPr>
        <w:t>OPREMA</w:t>
      </w:r>
    </w:p>
    <w:p w14:paraId="10B1592E" w14:textId="77777777" w:rsidR="00B70EB1" w:rsidRPr="00555776" w:rsidRDefault="00B70EB1" w:rsidP="00B70EB1">
      <w:pPr>
        <w:rPr>
          <w:rFonts w:ascii="Cambria" w:hAnsi="Cambria"/>
          <w:lang w:val="en-US"/>
        </w:rPr>
      </w:pPr>
    </w:p>
    <w:p w14:paraId="7EB6FD4B" w14:textId="77777777" w:rsidR="00B70EB1" w:rsidRPr="00555776" w:rsidRDefault="00B70EB1" w:rsidP="00B70EB1">
      <w:pPr>
        <w:jc w:val="both"/>
        <w:rPr>
          <w:rFonts w:ascii="Cambria" w:hAnsi="Cambria"/>
          <w:i/>
          <w:sz w:val="24"/>
          <w:szCs w:val="24"/>
        </w:rPr>
      </w:pPr>
      <w:r w:rsidRPr="00555776">
        <w:rPr>
          <w:rFonts w:ascii="Cambria" w:hAnsi="Cambria"/>
          <w:i/>
          <w:sz w:val="24"/>
          <w:szCs w:val="24"/>
        </w:rPr>
        <w:t>a) Općenito</w:t>
      </w:r>
    </w:p>
    <w:p w14:paraId="4D20204E" w14:textId="77777777" w:rsidR="00B70EB1" w:rsidRPr="00555776" w:rsidRDefault="00B70EB1" w:rsidP="00B70EB1">
      <w:pPr>
        <w:jc w:val="both"/>
        <w:rPr>
          <w:rFonts w:ascii="Cambria" w:hAnsi="Cambria"/>
          <w:sz w:val="24"/>
          <w:szCs w:val="24"/>
        </w:rPr>
      </w:pPr>
      <w:r w:rsidRPr="00555776">
        <w:rPr>
          <w:rFonts w:ascii="Cambria" w:hAnsi="Cambria"/>
          <w:sz w:val="24"/>
          <w:szCs w:val="24"/>
        </w:rPr>
        <w:t>Oprema radnog mjesta ne smije biti izvor opasnosti od ozljede ili oštećenja zdravlja radnika.</w:t>
      </w:r>
    </w:p>
    <w:p w14:paraId="64842620" w14:textId="77777777" w:rsidR="00B70EB1" w:rsidRPr="00555776" w:rsidRDefault="00B70EB1" w:rsidP="00B70EB1">
      <w:pPr>
        <w:jc w:val="both"/>
        <w:rPr>
          <w:rFonts w:ascii="Cambria" w:hAnsi="Cambria"/>
          <w:i/>
          <w:sz w:val="24"/>
          <w:szCs w:val="24"/>
        </w:rPr>
      </w:pPr>
      <w:r w:rsidRPr="00555776">
        <w:rPr>
          <w:rFonts w:ascii="Cambria" w:hAnsi="Cambria"/>
          <w:i/>
          <w:sz w:val="24"/>
          <w:szCs w:val="24"/>
        </w:rPr>
        <w:t>b) Zaslon</w:t>
      </w:r>
    </w:p>
    <w:p w14:paraId="3CB79901" w14:textId="77777777" w:rsidR="00B70EB1" w:rsidRPr="00555776" w:rsidRDefault="00B70EB1" w:rsidP="00B70EB1">
      <w:pPr>
        <w:jc w:val="both"/>
        <w:rPr>
          <w:rFonts w:ascii="Cambria" w:hAnsi="Cambria"/>
          <w:sz w:val="24"/>
          <w:szCs w:val="24"/>
        </w:rPr>
      </w:pPr>
      <w:r w:rsidRPr="00555776">
        <w:rPr>
          <w:rFonts w:ascii="Cambria" w:hAnsi="Cambria"/>
          <w:sz w:val="24"/>
          <w:szCs w:val="24"/>
        </w:rPr>
        <w:t>1. Udaljenost zaslona od očiju radnika ne smije biti manja od 500 mm, ali opet ne tolika da bi radniku stvarala teškoće pri čitanju podataka sa zaslona. Slika na zaslonu ne smije treperiti i frekvencija osvježavanja slike zaslona mora biti najmanje 75 Hz za CRT zaslone i 60 Hz za LCD zaslone.</w:t>
      </w:r>
    </w:p>
    <w:p w14:paraId="6A758D1C" w14:textId="77777777" w:rsidR="00B70EB1" w:rsidRPr="00555776" w:rsidRDefault="00B70EB1" w:rsidP="00B70EB1">
      <w:pPr>
        <w:jc w:val="both"/>
        <w:rPr>
          <w:rFonts w:ascii="Cambria" w:hAnsi="Cambria"/>
          <w:sz w:val="24"/>
          <w:szCs w:val="24"/>
        </w:rPr>
      </w:pPr>
      <w:r w:rsidRPr="00555776">
        <w:rPr>
          <w:rFonts w:ascii="Cambria" w:hAnsi="Cambria"/>
          <w:sz w:val="24"/>
          <w:szCs w:val="24"/>
        </w:rPr>
        <w:t>2. Znakovi na zaslonu moraju biti dovoljno veliki, oštri i tako oblikovani da ih se može razlikovati. Znakovi, razmaci između znakova i redova moraju biti dovoljno veliki, da ih je moguće razlikovati bez napora, ali ne preveliki kako bi tekst bio pregledan.</w:t>
      </w:r>
    </w:p>
    <w:p w14:paraId="3AB34B88" w14:textId="77777777" w:rsidR="00B70EB1" w:rsidRPr="00555776" w:rsidRDefault="00B70EB1" w:rsidP="00B70EB1">
      <w:pPr>
        <w:jc w:val="both"/>
        <w:rPr>
          <w:rFonts w:ascii="Cambria" w:hAnsi="Cambria"/>
          <w:sz w:val="24"/>
          <w:szCs w:val="24"/>
        </w:rPr>
      </w:pPr>
      <w:r w:rsidRPr="00555776">
        <w:rPr>
          <w:rFonts w:ascii="Cambria" w:hAnsi="Cambria"/>
          <w:sz w:val="24"/>
          <w:szCs w:val="24"/>
        </w:rPr>
        <w:t>3. Osvijetljenost i kontrast na zaslonu moraju biti podesivi, tako da ih radnik bez teškoća može prilagođavati stanju u radnoj okolini.</w:t>
      </w:r>
    </w:p>
    <w:p w14:paraId="0B656A84" w14:textId="77777777" w:rsidR="00B70EB1" w:rsidRPr="00555776" w:rsidRDefault="00B70EB1" w:rsidP="00B70EB1">
      <w:pPr>
        <w:jc w:val="both"/>
        <w:rPr>
          <w:rFonts w:ascii="Cambria" w:hAnsi="Cambria"/>
          <w:sz w:val="24"/>
          <w:szCs w:val="24"/>
        </w:rPr>
      </w:pPr>
      <w:r w:rsidRPr="00555776">
        <w:rPr>
          <w:rFonts w:ascii="Cambria" w:hAnsi="Cambria"/>
          <w:sz w:val="24"/>
          <w:szCs w:val="24"/>
        </w:rPr>
        <w:t>4. Zaslon mora biti pomičan, tako da radnik njegov smjer i nagib može prilagoditi ergonomskim zahtjevima rada.</w:t>
      </w:r>
    </w:p>
    <w:p w14:paraId="4CB3EFB7" w14:textId="77777777" w:rsidR="00B70EB1" w:rsidRPr="00555776" w:rsidRDefault="00B70EB1" w:rsidP="00B70EB1">
      <w:pPr>
        <w:jc w:val="both"/>
        <w:rPr>
          <w:rFonts w:ascii="Cambria" w:hAnsi="Cambria"/>
          <w:sz w:val="24"/>
          <w:szCs w:val="24"/>
        </w:rPr>
      </w:pPr>
      <w:r w:rsidRPr="00555776">
        <w:rPr>
          <w:rFonts w:ascii="Cambria" w:hAnsi="Cambria"/>
          <w:sz w:val="24"/>
          <w:szCs w:val="24"/>
        </w:rPr>
        <w:t>5. Mora biti osigurana mogućnost prilagođavanja visine zaslona visini očiju radnika, tako da oči radnika budu u visini gornjeg ruba zaslona, pravac gledanja u istoj ravnini ili ukošen prema dolje do 20°.</w:t>
      </w:r>
    </w:p>
    <w:p w14:paraId="2E002E4D" w14:textId="77777777" w:rsidR="00B70EB1" w:rsidRPr="00555776" w:rsidRDefault="00B70EB1" w:rsidP="00B70EB1">
      <w:pPr>
        <w:jc w:val="both"/>
        <w:rPr>
          <w:rFonts w:ascii="Cambria" w:hAnsi="Cambria"/>
          <w:sz w:val="24"/>
          <w:szCs w:val="24"/>
        </w:rPr>
      </w:pPr>
      <w:r w:rsidRPr="00555776">
        <w:rPr>
          <w:rFonts w:ascii="Cambria" w:hAnsi="Cambria"/>
          <w:sz w:val="24"/>
          <w:szCs w:val="24"/>
        </w:rPr>
        <w:t>6. Na zaslonu ne smije biti odsjaja, jer on smanjuje čitljivost znakova i uzrokuje zamor očiju.</w:t>
      </w:r>
    </w:p>
    <w:p w14:paraId="57FD0C40" w14:textId="77777777" w:rsidR="00B70EB1" w:rsidRPr="00555776" w:rsidRDefault="00B70EB1" w:rsidP="00B70EB1">
      <w:pPr>
        <w:jc w:val="both"/>
        <w:rPr>
          <w:rFonts w:ascii="Cambria" w:hAnsi="Cambria"/>
          <w:sz w:val="24"/>
          <w:szCs w:val="24"/>
        </w:rPr>
      </w:pPr>
      <w:r w:rsidRPr="00555776">
        <w:rPr>
          <w:rFonts w:ascii="Cambria" w:hAnsi="Cambria"/>
          <w:sz w:val="24"/>
          <w:szCs w:val="24"/>
        </w:rPr>
        <w:t>7. Zaslon mora biti čist, kako bi slika na zaslonu bila jasna, a tekst čitljiv.</w:t>
      </w:r>
    </w:p>
    <w:p w14:paraId="21CBC9A5" w14:textId="77777777" w:rsidR="00B70EB1" w:rsidRPr="00555776" w:rsidRDefault="00B70EB1" w:rsidP="00B70EB1">
      <w:pPr>
        <w:jc w:val="both"/>
        <w:rPr>
          <w:rFonts w:ascii="Cambria" w:hAnsi="Cambria"/>
          <w:sz w:val="24"/>
          <w:szCs w:val="24"/>
        </w:rPr>
      </w:pPr>
    </w:p>
    <w:p w14:paraId="220382FA" w14:textId="77777777" w:rsidR="00B70EB1" w:rsidRPr="00555776" w:rsidRDefault="00B70EB1" w:rsidP="00B70EB1">
      <w:pPr>
        <w:jc w:val="both"/>
        <w:rPr>
          <w:rFonts w:ascii="Cambria" w:hAnsi="Cambria"/>
          <w:sz w:val="24"/>
          <w:szCs w:val="24"/>
        </w:rPr>
      </w:pPr>
    </w:p>
    <w:p w14:paraId="7BC487F5" w14:textId="77777777" w:rsidR="00B70EB1" w:rsidRPr="00555776" w:rsidRDefault="00B70EB1" w:rsidP="00B70EB1">
      <w:pPr>
        <w:jc w:val="both"/>
        <w:rPr>
          <w:rFonts w:ascii="Cambria" w:hAnsi="Cambria"/>
          <w:sz w:val="24"/>
          <w:szCs w:val="24"/>
        </w:rPr>
      </w:pPr>
    </w:p>
    <w:p w14:paraId="3DA0CBB9" w14:textId="77777777" w:rsidR="00B70EB1" w:rsidRPr="00555776" w:rsidRDefault="00B70EB1" w:rsidP="00B70EB1">
      <w:pPr>
        <w:jc w:val="both"/>
        <w:rPr>
          <w:rFonts w:ascii="Cambria" w:hAnsi="Cambria"/>
          <w:sz w:val="24"/>
          <w:szCs w:val="24"/>
        </w:rPr>
      </w:pPr>
    </w:p>
    <w:p w14:paraId="5CB44CA6" w14:textId="77777777" w:rsidR="00B70EB1" w:rsidRPr="00555776" w:rsidRDefault="00B70EB1" w:rsidP="00B70EB1">
      <w:pPr>
        <w:jc w:val="both"/>
        <w:rPr>
          <w:rFonts w:ascii="Cambria" w:hAnsi="Cambria"/>
          <w:sz w:val="24"/>
          <w:szCs w:val="24"/>
        </w:rPr>
      </w:pPr>
    </w:p>
    <w:p w14:paraId="0BED7159" w14:textId="77777777" w:rsidR="00B70EB1" w:rsidRPr="00555776" w:rsidRDefault="00B70EB1" w:rsidP="00B70EB1">
      <w:pPr>
        <w:jc w:val="both"/>
        <w:rPr>
          <w:rFonts w:ascii="Cambria" w:hAnsi="Cambria"/>
          <w:sz w:val="24"/>
          <w:szCs w:val="24"/>
        </w:rPr>
      </w:pPr>
    </w:p>
    <w:p w14:paraId="2F220C2B" w14:textId="77777777" w:rsidR="00B70EB1" w:rsidRPr="00555776" w:rsidRDefault="00B70EB1" w:rsidP="00B70EB1">
      <w:pPr>
        <w:jc w:val="both"/>
        <w:rPr>
          <w:rFonts w:ascii="Cambria" w:hAnsi="Cambria"/>
          <w:sz w:val="24"/>
          <w:szCs w:val="24"/>
        </w:rPr>
      </w:pPr>
    </w:p>
    <w:p w14:paraId="4E7EC04C" w14:textId="77777777" w:rsidR="00B70EB1" w:rsidRPr="00555776" w:rsidRDefault="00B70EB1" w:rsidP="00B70EB1">
      <w:pPr>
        <w:jc w:val="both"/>
        <w:rPr>
          <w:rFonts w:ascii="Cambria" w:hAnsi="Cambria"/>
          <w:i/>
          <w:sz w:val="24"/>
          <w:szCs w:val="24"/>
        </w:rPr>
      </w:pPr>
      <w:r w:rsidRPr="00555776">
        <w:rPr>
          <w:rFonts w:ascii="Cambria" w:hAnsi="Cambria"/>
          <w:i/>
          <w:sz w:val="24"/>
          <w:szCs w:val="24"/>
        </w:rPr>
        <w:lastRenderedPageBreak/>
        <w:t>c) Tipkovnica</w:t>
      </w:r>
    </w:p>
    <w:p w14:paraId="6FA3F9ED" w14:textId="77777777" w:rsidR="00B70EB1" w:rsidRPr="00555776" w:rsidRDefault="00B70EB1" w:rsidP="00B70EB1">
      <w:pPr>
        <w:jc w:val="both"/>
        <w:rPr>
          <w:rFonts w:ascii="Cambria" w:hAnsi="Cambria"/>
          <w:sz w:val="24"/>
          <w:szCs w:val="24"/>
        </w:rPr>
      </w:pPr>
      <w:r w:rsidRPr="00555776">
        <w:rPr>
          <w:rFonts w:ascii="Cambria" w:hAnsi="Cambria"/>
          <w:sz w:val="24"/>
          <w:szCs w:val="24"/>
        </w:rPr>
        <w:t>1. Srednja visina tipkovnice ne smije prelaziti 30 mm, kosina joj ne smije biti veća od 15°, a ako je njezin donji rub viši od 1,5 cm potreban je produžetak koji služi kao podloška za šaku. Tipkovnica mora biti slobodno pokretna po cijeloj radnoj površini, tako da omogućuje radniku prirodno držanje tijela i ruku. Mogućnost pomicanja i prilagođavanja tipkovnice ne smije biti ograničena sredstvima za priključivanje ili dužinom kabela.</w:t>
      </w:r>
    </w:p>
    <w:p w14:paraId="00B7DC88" w14:textId="77777777" w:rsidR="00B70EB1" w:rsidRPr="00555776" w:rsidRDefault="00B70EB1" w:rsidP="00B70EB1">
      <w:pPr>
        <w:jc w:val="both"/>
        <w:rPr>
          <w:rFonts w:ascii="Cambria" w:hAnsi="Cambria"/>
          <w:sz w:val="24"/>
          <w:szCs w:val="24"/>
        </w:rPr>
      </w:pPr>
      <w:r w:rsidRPr="00555776">
        <w:rPr>
          <w:rFonts w:ascii="Cambria" w:hAnsi="Cambria"/>
          <w:sz w:val="24"/>
          <w:szCs w:val="24"/>
        </w:rPr>
        <w:t>2. Na radnom stolu ili radnoj površini ispred tipaka mora biti najmanje 100 mm slobodne površine za smještaj ruku radnika.</w:t>
      </w:r>
    </w:p>
    <w:p w14:paraId="28940262" w14:textId="77777777" w:rsidR="00B70EB1" w:rsidRPr="00555776" w:rsidRDefault="00B70EB1" w:rsidP="00B70EB1">
      <w:pPr>
        <w:jc w:val="both"/>
        <w:rPr>
          <w:rFonts w:ascii="Cambria" w:hAnsi="Cambria"/>
          <w:sz w:val="24"/>
          <w:szCs w:val="24"/>
        </w:rPr>
      </w:pPr>
      <w:r w:rsidRPr="00555776">
        <w:rPr>
          <w:rFonts w:ascii="Cambria" w:hAnsi="Cambria"/>
          <w:sz w:val="24"/>
          <w:szCs w:val="24"/>
        </w:rPr>
        <w:t>3. Tipkovnica ne smije imati sjajnu površinu.</w:t>
      </w:r>
    </w:p>
    <w:p w14:paraId="512C2D30" w14:textId="77777777" w:rsidR="00B70EB1" w:rsidRPr="00555776" w:rsidRDefault="00B70EB1" w:rsidP="00B70EB1">
      <w:pPr>
        <w:jc w:val="both"/>
        <w:rPr>
          <w:rFonts w:ascii="Cambria" w:hAnsi="Cambria"/>
          <w:sz w:val="24"/>
          <w:szCs w:val="24"/>
        </w:rPr>
      </w:pPr>
      <w:r w:rsidRPr="00555776">
        <w:rPr>
          <w:rFonts w:ascii="Cambria" w:hAnsi="Cambria"/>
          <w:sz w:val="24"/>
          <w:szCs w:val="24"/>
        </w:rPr>
        <w:t>4. Razmještaj tipki na tipkovnici i karakteristike tipki moraju odgovarati ergonomskim zahtjevima.</w:t>
      </w:r>
    </w:p>
    <w:p w14:paraId="26CE69A3" w14:textId="77777777" w:rsidR="00B70EB1" w:rsidRPr="00555776" w:rsidRDefault="00B70EB1" w:rsidP="00B70EB1">
      <w:pPr>
        <w:jc w:val="both"/>
        <w:rPr>
          <w:rFonts w:ascii="Cambria" w:hAnsi="Cambria"/>
          <w:sz w:val="24"/>
          <w:szCs w:val="24"/>
        </w:rPr>
      </w:pPr>
      <w:r w:rsidRPr="00555776">
        <w:rPr>
          <w:rFonts w:ascii="Cambria" w:hAnsi="Cambria"/>
          <w:sz w:val="24"/>
          <w:szCs w:val="24"/>
        </w:rPr>
        <w:t>5. Tipke i simboli na tipkama moraju biti jasno označeni i moraju biti lako raspoznatljivi i čitljivi.</w:t>
      </w:r>
    </w:p>
    <w:p w14:paraId="57B75041" w14:textId="77777777" w:rsidR="00B70EB1" w:rsidRPr="00555776" w:rsidRDefault="00B70EB1" w:rsidP="00B70EB1">
      <w:pPr>
        <w:jc w:val="both"/>
        <w:rPr>
          <w:rFonts w:ascii="Cambria" w:hAnsi="Cambria"/>
          <w:sz w:val="24"/>
          <w:szCs w:val="24"/>
        </w:rPr>
      </w:pPr>
    </w:p>
    <w:p w14:paraId="2E8EB6BD" w14:textId="77777777" w:rsidR="00B70EB1" w:rsidRPr="00555776" w:rsidRDefault="00B70EB1" w:rsidP="00B70EB1">
      <w:pPr>
        <w:jc w:val="both"/>
        <w:rPr>
          <w:rFonts w:ascii="Cambria" w:hAnsi="Cambria"/>
          <w:i/>
          <w:sz w:val="24"/>
          <w:szCs w:val="24"/>
        </w:rPr>
      </w:pPr>
      <w:r w:rsidRPr="00555776">
        <w:rPr>
          <w:rFonts w:ascii="Cambria" w:hAnsi="Cambria"/>
          <w:i/>
          <w:sz w:val="24"/>
          <w:szCs w:val="24"/>
        </w:rPr>
        <w:t>d) Radni stol ili radna površina</w:t>
      </w:r>
    </w:p>
    <w:p w14:paraId="3405446E" w14:textId="77777777" w:rsidR="00B70EB1" w:rsidRPr="00555776" w:rsidRDefault="00B70EB1" w:rsidP="00B70EB1">
      <w:pPr>
        <w:jc w:val="both"/>
        <w:rPr>
          <w:rFonts w:ascii="Cambria" w:hAnsi="Cambria"/>
          <w:sz w:val="24"/>
          <w:szCs w:val="24"/>
        </w:rPr>
      </w:pPr>
      <w:r w:rsidRPr="00555776">
        <w:rPr>
          <w:rFonts w:ascii="Cambria" w:hAnsi="Cambria"/>
          <w:sz w:val="24"/>
          <w:szCs w:val="24"/>
        </w:rPr>
        <w:t>1. Radni stol ili radna površina ne smiju blještati i moraju biti izrađeni od materijala koji na dodir nije hladan.</w:t>
      </w:r>
    </w:p>
    <w:p w14:paraId="491F0CA6" w14:textId="77777777" w:rsidR="00B70EB1" w:rsidRPr="00555776" w:rsidRDefault="00B70EB1" w:rsidP="00B70EB1">
      <w:pPr>
        <w:jc w:val="both"/>
        <w:rPr>
          <w:rFonts w:ascii="Cambria" w:hAnsi="Cambria"/>
          <w:sz w:val="24"/>
          <w:szCs w:val="24"/>
        </w:rPr>
      </w:pPr>
      <w:r w:rsidRPr="00555776">
        <w:rPr>
          <w:rFonts w:ascii="Cambria" w:hAnsi="Cambria"/>
          <w:sz w:val="24"/>
          <w:szCs w:val="24"/>
        </w:rPr>
        <w:t>2. Površina stola ili radna površina moraju biti dovoljno prostrani da bude moguć primjeren razmještaj zaslona, tipkovnice, pisanih podloga i ostale opreme, te da ima dovoljno prostora za rukovanje mišem.</w:t>
      </w:r>
    </w:p>
    <w:p w14:paraId="47350A3B" w14:textId="77777777" w:rsidR="00B70EB1" w:rsidRPr="00555776" w:rsidRDefault="00B70EB1" w:rsidP="00B70EB1">
      <w:pPr>
        <w:jc w:val="both"/>
        <w:rPr>
          <w:rFonts w:ascii="Cambria" w:hAnsi="Cambria"/>
          <w:sz w:val="24"/>
          <w:szCs w:val="24"/>
        </w:rPr>
      </w:pPr>
      <w:r w:rsidRPr="00555776">
        <w:rPr>
          <w:rFonts w:ascii="Cambria" w:hAnsi="Cambria"/>
          <w:sz w:val="24"/>
          <w:szCs w:val="24"/>
        </w:rPr>
        <w:t>3. Ispod stola mora biti dovoljno slobodnog prostora za udobno sjedenje.</w:t>
      </w:r>
    </w:p>
    <w:p w14:paraId="58D64FAD" w14:textId="77777777" w:rsidR="00B70EB1" w:rsidRPr="00555776" w:rsidRDefault="00B70EB1" w:rsidP="00B70EB1">
      <w:pPr>
        <w:jc w:val="both"/>
        <w:rPr>
          <w:rFonts w:ascii="Cambria" w:hAnsi="Cambria"/>
          <w:sz w:val="24"/>
          <w:szCs w:val="24"/>
        </w:rPr>
      </w:pPr>
      <w:r w:rsidRPr="00555776">
        <w:rPr>
          <w:rFonts w:ascii="Cambria" w:hAnsi="Cambria"/>
          <w:sz w:val="24"/>
          <w:szCs w:val="24"/>
        </w:rPr>
        <w:t>4. Radni stol ili radna površina moraju biti stabilni i, ako je to moguće, podesivi po visini.</w:t>
      </w:r>
    </w:p>
    <w:p w14:paraId="30BB7C4F" w14:textId="77777777" w:rsidR="00B70EB1" w:rsidRPr="00555776" w:rsidRDefault="00B70EB1" w:rsidP="00B70EB1">
      <w:pPr>
        <w:jc w:val="both"/>
        <w:rPr>
          <w:rFonts w:ascii="Cambria" w:hAnsi="Cambria"/>
          <w:sz w:val="24"/>
          <w:szCs w:val="24"/>
        </w:rPr>
      </w:pPr>
      <w:r w:rsidRPr="00555776">
        <w:rPr>
          <w:rFonts w:ascii="Cambria" w:hAnsi="Cambria"/>
          <w:sz w:val="24"/>
          <w:szCs w:val="24"/>
        </w:rPr>
        <w:t>5. Držalo za predloške mora biti stabilno, podesivo i mora biti izvedeno i postavljeno tako, da ne opterećuje dodatno oči, vrat i/ili glavu.</w:t>
      </w:r>
    </w:p>
    <w:p w14:paraId="239CC216" w14:textId="77777777" w:rsidR="00B70EB1" w:rsidRPr="00555776" w:rsidRDefault="00B70EB1" w:rsidP="00B70EB1">
      <w:pPr>
        <w:jc w:val="both"/>
        <w:rPr>
          <w:rFonts w:ascii="Cambria" w:hAnsi="Cambria"/>
          <w:sz w:val="24"/>
          <w:szCs w:val="24"/>
        </w:rPr>
      </w:pPr>
    </w:p>
    <w:p w14:paraId="4FCE823C" w14:textId="77777777" w:rsidR="00B70EB1" w:rsidRPr="00555776" w:rsidRDefault="00B70EB1" w:rsidP="00B70EB1">
      <w:pPr>
        <w:jc w:val="both"/>
        <w:rPr>
          <w:rFonts w:ascii="Cambria" w:hAnsi="Cambria"/>
          <w:i/>
          <w:sz w:val="24"/>
          <w:szCs w:val="24"/>
        </w:rPr>
      </w:pPr>
      <w:r w:rsidRPr="00555776">
        <w:rPr>
          <w:rFonts w:ascii="Cambria" w:hAnsi="Cambria"/>
          <w:i/>
          <w:sz w:val="24"/>
          <w:szCs w:val="24"/>
        </w:rPr>
        <w:t>e) Radni stolac</w:t>
      </w:r>
    </w:p>
    <w:p w14:paraId="40671322" w14:textId="77777777" w:rsidR="00B70EB1" w:rsidRPr="00555776" w:rsidRDefault="00B70EB1" w:rsidP="00B70EB1">
      <w:pPr>
        <w:jc w:val="both"/>
        <w:rPr>
          <w:rFonts w:ascii="Cambria" w:hAnsi="Cambria"/>
          <w:sz w:val="24"/>
          <w:szCs w:val="24"/>
        </w:rPr>
      </w:pPr>
      <w:r w:rsidRPr="00555776">
        <w:rPr>
          <w:rFonts w:ascii="Cambria" w:hAnsi="Cambria"/>
          <w:sz w:val="24"/>
          <w:szCs w:val="24"/>
        </w:rPr>
        <w:t>1. Radni stolac mora biti stabilan te mora radniku omogućiti udoban položaj i neometano pomicanje.</w:t>
      </w:r>
    </w:p>
    <w:p w14:paraId="4D55E94D" w14:textId="77777777" w:rsidR="00B70EB1" w:rsidRPr="00555776" w:rsidRDefault="00B70EB1" w:rsidP="00B70EB1">
      <w:pPr>
        <w:jc w:val="both"/>
        <w:rPr>
          <w:rFonts w:ascii="Cambria" w:hAnsi="Cambria"/>
          <w:sz w:val="24"/>
          <w:szCs w:val="24"/>
        </w:rPr>
      </w:pPr>
      <w:r w:rsidRPr="00555776">
        <w:rPr>
          <w:rFonts w:ascii="Cambria" w:hAnsi="Cambria"/>
          <w:sz w:val="24"/>
          <w:szCs w:val="24"/>
        </w:rPr>
        <w:t>2. Visina sjedala radnog stolca mora biti podesiva.</w:t>
      </w:r>
    </w:p>
    <w:p w14:paraId="73E402AA" w14:textId="77777777" w:rsidR="00B70EB1" w:rsidRPr="00555776" w:rsidRDefault="00B70EB1" w:rsidP="00B70EB1">
      <w:pPr>
        <w:jc w:val="both"/>
        <w:rPr>
          <w:rFonts w:ascii="Cambria" w:hAnsi="Cambria"/>
          <w:sz w:val="24"/>
          <w:szCs w:val="24"/>
        </w:rPr>
      </w:pPr>
      <w:r w:rsidRPr="00555776">
        <w:rPr>
          <w:rFonts w:ascii="Cambria" w:hAnsi="Cambria"/>
          <w:sz w:val="24"/>
          <w:szCs w:val="24"/>
        </w:rPr>
        <w:t>3. Naslon mora biti oslonac za cijela leđa, podesiv po nagibu i visini.</w:t>
      </w:r>
    </w:p>
    <w:p w14:paraId="0D472FD8" w14:textId="77777777" w:rsidR="00B70EB1" w:rsidRPr="00555776" w:rsidRDefault="00B70EB1" w:rsidP="00B70EB1">
      <w:pPr>
        <w:jc w:val="both"/>
        <w:rPr>
          <w:rFonts w:ascii="Cambria" w:hAnsi="Cambria"/>
          <w:sz w:val="24"/>
          <w:szCs w:val="24"/>
        </w:rPr>
      </w:pPr>
      <w:r w:rsidRPr="00555776">
        <w:rPr>
          <w:rFonts w:ascii="Cambria" w:hAnsi="Cambria"/>
          <w:sz w:val="24"/>
          <w:szCs w:val="24"/>
        </w:rPr>
        <w:t>4. Oslonac za noge mora biti osiguran svakom radniku koji to želi. Oslonac za noge mora biti dovoljno visok i stabilan, mora omogućiti udoban položaj stopala i nagib nogu i ne smije imati sklisku površinu.</w:t>
      </w:r>
    </w:p>
    <w:p w14:paraId="7F031D26" w14:textId="77777777" w:rsidR="00B70EB1" w:rsidRPr="00555776" w:rsidRDefault="00B70EB1" w:rsidP="00B70EB1">
      <w:pPr>
        <w:jc w:val="both"/>
        <w:rPr>
          <w:rFonts w:ascii="Cambria" w:hAnsi="Cambria"/>
          <w:sz w:val="24"/>
          <w:szCs w:val="24"/>
        </w:rPr>
      </w:pPr>
    </w:p>
    <w:p w14:paraId="35823709" w14:textId="77777777" w:rsidR="00B70EB1" w:rsidRPr="00555776" w:rsidRDefault="00B70EB1" w:rsidP="00B70EB1">
      <w:pPr>
        <w:jc w:val="both"/>
        <w:rPr>
          <w:rFonts w:ascii="Cambria" w:hAnsi="Cambria"/>
          <w:sz w:val="24"/>
          <w:szCs w:val="24"/>
        </w:rPr>
      </w:pPr>
    </w:p>
    <w:p w14:paraId="5F863467" w14:textId="77777777" w:rsidR="00B70EB1" w:rsidRPr="00555776" w:rsidRDefault="00B70EB1" w:rsidP="00B70EB1">
      <w:pPr>
        <w:jc w:val="both"/>
        <w:rPr>
          <w:rFonts w:ascii="Cambria" w:hAnsi="Cambria"/>
          <w:sz w:val="24"/>
          <w:szCs w:val="24"/>
        </w:rPr>
      </w:pPr>
    </w:p>
    <w:p w14:paraId="3A952EFB" w14:textId="77777777" w:rsidR="00B70EB1" w:rsidRPr="00555776" w:rsidRDefault="00B70EB1" w:rsidP="00B70EB1">
      <w:pPr>
        <w:pStyle w:val="Naslov4"/>
      </w:pPr>
      <w:r w:rsidRPr="00555776">
        <w:lastRenderedPageBreak/>
        <w:t>RADNI OKOLIŠ</w:t>
      </w:r>
    </w:p>
    <w:p w14:paraId="08382BAD" w14:textId="77777777" w:rsidR="00B70EB1" w:rsidRPr="00555776" w:rsidRDefault="00B70EB1" w:rsidP="00B70EB1">
      <w:pPr>
        <w:rPr>
          <w:rFonts w:ascii="Cambria" w:hAnsi="Cambria"/>
          <w:lang w:val="en-US"/>
        </w:rPr>
      </w:pPr>
    </w:p>
    <w:p w14:paraId="6DF0532D" w14:textId="77777777" w:rsidR="00B70EB1" w:rsidRPr="00555776" w:rsidRDefault="00B70EB1" w:rsidP="00B70EB1">
      <w:pPr>
        <w:jc w:val="both"/>
        <w:rPr>
          <w:rFonts w:ascii="Cambria" w:hAnsi="Cambria"/>
          <w:sz w:val="24"/>
          <w:szCs w:val="24"/>
        </w:rPr>
      </w:pPr>
      <w:r w:rsidRPr="00555776">
        <w:rPr>
          <w:rFonts w:ascii="Cambria" w:hAnsi="Cambria"/>
          <w:sz w:val="24"/>
          <w:szCs w:val="24"/>
        </w:rPr>
        <w:t>a) Zahtjevi vezani za prostor</w:t>
      </w:r>
    </w:p>
    <w:p w14:paraId="37B3E28E" w14:textId="77777777" w:rsidR="00B70EB1" w:rsidRPr="00555776" w:rsidRDefault="00B70EB1" w:rsidP="00B70EB1">
      <w:pPr>
        <w:jc w:val="both"/>
        <w:rPr>
          <w:rFonts w:ascii="Cambria" w:hAnsi="Cambria"/>
          <w:i/>
          <w:sz w:val="24"/>
          <w:szCs w:val="24"/>
        </w:rPr>
      </w:pPr>
      <w:r w:rsidRPr="00555776">
        <w:rPr>
          <w:rFonts w:ascii="Cambria" w:hAnsi="Cambria"/>
          <w:i/>
          <w:sz w:val="24"/>
          <w:szCs w:val="24"/>
        </w:rPr>
        <w:t>1. Zahtjevi vezani za radne prostorije utvrđuju se prema posebnom propisu.</w:t>
      </w:r>
    </w:p>
    <w:p w14:paraId="0B072925" w14:textId="77777777" w:rsidR="00B70EB1" w:rsidRPr="00555776" w:rsidRDefault="00B70EB1" w:rsidP="00B70EB1">
      <w:pPr>
        <w:jc w:val="both"/>
        <w:rPr>
          <w:rFonts w:ascii="Cambria" w:hAnsi="Cambria"/>
          <w:i/>
          <w:sz w:val="24"/>
          <w:szCs w:val="24"/>
        </w:rPr>
      </w:pPr>
      <w:r w:rsidRPr="00555776">
        <w:rPr>
          <w:rFonts w:ascii="Cambria" w:hAnsi="Cambria"/>
          <w:i/>
          <w:sz w:val="24"/>
          <w:szCs w:val="24"/>
        </w:rPr>
        <w:t>2. Radno mjesto mora biti oblikovano tako da radnik ne radi u prisilnom nefiziološkom položaju.</w:t>
      </w:r>
    </w:p>
    <w:p w14:paraId="2CC235D4" w14:textId="77777777" w:rsidR="00B70EB1" w:rsidRPr="00555776" w:rsidRDefault="00B70EB1" w:rsidP="00B70EB1">
      <w:pPr>
        <w:jc w:val="both"/>
        <w:rPr>
          <w:rFonts w:ascii="Cambria" w:hAnsi="Cambria"/>
          <w:i/>
          <w:sz w:val="24"/>
          <w:szCs w:val="24"/>
        </w:rPr>
      </w:pPr>
      <w:r w:rsidRPr="00555776">
        <w:rPr>
          <w:rFonts w:ascii="Cambria" w:hAnsi="Cambria"/>
          <w:i/>
          <w:sz w:val="24"/>
          <w:szCs w:val="24"/>
        </w:rPr>
        <w:t>3.</w:t>
      </w:r>
      <w:r w:rsidRPr="00555776">
        <w:rPr>
          <w:rFonts w:ascii="Cambria" w:hAnsi="Cambria"/>
          <w:sz w:val="24"/>
          <w:szCs w:val="24"/>
        </w:rPr>
        <w:t xml:space="preserve"> </w:t>
      </w:r>
      <w:r w:rsidRPr="00555776">
        <w:rPr>
          <w:rFonts w:ascii="Cambria" w:hAnsi="Cambria"/>
          <w:i/>
          <w:sz w:val="24"/>
          <w:szCs w:val="24"/>
        </w:rPr>
        <w:t>Na radnom mjestu mora biti dovoljno slobodnog prostora da radnik može lako mijenjati svoj položaj i obavljati potrebne pokrete pri radu.</w:t>
      </w:r>
    </w:p>
    <w:p w14:paraId="3197C123" w14:textId="77777777" w:rsidR="00B70EB1" w:rsidRPr="00555776" w:rsidRDefault="00B70EB1" w:rsidP="00B70EB1">
      <w:pPr>
        <w:jc w:val="both"/>
        <w:rPr>
          <w:rFonts w:ascii="Cambria" w:hAnsi="Cambria"/>
          <w:sz w:val="24"/>
          <w:szCs w:val="24"/>
        </w:rPr>
      </w:pPr>
      <w:r w:rsidRPr="00555776">
        <w:rPr>
          <w:rFonts w:ascii="Cambria" w:hAnsi="Cambria"/>
          <w:sz w:val="24"/>
          <w:szCs w:val="24"/>
        </w:rPr>
        <w:t>b) Osvijetljenost</w:t>
      </w:r>
    </w:p>
    <w:p w14:paraId="25D91B42" w14:textId="77777777" w:rsidR="00B70EB1" w:rsidRPr="00555776" w:rsidRDefault="00B70EB1" w:rsidP="00B70EB1">
      <w:pPr>
        <w:jc w:val="both"/>
        <w:rPr>
          <w:rFonts w:ascii="Cambria" w:hAnsi="Cambria"/>
          <w:i/>
          <w:sz w:val="24"/>
          <w:szCs w:val="24"/>
        </w:rPr>
      </w:pPr>
      <w:r w:rsidRPr="00555776">
        <w:rPr>
          <w:rFonts w:ascii="Cambria" w:hAnsi="Cambria"/>
          <w:i/>
          <w:sz w:val="24"/>
          <w:szCs w:val="24"/>
        </w:rPr>
        <w:t xml:space="preserve">1. Prirodna ili umjetna rasvjeta mora osiguravati zadovoljavajuću osvijetljenost već prema vrsti rada od najmanje 300 </w:t>
      </w:r>
      <w:proofErr w:type="spellStart"/>
      <w:r w:rsidRPr="00555776">
        <w:rPr>
          <w:rFonts w:ascii="Cambria" w:hAnsi="Cambria"/>
          <w:i/>
          <w:sz w:val="24"/>
          <w:szCs w:val="24"/>
        </w:rPr>
        <w:t>luxa</w:t>
      </w:r>
      <w:proofErr w:type="spellEnd"/>
      <w:r w:rsidRPr="00555776">
        <w:rPr>
          <w:rFonts w:ascii="Cambria" w:hAnsi="Cambria"/>
          <w:i/>
          <w:sz w:val="24"/>
          <w:szCs w:val="24"/>
        </w:rPr>
        <w:t>.</w:t>
      </w:r>
    </w:p>
    <w:p w14:paraId="14F767A7" w14:textId="77777777" w:rsidR="00B70EB1" w:rsidRPr="00555776" w:rsidRDefault="00B70EB1" w:rsidP="00B70EB1">
      <w:pPr>
        <w:jc w:val="both"/>
        <w:rPr>
          <w:rFonts w:ascii="Cambria" w:hAnsi="Cambria"/>
          <w:i/>
          <w:sz w:val="24"/>
          <w:szCs w:val="24"/>
        </w:rPr>
      </w:pPr>
      <w:r w:rsidRPr="00555776">
        <w:rPr>
          <w:rFonts w:ascii="Cambria" w:hAnsi="Cambria"/>
          <w:i/>
          <w:sz w:val="24"/>
          <w:szCs w:val="24"/>
        </w:rPr>
        <w:t>2. Ometajuće bliještanje i odsjaje na zaslonu potrebno je spriječiti odgovarajućim postavljanjem elemenata radnog mjesta u odnosu na razmještaj i tehničke karakteristike izvora svjetla.</w:t>
      </w:r>
    </w:p>
    <w:p w14:paraId="72503FBE" w14:textId="77777777" w:rsidR="00B70EB1" w:rsidRPr="00555776" w:rsidRDefault="00B70EB1" w:rsidP="00B70EB1">
      <w:pPr>
        <w:jc w:val="both"/>
        <w:rPr>
          <w:rFonts w:ascii="Cambria" w:hAnsi="Cambria"/>
          <w:i/>
          <w:sz w:val="24"/>
          <w:szCs w:val="24"/>
        </w:rPr>
      </w:pPr>
      <w:r w:rsidRPr="00555776">
        <w:rPr>
          <w:rFonts w:ascii="Cambria" w:hAnsi="Cambria"/>
          <w:i/>
          <w:sz w:val="24"/>
          <w:szCs w:val="24"/>
        </w:rPr>
        <w:t>3. Redovi stropnih svjetiljaka moraju biti paralelni sa smjerom gledanja radnika na radnom mjestu. Zaslon mora biti namješten i nagnut tako da ne dolazi do zrcaljenja svjetiljke na zaslonu. Svjetiljke u radnoj prostoriji moraju imati takve svjetlosne tehničke karakteristike da ne uzrokuju zrcaljenja na zaslonu.</w:t>
      </w:r>
    </w:p>
    <w:p w14:paraId="0BAA4035" w14:textId="77777777" w:rsidR="00B70EB1" w:rsidRPr="00555776" w:rsidRDefault="00B70EB1" w:rsidP="00B70EB1">
      <w:pPr>
        <w:jc w:val="both"/>
        <w:rPr>
          <w:rFonts w:ascii="Cambria" w:hAnsi="Cambria"/>
          <w:sz w:val="24"/>
          <w:szCs w:val="24"/>
        </w:rPr>
      </w:pPr>
      <w:r w:rsidRPr="00555776">
        <w:rPr>
          <w:rFonts w:ascii="Cambria" w:hAnsi="Cambria"/>
          <w:sz w:val="24"/>
          <w:szCs w:val="24"/>
        </w:rPr>
        <w:t>c) Bliještanje i odsjaji</w:t>
      </w:r>
    </w:p>
    <w:p w14:paraId="1D6DDF30" w14:textId="77777777" w:rsidR="00B70EB1" w:rsidRPr="00555776" w:rsidRDefault="00B70EB1" w:rsidP="00B70EB1">
      <w:pPr>
        <w:jc w:val="both"/>
        <w:rPr>
          <w:rFonts w:ascii="Cambria" w:hAnsi="Cambria"/>
          <w:i/>
          <w:sz w:val="24"/>
          <w:szCs w:val="24"/>
        </w:rPr>
      </w:pPr>
      <w:r w:rsidRPr="00555776">
        <w:rPr>
          <w:rFonts w:ascii="Cambria" w:hAnsi="Cambria"/>
          <w:i/>
          <w:sz w:val="24"/>
          <w:szCs w:val="24"/>
        </w:rPr>
        <w:t>1. Radno mjesto mora biti tako oblikovano i postavljeno da izvori svjetlosti, prozori, drugi otvori ili svijetle površine ne uzrokuju neposredno bliještanje ili ometajuće zrcaljenje na zaslonu.</w:t>
      </w:r>
    </w:p>
    <w:p w14:paraId="1B17F52E" w14:textId="77777777" w:rsidR="00B70EB1" w:rsidRPr="00555776" w:rsidRDefault="00B70EB1" w:rsidP="00B70EB1">
      <w:pPr>
        <w:jc w:val="both"/>
        <w:rPr>
          <w:rFonts w:ascii="Cambria" w:hAnsi="Cambria"/>
          <w:i/>
          <w:sz w:val="24"/>
          <w:szCs w:val="24"/>
        </w:rPr>
      </w:pPr>
      <w:r w:rsidRPr="00555776">
        <w:rPr>
          <w:rFonts w:ascii="Cambria" w:hAnsi="Cambria"/>
          <w:i/>
          <w:sz w:val="24"/>
          <w:szCs w:val="24"/>
        </w:rPr>
        <w:t>2. Prozori moraju imati odgovarajuće zastore (kapke) za sprječavanje ulaza sunčeve svjetlosti na radno mjesto (ili u prostor tako, da ne ometaju rad).</w:t>
      </w:r>
    </w:p>
    <w:p w14:paraId="012596CB" w14:textId="77777777" w:rsidR="00B70EB1" w:rsidRPr="00555776" w:rsidRDefault="00B70EB1" w:rsidP="00B70EB1">
      <w:pPr>
        <w:jc w:val="both"/>
        <w:rPr>
          <w:rFonts w:ascii="Cambria" w:hAnsi="Cambria"/>
          <w:i/>
          <w:sz w:val="24"/>
          <w:szCs w:val="24"/>
        </w:rPr>
      </w:pPr>
      <w:r w:rsidRPr="00555776">
        <w:rPr>
          <w:rFonts w:ascii="Cambria" w:hAnsi="Cambria"/>
          <w:i/>
          <w:sz w:val="24"/>
          <w:szCs w:val="24"/>
        </w:rPr>
        <w:t>3. Zaslon ne smije biti okrenut prema izvoru ili od izvora svjetla, a u protivnom su potrebne posebne mjere protiv bliještanja i zrcaljenja.</w:t>
      </w:r>
    </w:p>
    <w:p w14:paraId="1A169C40" w14:textId="77777777" w:rsidR="00B70EB1" w:rsidRPr="00555776" w:rsidRDefault="00B70EB1" w:rsidP="00B70EB1">
      <w:pPr>
        <w:jc w:val="both"/>
        <w:rPr>
          <w:rFonts w:ascii="Cambria" w:hAnsi="Cambria"/>
          <w:sz w:val="24"/>
          <w:szCs w:val="24"/>
        </w:rPr>
      </w:pPr>
      <w:r w:rsidRPr="00555776">
        <w:rPr>
          <w:rFonts w:ascii="Cambria" w:hAnsi="Cambria"/>
          <w:sz w:val="24"/>
          <w:szCs w:val="24"/>
        </w:rPr>
        <w:t>d) Buka</w:t>
      </w:r>
    </w:p>
    <w:p w14:paraId="7075070F" w14:textId="77777777" w:rsidR="00B70EB1" w:rsidRPr="00555776" w:rsidRDefault="00B70EB1" w:rsidP="00B70EB1">
      <w:pPr>
        <w:jc w:val="both"/>
        <w:rPr>
          <w:rFonts w:ascii="Cambria" w:hAnsi="Cambria"/>
          <w:i/>
          <w:sz w:val="24"/>
          <w:szCs w:val="24"/>
        </w:rPr>
      </w:pPr>
      <w:r w:rsidRPr="00555776">
        <w:rPr>
          <w:rFonts w:ascii="Cambria" w:hAnsi="Cambria"/>
          <w:i/>
          <w:sz w:val="24"/>
          <w:szCs w:val="24"/>
        </w:rPr>
        <w:t xml:space="preserve">Buka opreme i drugih izvora u prostoriji ne smije ometati rad i ne smije biti veća od 60 </w:t>
      </w:r>
      <w:proofErr w:type="spellStart"/>
      <w:r w:rsidRPr="00555776">
        <w:rPr>
          <w:rFonts w:ascii="Cambria" w:hAnsi="Cambria"/>
          <w:i/>
          <w:sz w:val="24"/>
          <w:szCs w:val="24"/>
        </w:rPr>
        <w:t>dBA</w:t>
      </w:r>
      <w:proofErr w:type="spellEnd"/>
      <w:r w:rsidRPr="00555776">
        <w:rPr>
          <w:rFonts w:ascii="Cambria" w:hAnsi="Cambria"/>
          <w:i/>
          <w:sz w:val="24"/>
          <w:szCs w:val="24"/>
        </w:rPr>
        <w:t>.</w:t>
      </w:r>
    </w:p>
    <w:p w14:paraId="549CBE8D" w14:textId="77777777" w:rsidR="00B70EB1" w:rsidRPr="00555776" w:rsidRDefault="00B70EB1" w:rsidP="00B70EB1">
      <w:pPr>
        <w:jc w:val="both"/>
        <w:rPr>
          <w:rFonts w:ascii="Cambria" w:hAnsi="Cambria"/>
          <w:sz w:val="24"/>
          <w:szCs w:val="24"/>
        </w:rPr>
      </w:pPr>
      <w:r w:rsidRPr="00555776">
        <w:rPr>
          <w:rFonts w:ascii="Cambria" w:hAnsi="Cambria"/>
          <w:sz w:val="24"/>
          <w:szCs w:val="24"/>
        </w:rPr>
        <w:t>e) Mikroklimatski uvjeti</w:t>
      </w:r>
    </w:p>
    <w:p w14:paraId="1C46FF44" w14:textId="77777777" w:rsidR="00B70EB1" w:rsidRPr="00555776" w:rsidRDefault="00B70EB1" w:rsidP="00B70EB1">
      <w:pPr>
        <w:jc w:val="both"/>
        <w:rPr>
          <w:rFonts w:ascii="Cambria" w:hAnsi="Cambria"/>
          <w:i/>
          <w:sz w:val="24"/>
          <w:szCs w:val="24"/>
        </w:rPr>
      </w:pPr>
      <w:r w:rsidRPr="00555776">
        <w:rPr>
          <w:rFonts w:ascii="Cambria" w:hAnsi="Cambria"/>
          <w:i/>
          <w:sz w:val="24"/>
          <w:szCs w:val="24"/>
        </w:rPr>
        <w:t>Mikroklimatski uvjeti moraju odgovarati zahtjevima za toplinsku udobnost pri radu bez fizičkog naprezanja (temperatura 20 – 24 °C).</w:t>
      </w:r>
    </w:p>
    <w:p w14:paraId="6ABB9796" w14:textId="77777777" w:rsidR="00B70EB1" w:rsidRPr="00555776" w:rsidRDefault="00B70EB1" w:rsidP="00B70EB1">
      <w:pPr>
        <w:jc w:val="both"/>
        <w:rPr>
          <w:rFonts w:ascii="Cambria" w:hAnsi="Cambria"/>
          <w:i/>
          <w:sz w:val="24"/>
          <w:szCs w:val="24"/>
        </w:rPr>
      </w:pPr>
      <w:r w:rsidRPr="00555776">
        <w:rPr>
          <w:rFonts w:ascii="Cambria" w:hAnsi="Cambria"/>
          <w:i/>
          <w:sz w:val="24"/>
          <w:szCs w:val="24"/>
        </w:rPr>
        <w:t>Ukoliko se koristi klima uređaj, vlažnost treba biti između 40 i 60%, brzina strujanja zraka najviše 0,2 m/s, a u toplom razdoblju temperatura prostorije može biti najviše 7 °C niža od vanjske temperature.</w:t>
      </w:r>
    </w:p>
    <w:p w14:paraId="39B34510" w14:textId="77777777" w:rsidR="00B70EB1" w:rsidRPr="00555776" w:rsidRDefault="00B70EB1" w:rsidP="00B70EB1">
      <w:pPr>
        <w:jc w:val="both"/>
        <w:rPr>
          <w:rFonts w:ascii="Cambria" w:hAnsi="Cambria"/>
          <w:sz w:val="24"/>
          <w:szCs w:val="24"/>
        </w:rPr>
      </w:pPr>
    </w:p>
    <w:p w14:paraId="2D6D3C0C" w14:textId="77777777" w:rsidR="00B70EB1" w:rsidRPr="00555776" w:rsidRDefault="00B70EB1" w:rsidP="00B70EB1">
      <w:pPr>
        <w:jc w:val="both"/>
        <w:rPr>
          <w:rFonts w:ascii="Cambria" w:hAnsi="Cambria"/>
          <w:sz w:val="24"/>
          <w:szCs w:val="24"/>
        </w:rPr>
      </w:pPr>
    </w:p>
    <w:p w14:paraId="52A56BE7" w14:textId="77777777" w:rsidR="00B70EB1" w:rsidRPr="00555776" w:rsidRDefault="00B70EB1" w:rsidP="00B70EB1">
      <w:pPr>
        <w:jc w:val="both"/>
        <w:rPr>
          <w:rFonts w:ascii="Cambria" w:hAnsi="Cambria"/>
          <w:sz w:val="24"/>
          <w:szCs w:val="24"/>
        </w:rPr>
      </w:pPr>
    </w:p>
    <w:p w14:paraId="2F296B10" w14:textId="77777777" w:rsidR="00607C69" w:rsidRPr="00555776" w:rsidRDefault="00607C69" w:rsidP="00B70EB1">
      <w:pPr>
        <w:jc w:val="both"/>
        <w:rPr>
          <w:rFonts w:ascii="Cambria" w:hAnsi="Cambria"/>
          <w:sz w:val="24"/>
          <w:szCs w:val="24"/>
        </w:rPr>
      </w:pPr>
    </w:p>
    <w:p w14:paraId="62FD1F19" w14:textId="77777777" w:rsidR="00B70EB1" w:rsidRPr="00555776" w:rsidRDefault="00B70EB1" w:rsidP="00B70EB1">
      <w:pPr>
        <w:jc w:val="both"/>
        <w:rPr>
          <w:rFonts w:ascii="Cambria" w:hAnsi="Cambria"/>
          <w:sz w:val="24"/>
          <w:szCs w:val="24"/>
        </w:rPr>
      </w:pPr>
      <w:r w:rsidRPr="00555776">
        <w:rPr>
          <w:rFonts w:ascii="Cambria" w:hAnsi="Cambria"/>
          <w:sz w:val="24"/>
          <w:szCs w:val="24"/>
        </w:rPr>
        <w:lastRenderedPageBreak/>
        <w:t>f) Zračenje</w:t>
      </w:r>
    </w:p>
    <w:p w14:paraId="239EFD91" w14:textId="77777777" w:rsidR="00B70EB1" w:rsidRPr="00555776" w:rsidRDefault="00B70EB1" w:rsidP="00B70EB1">
      <w:pPr>
        <w:jc w:val="both"/>
        <w:rPr>
          <w:rFonts w:ascii="Cambria" w:hAnsi="Cambria"/>
          <w:i/>
          <w:sz w:val="24"/>
          <w:szCs w:val="24"/>
        </w:rPr>
      </w:pPr>
      <w:r w:rsidRPr="00555776">
        <w:rPr>
          <w:rFonts w:ascii="Cambria" w:hAnsi="Cambria"/>
          <w:i/>
          <w:sz w:val="24"/>
          <w:szCs w:val="24"/>
        </w:rPr>
        <w:t>Sva elektromagnetska zračenja, osim vidljivog zračenja, sa stanovišta zaštite zdravlja radnika moraju biti u skladu s pozitivnim propisima.</w:t>
      </w:r>
    </w:p>
    <w:p w14:paraId="25726457" w14:textId="77777777" w:rsidR="00B70EB1" w:rsidRPr="00555776" w:rsidRDefault="00B70EB1" w:rsidP="00B70EB1">
      <w:pPr>
        <w:jc w:val="both"/>
        <w:rPr>
          <w:rFonts w:ascii="Cambria" w:hAnsi="Cambria"/>
          <w:sz w:val="24"/>
          <w:szCs w:val="24"/>
        </w:rPr>
      </w:pPr>
    </w:p>
    <w:p w14:paraId="30802E14" w14:textId="77777777" w:rsidR="00B70EB1" w:rsidRPr="00555776" w:rsidRDefault="00B70EB1" w:rsidP="00B70EB1">
      <w:pPr>
        <w:pStyle w:val="Naslov4"/>
      </w:pPr>
      <w:r w:rsidRPr="00555776">
        <w:t>PROGRAMSKA OPREMA</w:t>
      </w:r>
    </w:p>
    <w:p w14:paraId="40749240" w14:textId="77777777" w:rsidR="00B70EB1" w:rsidRPr="00555776" w:rsidRDefault="00B70EB1" w:rsidP="00B70EB1">
      <w:pPr>
        <w:ind w:firstLine="681"/>
        <w:jc w:val="both"/>
        <w:rPr>
          <w:rFonts w:ascii="Cambria" w:hAnsi="Cambria"/>
          <w:sz w:val="24"/>
          <w:szCs w:val="24"/>
        </w:rPr>
      </w:pPr>
      <w:r w:rsidRPr="00555776">
        <w:rPr>
          <w:rFonts w:ascii="Cambria" w:hAnsi="Cambria"/>
          <w:sz w:val="24"/>
          <w:szCs w:val="24"/>
        </w:rPr>
        <w:t>Pri oblikovanju, izboru, naručivanju i mijenjanju programske opreme i oblikovanju radnih zadataka pri radu s računalom, poslodavac mora uzeti u obzir sljedeća načela:</w:t>
      </w:r>
    </w:p>
    <w:p w14:paraId="531B8B0C" w14:textId="77777777" w:rsidR="00B70EB1" w:rsidRPr="00555776" w:rsidRDefault="00B70EB1" w:rsidP="00B70EB1">
      <w:pPr>
        <w:jc w:val="both"/>
        <w:rPr>
          <w:rFonts w:ascii="Cambria" w:hAnsi="Cambria"/>
          <w:i/>
          <w:sz w:val="24"/>
          <w:szCs w:val="24"/>
        </w:rPr>
      </w:pPr>
      <w:r w:rsidRPr="00555776">
        <w:rPr>
          <w:rFonts w:ascii="Cambria" w:hAnsi="Cambria"/>
          <w:i/>
          <w:sz w:val="24"/>
          <w:szCs w:val="24"/>
        </w:rPr>
        <w:t>a) Programska oprema mora biti takva da se radni zadatak može izvršiti.</w:t>
      </w:r>
    </w:p>
    <w:p w14:paraId="62B2377B" w14:textId="77777777" w:rsidR="00B70EB1" w:rsidRPr="00555776" w:rsidRDefault="00B70EB1" w:rsidP="00B70EB1">
      <w:pPr>
        <w:jc w:val="both"/>
        <w:rPr>
          <w:rFonts w:ascii="Cambria" w:hAnsi="Cambria"/>
          <w:i/>
          <w:sz w:val="24"/>
          <w:szCs w:val="24"/>
        </w:rPr>
      </w:pPr>
      <w:r w:rsidRPr="00555776">
        <w:rPr>
          <w:rFonts w:ascii="Cambria" w:hAnsi="Cambria"/>
          <w:i/>
          <w:sz w:val="24"/>
          <w:szCs w:val="24"/>
        </w:rPr>
        <w:t>b) Programska oprema mora biti jednostavna za uporabu i prila</w:t>
      </w:r>
      <w:r w:rsidRPr="00555776">
        <w:rPr>
          <w:rFonts w:ascii="Cambria" w:hAnsi="Cambria"/>
          <w:i/>
          <w:sz w:val="24"/>
          <w:szCs w:val="24"/>
        </w:rPr>
        <w:softHyphen/>
        <w:t>gođena razini znanja i iskustvu radnika.</w:t>
      </w:r>
    </w:p>
    <w:p w14:paraId="6A0747A4" w14:textId="77777777" w:rsidR="00B70EB1" w:rsidRPr="00555776" w:rsidRDefault="00B70EB1" w:rsidP="00B70EB1">
      <w:pPr>
        <w:jc w:val="both"/>
        <w:rPr>
          <w:rFonts w:ascii="Cambria" w:hAnsi="Cambria"/>
          <w:i/>
          <w:sz w:val="24"/>
          <w:szCs w:val="24"/>
        </w:rPr>
      </w:pPr>
      <w:r w:rsidRPr="00555776">
        <w:rPr>
          <w:rFonts w:ascii="Cambria" w:hAnsi="Cambria"/>
          <w:i/>
          <w:sz w:val="24"/>
          <w:szCs w:val="24"/>
        </w:rPr>
        <w:t>c) Sustav mora radniku davati povratne informacije o izvođenju njegovih radnih zadaća.</w:t>
      </w:r>
    </w:p>
    <w:p w14:paraId="3454563D" w14:textId="77777777" w:rsidR="00B70EB1" w:rsidRPr="00555776" w:rsidRDefault="00B70EB1" w:rsidP="00B70EB1">
      <w:pPr>
        <w:jc w:val="both"/>
        <w:rPr>
          <w:rFonts w:ascii="Cambria" w:hAnsi="Cambria"/>
          <w:i/>
          <w:sz w:val="24"/>
          <w:szCs w:val="24"/>
        </w:rPr>
      </w:pPr>
      <w:r w:rsidRPr="00555776">
        <w:rPr>
          <w:rFonts w:ascii="Cambria" w:hAnsi="Cambria"/>
          <w:i/>
          <w:sz w:val="24"/>
          <w:szCs w:val="24"/>
        </w:rPr>
        <w:t>d) Oblik i brzina davanja informacija sustava moraju biti prila</w:t>
      </w:r>
      <w:r w:rsidRPr="00555776">
        <w:rPr>
          <w:rFonts w:ascii="Cambria" w:hAnsi="Cambria"/>
          <w:i/>
          <w:sz w:val="24"/>
          <w:szCs w:val="24"/>
        </w:rPr>
        <w:softHyphen/>
        <w:t>gođeni radniku.</w:t>
      </w:r>
    </w:p>
    <w:p w14:paraId="227D3F13" w14:textId="77777777" w:rsidR="00B70EB1" w:rsidRPr="00555776" w:rsidRDefault="00B70EB1" w:rsidP="00B70EB1">
      <w:pPr>
        <w:jc w:val="both"/>
        <w:rPr>
          <w:rFonts w:ascii="Cambria" w:hAnsi="Cambria"/>
          <w:i/>
          <w:sz w:val="24"/>
          <w:szCs w:val="24"/>
        </w:rPr>
      </w:pPr>
      <w:r w:rsidRPr="00555776">
        <w:rPr>
          <w:rFonts w:ascii="Cambria" w:hAnsi="Cambria"/>
          <w:i/>
          <w:sz w:val="24"/>
          <w:szCs w:val="24"/>
        </w:rPr>
        <w:t>e) Programska oprema mora ispunjavati ergonomske zahtjeve, posebice pri obradi podataka.</w:t>
      </w:r>
    </w:p>
    <w:p w14:paraId="39E9785F" w14:textId="77777777" w:rsidR="00B70EB1" w:rsidRPr="00555776" w:rsidRDefault="00B70EB1" w:rsidP="00B70EB1">
      <w:pPr>
        <w:jc w:val="both"/>
        <w:rPr>
          <w:rFonts w:ascii="Cambria" w:hAnsi="Cambria"/>
          <w:i/>
          <w:sz w:val="24"/>
          <w:szCs w:val="24"/>
        </w:rPr>
      </w:pPr>
      <w:r w:rsidRPr="00555776">
        <w:rPr>
          <w:rFonts w:ascii="Cambria" w:hAnsi="Cambria"/>
          <w:i/>
          <w:sz w:val="24"/>
          <w:szCs w:val="24"/>
        </w:rPr>
        <w:t>f) Programska oprema mora osiguravati, ako je moguće, na zaslonu tamne znakove na svijetloj pozadini. Ukoliko se koristi zaslon u boji, moraju boje, a posebice pozadina, biti što manje izrazite, ko</w:t>
      </w:r>
      <w:r w:rsidRPr="00555776">
        <w:rPr>
          <w:rFonts w:ascii="Cambria" w:hAnsi="Cambria"/>
          <w:i/>
          <w:sz w:val="24"/>
          <w:szCs w:val="24"/>
        </w:rPr>
        <w:softHyphen/>
        <w:t xml:space="preserve">liko god je to moguće s obzirom na zahtjeve rada. </w:t>
      </w:r>
    </w:p>
    <w:p w14:paraId="4CBB9E64" w14:textId="77777777" w:rsidR="00B70EB1" w:rsidRPr="00555776" w:rsidRDefault="00B70EB1" w:rsidP="00B70EB1">
      <w:pPr>
        <w:jc w:val="both"/>
        <w:rPr>
          <w:rFonts w:ascii="Cambria" w:hAnsi="Cambria"/>
          <w:sz w:val="24"/>
          <w:szCs w:val="24"/>
        </w:rPr>
      </w:pPr>
    </w:p>
    <w:p w14:paraId="54B83FEA" w14:textId="77777777" w:rsidR="00B70EB1" w:rsidRPr="00555776" w:rsidRDefault="00B70EB1" w:rsidP="00B70EB1">
      <w:pPr>
        <w:rPr>
          <w:rFonts w:ascii="Cambria" w:hAnsi="Cambria"/>
          <w:sz w:val="24"/>
          <w:szCs w:val="24"/>
        </w:rPr>
      </w:pPr>
    </w:p>
    <w:p w14:paraId="3B78C8D4" w14:textId="77777777" w:rsidR="004C348C" w:rsidRPr="00555776" w:rsidRDefault="004C348C" w:rsidP="004C348C">
      <w:pPr>
        <w:rPr>
          <w:rFonts w:ascii="Cambria" w:hAnsi="Cambria"/>
        </w:rPr>
      </w:pPr>
    </w:p>
    <w:p w14:paraId="23BD382C" w14:textId="77777777" w:rsidR="008D0B0A" w:rsidRPr="00555776" w:rsidRDefault="008D0B0A" w:rsidP="004C348C">
      <w:pPr>
        <w:rPr>
          <w:rFonts w:ascii="Cambria" w:hAnsi="Cambria"/>
        </w:rPr>
      </w:pPr>
    </w:p>
    <w:p w14:paraId="2D20AA94" w14:textId="77777777" w:rsidR="008D0B0A" w:rsidRPr="00555776" w:rsidRDefault="008D0B0A" w:rsidP="004C348C">
      <w:pPr>
        <w:rPr>
          <w:rFonts w:ascii="Cambria" w:hAnsi="Cambria"/>
        </w:rPr>
      </w:pPr>
    </w:p>
    <w:p w14:paraId="593CCB40" w14:textId="77777777" w:rsidR="008D0B0A" w:rsidRPr="00555776" w:rsidRDefault="008D0B0A" w:rsidP="004C348C">
      <w:pPr>
        <w:rPr>
          <w:rFonts w:ascii="Cambria" w:hAnsi="Cambria"/>
        </w:rPr>
      </w:pPr>
    </w:p>
    <w:p w14:paraId="0C4E4E24" w14:textId="77777777" w:rsidR="008D0B0A" w:rsidRPr="00555776" w:rsidRDefault="008D0B0A" w:rsidP="004C348C">
      <w:pPr>
        <w:rPr>
          <w:rFonts w:ascii="Cambria" w:hAnsi="Cambria"/>
        </w:rPr>
      </w:pPr>
    </w:p>
    <w:p w14:paraId="3318602B" w14:textId="77777777" w:rsidR="008D0B0A" w:rsidRPr="00555776" w:rsidRDefault="008D0B0A" w:rsidP="004C348C">
      <w:pPr>
        <w:rPr>
          <w:rFonts w:ascii="Cambria" w:hAnsi="Cambria"/>
        </w:rPr>
      </w:pPr>
    </w:p>
    <w:p w14:paraId="492E2817" w14:textId="77777777" w:rsidR="008D0B0A" w:rsidRPr="00555776" w:rsidRDefault="008D0B0A" w:rsidP="004C348C">
      <w:pPr>
        <w:rPr>
          <w:rFonts w:ascii="Cambria" w:hAnsi="Cambria"/>
        </w:rPr>
      </w:pPr>
    </w:p>
    <w:p w14:paraId="0AC4C55D" w14:textId="77777777" w:rsidR="008D0B0A" w:rsidRPr="00555776" w:rsidRDefault="008D0B0A" w:rsidP="004C348C">
      <w:pPr>
        <w:rPr>
          <w:rFonts w:ascii="Cambria" w:hAnsi="Cambria"/>
        </w:rPr>
      </w:pPr>
    </w:p>
    <w:p w14:paraId="39D42D71" w14:textId="77777777" w:rsidR="008D0B0A" w:rsidRPr="00555776" w:rsidRDefault="008D0B0A" w:rsidP="004C348C">
      <w:pPr>
        <w:rPr>
          <w:rFonts w:ascii="Cambria" w:hAnsi="Cambria"/>
        </w:rPr>
      </w:pPr>
    </w:p>
    <w:p w14:paraId="1BE02BC8" w14:textId="77777777" w:rsidR="008D0B0A" w:rsidRPr="00555776" w:rsidRDefault="008D0B0A" w:rsidP="004C348C">
      <w:pPr>
        <w:rPr>
          <w:rFonts w:ascii="Cambria" w:hAnsi="Cambria"/>
        </w:rPr>
      </w:pPr>
    </w:p>
    <w:p w14:paraId="01FC686F" w14:textId="77777777" w:rsidR="008D0B0A" w:rsidRPr="00555776" w:rsidRDefault="008D0B0A" w:rsidP="004C348C">
      <w:pPr>
        <w:rPr>
          <w:rFonts w:ascii="Cambria" w:hAnsi="Cambria"/>
        </w:rPr>
      </w:pPr>
    </w:p>
    <w:p w14:paraId="4B3F1675" w14:textId="77777777" w:rsidR="008D0B0A" w:rsidRDefault="008D0B0A" w:rsidP="004C348C">
      <w:pPr>
        <w:rPr>
          <w:rFonts w:ascii="Cambria" w:hAnsi="Cambria"/>
        </w:rPr>
      </w:pPr>
    </w:p>
    <w:p w14:paraId="4E4D5FD2" w14:textId="77777777" w:rsidR="0013585C" w:rsidRPr="00555776" w:rsidRDefault="0013585C" w:rsidP="004C348C">
      <w:pPr>
        <w:rPr>
          <w:rFonts w:ascii="Cambria" w:hAnsi="Cambria"/>
        </w:rPr>
      </w:pPr>
    </w:p>
    <w:p w14:paraId="0961D98D" w14:textId="77777777" w:rsidR="008D0B0A" w:rsidRPr="00555776" w:rsidRDefault="008D0B0A" w:rsidP="004C348C">
      <w:pPr>
        <w:rPr>
          <w:rFonts w:ascii="Cambria" w:hAnsi="Cambria"/>
        </w:rPr>
      </w:pPr>
    </w:p>
    <w:p w14:paraId="09E3BD09" w14:textId="77777777" w:rsidR="008D0B0A" w:rsidRPr="00555776" w:rsidRDefault="008D0B0A" w:rsidP="004C348C">
      <w:pPr>
        <w:rPr>
          <w:rFonts w:ascii="Cambria" w:hAnsi="Cambria"/>
        </w:rPr>
      </w:pPr>
    </w:p>
    <w:p w14:paraId="00D7A856" w14:textId="77777777" w:rsidR="008D0B0A" w:rsidRPr="00555776" w:rsidRDefault="008D0B0A" w:rsidP="004C348C">
      <w:pPr>
        <w:rPr>
          <w:rFonts w:ascii="Cambria" w:hAnsi="Cambria"/>
        </w:rPr>
      </w:pPr>
    </w:p>
    <w:p w14:paraId="6C61A935" w14:textId="721D3637" w:rsidR="00573C03" w:rsidRPr="00555776" w:rsidRDefault="00787CA0" w:rsidP="00573C03">
      <w:pPr>
        <w:pStyle w:val="Naslov"/>
      </w:pPr>
      <w:r>
        <w:lastRenderedPageBreak/>
        <w:t>OCJENJIVANJE ZAHTJEVA</w:t>
      </w:r>
    </w:p>
    <w:tbl>
      <w:tblPr>
        <w:tblStyle w:val="Reetkatablice"/>
        <w:tblW w:w="0" w:type="auto"/>
        <w:tblCellSpacing w:w="20" w:type="dxa"/>
        <w:tblInd w:w="134" w:type="dxa"/>
        <w:tblBorders>
          <w:top w:val="inset" w:sz="6" w:space="0" w:color="auto"/>
          <w:left w:val="inset" w:sz="6" w:space="0" w:color="auto"/>
          <w:bottom w:val="outset" w:sz="6" w:space="0" w:color="auto"/>
          <w:right w:val="outset" w:sz="6" w:space="0" w:color="auto"/>
          <w:insideH w:val="inset" w:sz="6" w:space="0" w:color="auto"/>
          <w:insideV w:val="inset" w:sz="6" w:space="0" w:color="auto"/>
        </w:tblBorders>
        <w:shd w:val="clear" w:color="auto" w:fill="FFFFFF" w:themeFill="background1"/>
        <w:tblLook w:val="04A0" w:firstRow="1" w:lastRow="0" w:firstColumn="1" w:lastColumn="0" w:noHBand="0" w:noVBand="1"/>
      </w:tblPr>
      <w:tblGrid>
        <w:gridCol w:w="2359"/>
        <w:gridCol w:w="2102"/>
        <w:gridCol w:w="237"/>
        <w:gridCol w:w="2339"/>
        <w:gridCol w:w="1886"/>
      </w:tblGrid>
      <w:tr w:rsidR="007750F8" w:rsidRPr="00555776" w14:paraId="5271F793" w14:textId="77777777" w:rsidTr="0013585C">
        <w:trPr>
          <w:tblCellSpacing w:w="20" w:type="dxa"/>
        </w:trPr>
        <w:tc>
          <w:tcPr>
            <w:tcW w:w="8843" w:type="dxa"/>
            <w:gridSpan w:val="5"/>
            <w:shd w:val="clear" w:color="auto" w:fill="FFFFFF" w:themeFill="background1"/>
          </w:tcPr>
          <w:p w14:paraId="79A53868" w14:textId="77777777" w:rsidR="007750F8" w:rsidRPr="00555776" w:rsidRDefault="007750F8" w:rsidP="004C348C">
            <w:pPr>
              <w:rPr>
                <w:rFonts w:ascii="Cambria" w:hAnsi="Cambria"/>
              </w:rPr>
            </w:pPr>
            <w:r w:rsidRPr="00555776">
              <w:rPr>
                <w:rFonts w:ascii="Cambria" w:hAnsi="Cambria"/>
              </w:rPr>
              <w:t>RADNO MJESTO S RAČUNALOM</w:t>
            </w:r>
            <w:r w:rsidR="00327D00" w:rsidRPr="00555776">
              <w:rPr>
                <w:rFonts w:ascii="Cambria" w:hAnsi="Cambria"/>
              </w:rPr>
              <w:t xml:space="preserve"> &gt; OD 4 SATA DNEVNO</w:t>
            </w:r>
          </w:p>
        </w:tc>
      </w:tr>
      <w:tr w:rsidR="00327D00" w:rsidRPr="00555776" w14:paraId="7F764583" w14:textId="77777777" w:rsidTr="0013585C">
        <w:trPr>
          <w:tblCellSpacing w:w="20" w:type="dxa"/>
        </w:trPr>
        <w:tc>
          <w:tcPr>
            <w:tcW w:w="4638" w:type="dxa"/>
            <w:gridSpan w:val="3"/>
            <w:tcBorders>
              <w:bottom w:val="inset" w:sz="6" w:space="0" w:color="auto"/>
              <w:right w:val="nil"/>
            </w:tcBorders>
            <w:shd w:val="clear" w:color="auto" w:fill="FFFFFF" w:themeFill="background1"/>
          </w:tcPr>
          <w:p w14:paraId="79339DBD" w14:textId="77777777" w:rsidR="00327D00" w:rsidRPr="00555776" w:rsidRDefault="00573C03" w:rsidP="00573C03">
            <w:pPr>
              <w:rPr>
                <w:rFonts w:ascii="Cambria" w:hAnsi="Cambria"/>
              </w:rPr>
            </w:pPr>
            <w:r w:rsidRPr="00573C03">
              <w:rPr>
                <w:rFonts w:ascii="Cambria" w:hAnsi="Cambria"/>
              </w:rPr>
              <w:t xml:space="preserve">MJESTO RADA </w:t>
            </w:r>
            <w:r>
              <w:rPr>
                <w:rFonts w:ascii="Cambria" w:hAnsi="Cambria"/>
              </w:rPr>
              <w:t xml:space="preserve">/ </w:t>
            </w:r>
            <w:r w:rsidR="00327D00" w:rsidRPr="00555776">
              <w:rPr>
                <w:rFonts w:ascii="Cambria" w:hAnsi="Cambria"/>
              </w:rPr>
              <w:t>NAZIV RADNOG MJESTA</w:t>
            </w:r>
            <w:r>
              <w:rPr>
                <w:rFonts w:ascii="Cambria" w:hAnsi="Cambria"/>
              </w:rPr>
              <w:t xml:space="preserve"> </w:t>
            </w:r>
          </w:p>
        </w:tc>
        <w:tc>
          <w:tcPr>
            <w:tcW w:w="4165" w:type="dxa"/>
            <w:gridSpan w:val="2"/>
            <w:tcBorders>
              <w:left w:val="nil"/>
              <w:bottom w:val="inset" w:sz="6" w:space="0" w:color="auto"/>
            </w:tcBorders>
            <w:shd w:val="clear" w:color="auto" w:fill="FFFFFF" w:themeFill="background1"/>
          </w:tcPr>
          <w:p w14:paraId="4C37459C" w14:textId="77777777" w:rsidR="00327D00" w:rsidRPr="00555776" w:rsidRDefault="00327D00" w:rsidP="004C348C">
            <w:pPr>
              <w:rPr>
                <w:rFonts w:ascii="Cambria" w:hAnsi="Cambria"/>
              </w:rPr>
            </w:pPr>
          </w:p>
        </w:tc>
      </w:tr>
      <w:tr w:rsidR="00327D00" w:rsidRPr="00555776" w14:paraId="17A0BCC2" w14:textId="77777777" w:rsidTr="0013585C">
        <w:trPr>
          <w:tblCellSpacing w:w="20" w:type="dxa"/>
        </w:trPr>
        <w:tc>
          <w:tcPr>
            <w:tcW w:w="4638" w:type="dxa"/>
            <w:gridSpan w:val="3"/>
            <w:tcBorders>
              <w:bottom w:val="inset" w:sz="6" w:space="0" w:color="auto"/>
              <w:right w:val="nil"/>
            </w:tcBorders>
            <w:shd w:val="clear" w:color="auto" w:fill="FFFFFF" w:themeFill="background1"/>
          </w:tcPr>
          <w:p w14:paraId="7755BC9B" w14:textId="77777777" w:rsidR="00327D00" w:rsidRPr="00555776" w:rsidRDefault="00327D00" w:rsidP="004C348C">
            <w:pPr>
              <w:rPr>
                <w:rFonts w:ascii="Cambria" w:hAnsi="Cambria"/>
              </w:rPr>
            </w:pPr>
            <w:r w:rsidRPr="00555776">
              <w:rPr>
                <w:rFonts w:ascii="Cambria" w:hAnsi="Cambria"/>
              </w:rPr>
              <w:t>BROJ MJERNOG MJESTA</w:t>
            </w:r>
          </w:p>
        </w:tc>
        <w:tc>
          <w:tcPr>
            <w:tcW w:w="4165" w:type="dxa"/>
            <w:gridSpan w:val="2"/>
            <w:tcBorders>
              <w:left w:val="nil"/>
              <w:bottom w:val="inset" w:sz="6" w:space="0" w:color="auto"/>
            </w:tcBorders>
            <w:shd w:val="clear" w:color="auto" w:fill="FFFFFF" w:themeFill="background1"/>
          </w:tcPr>
          <w:p w14:paraId="2F3176A1" w14:textId="77777777" w:rsidR="00327D00" w:rsidRPr="00555776" w:rsidRDefault="00327D00" w:rsidP="004C348C">
            <w:pPr>
              <w:rPr>
                <w:rFonts w:ascii="Cambria" w:hAnsi="Cambria"/>
              </w:rPr>
            </w:pPr>
          </w:p>
        </w:tc>
      </w:tr>
      <w:tr w:rsidR="00327D00" w:rsidRPr="00555776" w14:paraId="28483311" w14:textId="77777777" w:rsidTr="0013585C">
        <w:trPr>
          <w:tblCellSpacing w:w="20" w:type="dxa"/>
        </w:trPr>
        <w:tc>
          <w:tcPr>
            <w:tcW w:w="8843" w:type="dxa"/>
            <w:gridSpan w:val="5"/>
            <w:shd w:val="clear" w:color="auto" w:fill="FFFFFF" w:themeFill="background1"/>
          </w:tcPr>
          <w:p w14:paraId="0C760FC8" w14:textId="77777777" w:rsidR="00327D00" w:rsidRPr="00555776" w:rsidRDefault="00327D00" w:rsidP="004C348C">
            <w:pPr>
              <w:rPr>
                <w:rFonts w:ascii="Cambria" w:hAnsi="Cambria"/>
              </w:rPr>
            </w:pPr>
          </w:p>
        </w:tc>
      </w:tr>
      <w:tr w:rsidR="00060B43" w:rsidRPr="00555776" w14:paraId="12A1AE7D" w14:textId="77777777" w:rsidTr="0013585C">
        <w:trPr>
          <w:tblCellSpacing w:w="20" w:type="dxa"/>
        </w:trPr>
        <w:tc>
          <w:tcPr>
            <w:tcW w:w="2299" w:type="dxa"/>
            <w:shd w:val="clear" w:color="auto" w:fill="FFFFFF" w:themeFill="background1"/>
          </w:tcPr>
          <w:p w14:paraId="74DBCA9F" w14:textId="77777777" w:rsidR="00060B43" w:rsidRPr="00435AE6" w:rsidRDefault="00DC4C07" w:rsidP="004C348C">
            <w:pPr>
              <w:rPr>
                <w:rFonts w:ascii="Cambria" w:hAnsi="Cambria"/>
                <w:b/>
                <w:sz w:val="24"/>
                <w:szCs w:val="24"/>
              </w:rPr>
            </w:pPr>
            <w:r w:rsidRPr="00435AE6">
              <w:rPr>
                <w:rFonts w:ascii="Cambria" w:hAnsi="Cambria"/>
                <w:b/>
                <w:sz w:val="24"/>
                <w:szCs w:val="24"/>
              </w:rPr>
              <w:t>OPREMA</w:t>
            </w:r>
          </w:p>
        </w:tc>
        <w:tc>
          <w:tcPr>
            <w:tcW w:w="2299" w:type="dxa"/>
            <w:gridSpan w:val="2"/>
            <w:shd w:val="clear" w:color="auto" w:fill="FFFFFF" w:themeFill="background1"/>
          </w:tcPr>
          <w:p w14:paraId="2EF91F7D" w14:textId="77777777" w:rsidR="00060B43" w:rsidRPr="00435AE6" w:rsidRDefault="00DC4C07" w:rsidP="004C348C">
            <w:pPr>
              <w:rPr>
                <w:rFonts w:ascii="Cambria" w:hAnsi="Cambria"/>
                <w:b/>
                <w:sz w:val="24"/>
                <w:szCs w:val="24"/>
              </w:rPr>
            </w:pPr>
            <w:r w:rsidRPr="00435AE6">
              <w:rPr>
                <w:rFonts w:ascii="Cambria" w:hAnsi="Cambria"/>
                <w:b/>
                <w:sz w:val="24"/>
                <w:szCs w:val="24"/>
              </w:rPr>
              <w:t>OCJENA</w:t>
            </w:r>
          </w:p>
        </w:tc>
        <w:tc>
          <w:tcPr>
            <w:tcW w:w="2299" w:type="dxa"/>
            <w:shd w:val="clear" w:color="auto" w:fill="FFFFFF" w:themeFill="background1"/>
          </w:tcPr>
          <w:p w14:paraId="2639BD47" w14:textId="77777777" w:rsidR="00060B43" w:rsidRPr="00435AE6" w:rsidRDefault="00DC4C07" w:rsidP="004C348C">
            <w:pPr>
              <w:rPr>
                <w:rFonts w:ascii="Cambria" w:hAnsi="Cambria"/>
                <w:b/>
                <w:sz w:val="24"/>
                <w:szCs w:val="24"/>
              </w:rPr>
            </w:pPr>
            <w:r w:rsidRPr="00435AE6">
              <w:rPr>
                <w:rFonts w:ascii="Cambria" w:hAnsi="Cambria"/>
                <w:b/>
                <w:sz w:val="24"/>
                <w:szCs w:val="24"/>
              </w:rPr>
              <w:t>RADNI OKOLIŠ</w:t>
            </w:r>
          </w:p>
        </w:tc>
        <w:tc>
          <w:tcPr>
            <w:tcW w:w="1826" w:type="dxa"/>
            <w:shd w:val="clear" w:color="auto" w:fill="FFFFFF" w:themeFill="background1"/>
          </w:tcPr>
          <w:p w14:paraId="101F0F7B" w14:textId="77777777" w:rsidR="00060B43" w:rsidRPr="00435AE6" w:rsidRDefault="00DC4C07" w:rsidP="004C348C">
            <w:pPr>
              <w:rPr>
                <w:rFonts w:ascii="Cambria" w:hAnsi="Cambria"/>
                <w:b/>
                <w:sz w:val="24"/>
                <w:szCs w:val="24"/>
              </w:rPr>
            </w:pPr>
            <w:r w:rsidRPr="00435AE6">
              <w:rPr>
                <w:rFonts w:ascii="Cambria" w:hAnsi="Cambria"/>
                <w:b/>
                <w:sz w:val="24"/>
                <w:szCs w:val="24"/>
              </w:rPr>
              <w:t>OCJENA</w:t>
            </w:r>
          </w:p>
        </w:tc>
      </w:tr>
      <w:tr w:rsidR="00060B43" w:rsidRPr="00555776" w14:paraId="28653E15" w14:textId="77777777" w:rsidTr="0013585C">
        <w:trPr>
          <w:tblCellSpacing w:w="20" w:type="dxa"/>
        </w:trPr>
        <w:tc>
          <w:tcPr>
            <w:tcW w:w="2299" w:type="dxa"/>
            <w:shd w:val="clear" w:color="auto" w:fill="FFFFFF" w:themeFill="background1"/>
          </w:tcPr>
          <w:p w14:paraId="5FAFABDA" w14:textId="7209CCF4" w:rsidR="00060B43" w:rsidRPr="00435AE6" w:rsidRDefault="009C3998" w:rsidP="004C348C">
            <w:pPr>
              <w:rPr>
                <w:rFonts w:ascii="Cambria" w:hAnsi="Cambria"/>
                <w:b/>
                <w:i/>
              </w:rPr>
            </w:pPr>
            <w:sdt>
              <w:sdtPr>
                <w:rPr>
                  <w:rFonts w:ascii="Cambria" w:hAnsi="Cambria"/>
                  <w:b/>
                  <w:i/>
                </w:rPr>
                <w:id w:val="832416108"/>
                <w:placeholder>
                  <w:docPart w:val="DDF6A654F1A54D78B14949C19B582001"/>
                </w:placeholder>
                <w:dropDownList>
                  <w:listItem w:value="Odaberite stavku."/>
                  <w:listItem w:displayText="ZASLON" w:value="ZASLON"/>
                  <w:listItem w:displayText="Udaljenost zaslona &gt;500 mm" w:value="Udaljenost zaslona &gt;500 mm"/>
                  <w:listItem w:displayText="Znakovi na zaslonu moraju biti jasni" w:value="Znakovi na zaslonu moraju biti jasni"/>
                  <w:listItem w:displayText="Osvijetljenost i kontrast moraju biti podesivi" w:value="Osvijetljenost i kontrast moraju biti podesivi"/>
                  <w:listItem w:displayText="Zaslon mora biti pomičan" w:value="Zaslon mora biti pomičan"/>
                  <w:listItem w:displayText="Mogućnost prilagodbe visine zaslona visini očiju radnika, pravac gledanja u istoj ravnini ili ukošen do 20°" w:value="Mogućnost prilagodbe visine zaslona visini očiju radnika, pravac gledanja u istoj ravnini ili ukošen do 20°"/>
                  <w:listItem w:displayText="Na zaslonu ne smije biti odsjaja i mora biti čist" w:value="Na zaslonu ne smije biti odsjaja i mora biti čist"/>
                </w:dropDownList>
              </w:sdtPr>
              <w:sdtEndPr/>
              <w:sdtContent>
                <w:r w:rsidR="008D72E3">
                  <w:rPr>
                    <w:rFonts w:ascii="Cambria" w:hAnsi="Cambria"/>
                    <w:b/>
                    <w:i/>
                  </w:rPr>
                  <w:t>ZASLON</w:t>
                </w:r>
              </w:sdtContent>
            </w:sdt>
          </w:p>
        </w:tc>
        <w:tc>
          <w:tcPr>
            <w:tcW w:w="2299" w:type="dxa"/>
            <w:gridSpan w:val="2"/>
            <w:shd w:val="clear" w:color="auto" w:fill="FFFFFF" w:themeFill="background1"/>
          </w:tcPr>
          <w:p w14:paraId="7160BE1B" w14:textId="77777777" w:rsidR="00060B43" w:rsidRPr="00555776" w:rsidRDefault="00060B43" w:rsidP="004C348C">
            <w:pPr>
              <w:rPr>
                <w:rFonts w:ascii="Cambria" w:hAnsi="Cambria"/>
              </w:rPr>
            </w:pPr>
          </w:p>
        </w:tc>
        <w:sdt>
          <w:sdtPr>
            <w:rPr>
              <w:rFonts w:ascii="Cambria" w:hAnsi="Cambria"/>
              <w:b/>
              <w:i/>
            </w:rPr>
            <w:id w:val="859628589"/>
            <w:placeholder>
              <w:docPart w:val="DefaultPlaceholder_1081868575"/>
            </w:placeholder>
            <w:dropDownList>
              <w:listItem w:displayText="PROSTOR" w:value="PROSTOR"/>
              <w:listItem w:displayText="Oblikovanje radnog mjesta da radnik ne radi u prisilnom nefiziološkom položaju" w:value="Oblikovanje radnog mjesta da radnik ne radi u prisilnom nefiziološkom položaju"/>
              <w:listItem w:displayText="Dovoljno slobodnog prostora radi lakog mijenjanja položaja i obavljanja pokreta pri radu" w:value="Dovoljno slobodnog prostora radi lakog mijenjanja položaja i obavljanja pokreta pri radu"/>
            </w:dropDownList>
          </w:sdtPr>
          <w:sdtEndPr/>
          <w:sdtContent>
            <w:tc>
              <w:tcPr>
                <w:tcW w:w="2299" w:type="dxa"/>
                <w:shd w:val="clear" w:color="auto" w:fill="FFFFFF" w:themeFill="background1"/>
              </w:tcPr>
              <w:p w14:paraId="276A11F0" w14:textId="336F86DB" w:rsidR="00060B43" w:rsidRPr="00435AE6" w:rsidRDefault="008D72E3" w:rsidP="004C348C">
                <w:pPr>
                  <w:rPr>
                    <w:rFonts w:ascii="Cambria" w:hAnsi="Cambria"/>
                    <w:b/>
                    <w:i/>
                  </w:rPr>
                </w:pPr>
                <w:r>
                  <w:rPr>
                    <w:rFonts w:ascii="Cambria" w:hAnsi="Cambria"/>
                    <w:b/>
                    <w:i/>
                  </w:rPr>
                  <w:t>PROSTOR</w:t>
                </w:r>
              </w:p>
            </w:tc>
          </w:sdtContent>
        </w:sdt>
        <w:tc>
          <w:tcPr>
            <w:tcW w:w="1826" w:type="dxa"/>
            <w:shd w:val="clear" w:color="auto" w:fill="FFFFFF" w:themeFill="background1"/>
          </w:tcPr>
          <w:p w14:paraId="2B3EEF0B" w14:textId="77777777" w:rsidR="00060B43" w:rsidRPr="00555776" w:rsidRDefault="00060B43" w:rsidP="004C348C">
            <w:pPr>
              <w:rPr>
                <w:rFonts w:ascii="Cambria" w:hAnsi="Cambria"/>
              </w:rPr>
            </w:pPr>
          </w:p>
        </w:tc>
      </w:tr>
      <w:tr w:rsidR="00060B43" w:rsidRPr="00555776" w14:paraId="78CC6809" w14:textId="77777777" w:rsidTr="0013585C">
        <w:trPr>
          <w:tblCellSpacing w:w="20" w:type="dxa"/>
        </w:trPr>
        <w:sdt>
          <w:sdtPr>
            <w:rPr>
              <w:rFonts w:ascii="Cambria" w:hAnsi="Cambria"/>
              <w:b/>
              <w:i/>
            </w:rPr>
            <w:id w:val="1840888988"/>
            <w:placeholder>
              <w:docPart w:val="DefaultPlaceholder_1081868575"/>
            </w:placeholder>
            <w:dropDownList>
              <w:listItem w:value="Odaberite stavku."/>
              <w:listItem w:displayText="TIPKOVNICA" w:value="TIPKOVNICA"/>
              <w:listItem w:displayText="Srednja visina tipkovnice ne smije prelaziti 30 mm " w:value="Srednja visina tipkovnice ne smije prelaziti 30 mm "/>
              <w:listItem w:displayText="Kosina&lt; 15°" w:value="Kosina&lt; 15°"/>
              <w:listItem w:displayText="Slobodna pokretna po cijeloj radnoj površini" w:value="Slobodna pokretna po cijeloj radnoj površini"/>
              <w:listItem w:displayText="Na radnoj površini najmanje 100 mm slobodne površine za smještaj ruku radnika" w:value="Na radnoj površini najmanje 100 mm slobodne površine za smještaj ruku radnika"/>
              <w:listItem w:displayText="Ne smije imati sjajnu površinu" w:value="Ne smije imati sjajnu površinu"/>
              <w:listItem w:displayText="Razmještaj tipki i karakteristike tipki moraju odgovarati ergonomskim zahtjevima" w:value="Razmještaj tipki i karakteristike tipki moraju odgovarati ergonomskim zahtjevima"/>
              <w:listItem w:displayText="Tipke i simboli na tipkama jasno označeni lako raspoznatljivi i čitljivi" w:value="Tipke i simboli na tipkama jasno označeni lako raspoznatljivi i čitljivi"/>
            </w:dropDownList>
          </w:sdtPr>
          <w:sdtEndPr/>
          <w:sdtContent>
            <w:tc>
              <w:tcPr>
                <w:tcW w:w="2299" w:type="dxa"/>
                <w:shd w:val="clear" w:color="auto" w:fill="FFFFFF" w:themeFill="background1"/>
              </w:tcPr>
              <w:p w14:paraId="4F0B713D" w14:textId="59954FD8" w:rsidR="00060B43" w:rsidRPr="00435AE6" w:rsidRDefault="008D72E3" w:rsidP="004C348C">
                <w:pPr>
                  <w:rPr>
                    <w:rFonts w:ascii="Cambria" w:hAnsi="Cambria"/>
                    <w:b/>
                    <w:i/>
                  </w:rPr>
                </w:pPr>
                <w:r>
                  <w:rPr>
                    <w:rFonts w:ascii="Cambria" w:hAnsi="Cambria"/>
                    <w:b/>
                    <w:i/>
                  </w:rPr>
                  <w:t>TIPKOVNICA</w:t>
                </w:r>
              </w:p>
            </w:tc>
          </w:sdtContent>
        </w:sdt>
        <w:tc>
          <w:tcPr>
            <w:tcW w:w="2299" w:type="dxa"/>
            <w:gridSpan w:val="2"/>
            <w:shd w:val="clear" w:color="auto" w:fill="FFFFFF" w:themeFill="background1"/>
          </w:tcPr>
          <w:p w14:paraId="05040130" w14:textId="77777777" w:rsidR="00060B43" w:rsidRPr="00555776" w:rsidRDefault="00060B43" w:rsidP="004C348C">
            <w:pPr>
              <w:rPr>
                <w:rFonts w:ascii="Cambria" w:hAnsi="Cambria"/>
              </w:rPr>
            </w:pPr>
          </w:p>
        </w:tc>
        <w:sdt>
          <w:sdtPr>
            <w:rPr>
              <w:rFonts w:ascii="Cambria" w:hAnsi="Cambria"/>
              <w:b/>
              <w:i/>
            </w:rPr>
            <w:id w:val="640235369"/>
            <w:placeholder>
              <w:docPart w:val="DefaultPlaceholder_1081868575"/>
            </w:placeholder>
            <w:dropDownList>
              <w:listItem w:displayText="OSVIJETLJENOST" w:value="OSVIJETLJENOST"/>
              <w:listItem w:displayText="Prirodna ili umjetna rasvjeta od najmanje 300 luxa" w:value="Prirodna ili umjetna rasvjeta od najmanje 300 luxa"/>
              <w:listItem w:displayText="Spriječavanje ometajućeg bliještanja i odsjaja" w:value="Spriječavanje ometajućeg bliještanja i odsjaja"/>
              <w:listItem w:displayText="Svjetlosne tehničke karakteristike svjetiljki u prostoriji ne smiju uzrokovati zrcaljenje na zaslonu" w:value="Svjetlosne tehničke karakteristike svjetiljki u prostoriji ne smiju uzrokovati zrcaljenje na zaslonu"/>
            </w:dropDownList>
          </w:sdtPr>
          <w:sdtEndPr/>
          <w:sdtContent>
            <w:tc>
              <w:tcPr>
                <w:tcW w:w="2299" w:type="dxa"/>
                <w:shd w:val="clear" w:color="auto" w:fill="FFFFFF" w:themeFill="background1"/>
              </w:tcPr>
              <w:p w14:paraId="05AE419E" w14:textId="34DDA3A8" w:rsidR="00060B43" w:rsidRPr="00435AE6" w:rsidRDefault="008D72E3" w:rsidP="004C348C">
                <w:pPr>
                  <w:rPr>
                    <w:rFonts w:ascii="Cambria" w:hAnsi="Cambria"/>
                    <w:b/>
                    <w:i/>
                  </w:rPr>
                </w:pPr>
                <w:r>
                  <w:rPr>
                    <w:rFonts w:ascii="Cambria" w:hAnsi="Cambria"/>
                    <w:b/>
                    <w:i/>
                  </w:rPr>
                  <w:t>OSVIJETLJENOST</w:t>
                </w:r>
              </w:p>
            </w:tc>
          </w:sdtContent>
        </w:sdt>
        <w:tc>
          <w:tcPr>
            <w:tcW w:w="1826" w:type="dxa"/>
            <w:shd w:val="clear" w:color="auto" w:fill="FFFFFF" w:themeFill="background1"/>
          </w:tcPr>
          <w:p w14:paraId="09180033" w14:textId="77777777" w:rsidR="00060B43" w:rsidRPr="00555776" w:rsidRDefault="00060B43" w:rsidP="004C348C">
            <w:pPr>
              <w:rPr>
                <w:rFonts w:ascii="Cambria" w:hAnsi="Cambria"/>
              </w:rPr>
            </w:pPr>
          </w:p>
        </w:tc>
      </w:tr>
      <w:tr w:rsidR="00060B43" w:rsidRPr="00555776" w14:paraId="5A5417E8" w14:textId="77777777" w:rsidTr="0013585C">
        <w:trPr>
          <w:tblCellSpacing w:w="20" w:type="dxa"/>
        </w:trPr>
        <w:sdt>
          <w:sdtPr>
            <w:rPr>
              <w:rFonts w:ascii="Cambria" w:hAnsi="Cambria"/>
              <w:b/>
              <w:i/>
            </w:rPr>
            <w:id w:val="1106780839"/>
            <w:placeholder>
              <w:docPart w:val="DefaultPlaceholder_1081868575"/>
            </w:placeholder>
            <w:dropDownList>
              <w:listItem w:value="Odaberite stavku."/>
              <w:listItem w:displayText="RADNI STOL" w:value="RADNI STOL"/>
              <w:listItem w:displayText="Ne smije blještati i mora biti od materija koji na dodir nije hladan" w:value="Ne smije blještati i mora biti od materija koji na dodir nije hladan"/>
              <w:listItem w:displayText="Radna površina mora biti dovoljno prostrana" w:value="Radna površina mora biti dovoljno prostrana"/>
              <w:listItem w:displayText="Ispod stola dovoljno slobodnog prostora" w:value="Ispod stola dovoljno slobodnog prostora"/>
              <w:listItem w:displayText="Radna površina mora biti stabilna i ako je moguće podesiva po visini" w:value="Radna površina mora biti stabilna i ako je moguće podesiva po visini"/>
              <w:listItem w:displayText="Držalo za predloške mora biti stabilno i podesivo" w:value="Držalo za predloške mora biti stabilno i podesivo"/>
            </w:dropDownList>
          </w:sdtPr>
          <w:sdtEndPr/>
          <w:sdtContent>
            <w:tc>
              <w:tcPr>
                <w:tcW w:w="2299" w:type="dxa"/>
                <w:shd w:val="clear" w:color="auto" w:fill="FFFFFF" w:themeFill="background1"/>
              </w:tcPr>
              <w:p w14:paraId="54C0145C" w14:textId="4A1CA68D" w:rsidR="00060B43" w:rsidRPr="00435AE6" w:rsidRDefault="008D72E3" w:rsidP="004C348C">
                <w:pPr>
                  <w:rPr>
                    <w:rFonts w:ascii="Cambria" w:hAnsi="Cambria"/>
                    <w:b/>
                    <w:i/>
                  </w:rPr>
                </w:pPr>
                <w:r>
                  <w:rPr>
                    <w:rFonts w:ascii="Cambria" w:hAnsi="Cambria"/>
                    <w:b/>
                    <w:i/>
                  </w:rPr>
                  <w:t>RADNI STOL</w:t>
                </w:r>
              </w:p>
            </w:tc>
          </w:sdtContent>
        </w:sdt>
        <w:tc>
          <w:tcPr>
            <w:tcW w:w="2299" w:type="dxa"/>
            <w:gridSpan w:val="2"/>
            <w:shd w:val="clear" w:color="auto" w:fill="FFFFFF" w:themeFill="background1"/>
          </w:tcPr>
          <w:p w14:paraId="67D9E742" w14:textId="77777777" w:rsidR="00060B43" w:rsidRPr="00555776" w:rsidRDefault="00060B43" w:rsidP="004C348C">
            <w:pPr>
              <w:rPr>
                <w:rFonts w:ascii="Cambria" w:hAnsi="Cambria"/>
              </w:rPr>
            </w:pPr>
          </w:p>
        </w:tc>
        <w:sdt>
          <w:sdtPr>
            <w:rPr>
              <w:rFonts w:ascii="Cambria" w:hAnsi="Cambria"/>
              <w:b/>
              <w:i/>
            </w:rPr>
            <w:id w:val="1045336869"/>
            <w:placeholder>
              <w:docPart w:val="DefaultPlaceholder_1081868575"/>
            </w:placeholder>
            <w:dropDownList>
              <w:listItem w:displayText="BLIJEŠTANJE I ODSJAJI" w:value="BLIJEŠTANJE I ODSJAJI"/>
              <w:listItem w:displayText="Radno mjesto oblikovano i postavljeno tako da izvori svijetlosti ne uzrokuju neposredno bliještanje ili ometajuće zrcaljenje na zaslonu" w:value="Radno mjesto oblikovano i postavljeno tako da izvori svijetlosti ne uzrokuju neposredno bliještanje ili ometajuće zrcaljenje na zaslonu"/>
              <w:listItem w:displayText="Odgovarajući zastori na prozorima za spriječavanje ulaza sunčeve svijetlosti na radno mjesto da se ne ometa rad" w:value="Odgovarajući zastori na prozorima za spriječavanje ulaza sunčeve svijetlosti na radno mjesto da se ne ometa rad"/>
              <w:listItem w:displayText="Zaslon ne smije biti okrenut prema izvoru ili od izvora svijetla, a u protivnom su potrebne posebne mjere za zaštitu protiv bliještanja i zrcaljenja" w:value="Zaslon ne smije biti okrenut prema izvoru ili od izvora svijetla, a u protivnom su potrebne posebne mjere za zaštitu protiv bliještanja i zrcaljenja"/>
            </w:dropDownList>
          </w:sdtPr>
          <w:sdtEndPr/>
          <w:sdtContent>
            <w:tc>
              <w:tcPr>
                <w:tcW w:w="2299" w:type="dxa"/>
                <w:shd w:val="clear" w:color="auto" w:fill="FFFFFF" w:themeFill="background1"/>
              </w:tcPr>
              <w:p w14:paraId="2D89C703" w14:textId="13425E0A" w:rsidR="00060B43" w:rsidRPr="00435AE6" w:rsidRDefault="008D72E3" w:rsidP="004C348C">
                <w:pPr>
                  <w:rPr>
                    <w:rFonts w:ascii="Cambria" w:hAnsi="Cambria"/>
                    <w:b/>
                    <w:i/>
                  </w:rPr>
                </w:pPr>
                <w:r>
                  <w:rPr>
                    <w:rFonts w:ascii="Cambria" w:hAnsi="Cambria"/>
                    <w:b/>
                    <w:i/>
                  </w:rPr>
                  <w:t>BLIJEŠTANJE I ODSJAJI</w:t>
                </w:r>
              </w:p>
            </w:tc>
          </w:sdtContent>
        </w:sdt>
        <w:tc>
          <w:tcPr>
            <w:tcW w:w="1826" w:type="dxa"/>
            <w:shd w:val="clear" w:color="auto" w:fill="FFFFFF" w:themeFill="background1"/>
          </w:tcPr>
          <w:p w14:paraId="19A4977B" w14:textId="77777777" w:rsidR="00060B43" w:rsidRPr="00555776" w:rsidRDefault="00060B43" w:rsidP="004C348C">
            <w:pPr>
              <w:rPr>
                <w:rFonts w:ascii="Cambria" w:hAnsi="Cambria"/>
              </w:rPr>
            </w:pPr>
          </w:p>
        </w:tc>
      </w:tr>
      <w:tr w:rsidR="00060B43" w:rsidRPr="00555776" w14:paraId="1C80BD90" w14:textId="77777777" w:rsidTr="0013585C">
        <w:trPr>
          <w:tblCellSpacing w:w="20" w:type="dxa"/>
        </w:trPr>
        <w:sdt>
          <w:sdtPr>
            <w:rPr>
              <w:rFonts w:ascii="Cambria" w:hAnsi="Cambria"/>
              <w:b/>
              <w:i/>
            </w:rPr>
            <w:id w:val="-790980406"/>
            <w:placeholder>
              <w:docPart w:val="DefaultPlaceholder_1081868575"/>
            </w:placeholder>
            <w:dropDownList>
              <w:listItem w:displayText="RADNI STOLAC " w:value="RADNI STOLAC "/>
              <w:listItem w:displayText="Stabilan, udoban položaj i neometano pomicanje" w:value="Stabilan, udoban položaj i neometano pomicanje"/>
              <w:listItem w:displayText="Visina sjedala mora biti podesiva" w:value="Visina sjedala mora biti podesiva"/>
              <w:listItem w:displayText="Naslon za cijela leđa podesiv po nagibu i visini" w:value="Naslon za cijela leđa podesiv po nagibu i visini"/>
              <w:listItem w:displayText="Oslonac - po želji radnika" w:value="Oslonac - po želji radnika"/>
            </w:dropDownList>
          </w:sdtPr>
          <w:sdtEndPr/>
          <w:sdtContent>
            <w:tc>
              <w:tcPr>
                <w:tcW w:w="2299" w:type="dxa"/>
                <w:shd w:val="clear" w:color="auto" w:fill="FFFFFF" w:themeFill="background1"/>
              </w:tcPr>
              <w:p w14:paraId="67261165" w14:textId="0DF1BC03" w:rsidR="00060B43" w:rsidRPr="00435AE6" w:rsidRDefault="008D72E3" w:rsidP="004C348C">
                <w:pPr>
                  <w:rPr>
                    <w:rFonts w:ascii="Cambria" w:hAnsi="Cambria"/>
                    <w:b/>
                    <w:i/>
                  </w:rPr>
                </w:pPr>
                <w:r>
                  <w:rPr>
                    <w:rFonts w:ascii="Cambria" w:hAnsi="Cambria"/>
                    <w:b/>
                    <w:i/>
                  </w:rPr>
                  <w:t xml:space="preserve">RADNI STOLAC </w:t>
                </w:r>
              </w:p>
            </w:tc>
          </w:sdtContent>
        </w:sdt>
        <w:tc>
          <w:tcPr>
            <w:tcW w:w="2299" w:type="dxa"/>
            <w:gridSpan w:val="2"/>
            <w:shd w:val="clear" w:color="auto" w:fill="FFFFFF" w:themeFill="background1"/>
          </w:tcPr>
          <w:p w14:paraId="3A764208" w14:textId="77777777" w:rsidR="00060B43" w:rsidRPr="00555776" w:rsidRDefault="00060B43" w:rsidP="004C348C">
            <w:pPr>
              <w:rPr>
                <w:rFonts w:ascii="Cambria" w:hAnsi="Cambria"/>
              </w:rPr>
            </w:pPr>
          </w:p>
        </w:tc>
        <w:sdt>
          <w:sdtPr>
            <w:rPr>
              <w:rFonts w:ascii="Cambria" w:hAnsi="Cambria"/>
              <w:b/>
              <w:i/>
            </w:rPr>
            <w:id w:val="453527791"/>
            <w:placeholder>
              <w:docPart w:val="DefaultPlaceholder_1081868575"/>
            </w:placeholder>
            <w:dropDownList>
              <w:listItem w:displayText="BUKA" w:value="BUKA"/>
              <w:listItem w:displayText="Buka ne smije ometati rad i ne smije biti veća od 60 dBA" w:value="Buka ne smije ometati rad i ne smije biti veća od 60 dBA"/>
            </w:dropDownList>
          </w:sdtPr>
          <w:sdtEndPr/>
          <w:sdtContent>
            <w:tc>
              <w:tcPr>
                <w:tcW w:w="2299" w:type="dxa"/>
                <w:shd w:val="clear" w:color="auto" w:fill="FFFFFF" w:themeFill="background1"/>
              </w:tcPr>
              <w:p w14:paraId="65D00DC9" w14:textId="735DB928" w:rsidR="00060B43" w:rsidRPr="00435AE6" w:rsidRDefault="008D72E3" w:rsidP="004C348C">
                <w:pPr>
                  <w:rPr>
                    <w:rFonts w:ascii="Cambria" w:hAnsi="Cambria"/>
                    <w:b/>
                    <w:i/>
                  </w:rPr>
                </w:pPr>
                <w:r>
                  <w:rPr>
                    <w:rFonts w:ascii="Cambria" w:hAnsi="Cambria"/>
                    <w:b/>
                    <w:i/>
                  </w:rPr>
                  <w:t>BUKA</w:t>
                </w:r>
              </w:p>
            </w:tc>
          </w:sdtContent>
        </w:sdt>
        <w:tc>
          <w:tcPr>
            <w:tcW w:w="1826" w:type="dxa"/>
            <w:shd w:val="clear" w:color="auto" w:fill="FFFFFF" w:themeFill="background1"/>
          </w:tcPr>
          <w:p w14:paraId="79ADD2E6" w14:textId="77777777" w:rsidR="00060B43" w:rsidRPr="00555776" w:rsidRDefault="00060B43" w:rsidP="004C348C">
            <w:pPr>
              <w:rPr>
                <w:rFonts w:ascii="Cambria" w:hAnsi="Cambria"/>
              </w:rPr>
            </w:pPr>
          </w:p>
        </w:tc>
      </w:tr>
      <w:tr w:rsidR="00B37EF3" w:rsidRPr="00555776" w14:paraId="0CC4BFA0" w14:textId="77777777" w:rsidTr="0013585C">
        <w:trPr>
          <w:tblCellSpacing w:w="20" w:type="dxa"/>
        </w:trPr>
        <w:tc>
          <w:tcPr>
            <w:tcW w:w="4638" w:type="dxa"/>
            <w:gridSpan w:val="3"/>
            <w:vMerge w:val="restart"/>
            <w:shd w:val="clear" w:color="auto" w:fill="FFFFFF" w:themeFill="background1"/>
          </w:tcPr>
          <w:p w14:paraId="11F50878" w14:textId="77777777" w:rsidR="00B37EF3" w:rsidRPr="00555776" w:rsidRDefault="00B37EF3" w:rsidP="004C348C">
            <w:pPr>
              <w:rPr>
                <w:rFonts w:ascii="Cambria" w:hAnsi="Cambria"/>
              </w:rPr>
            </w:pPr>
          </w:p>
        </w:tc>
        <w:sdt>
          <w:sdtPr>
            <w:rPr>
              <w:rFonts w:ascii="Cambria" w:hAnsi="Cambria"/>
              <w:b/>
              <w:i/>
            </w:rPr>
            <w:id w:val="-1260440531"/>
            <w:placeholder>
              <w:docPart w:val="DefaultPlaceholder_1081868575"/>
            </w:placeholder>
            <w:dropDownList>
              <w:listItem w:displayText="MIKROKLIMATSKI UVJETI" w:value="MIKROKLIMATSKI UVJETI"/>
              <w:listItem w:displayText="Zahtjevi za toplinsku udobnost pri radu - temperatura od 20-24°C" w:value="Zahtjevi za toplinsku udobnost pri radu - temperatura od 20-24°C"/>
              <w:listItem w:displayText="Vlažnost zraka između 40 i 60%" w:value="Vlažnost zraka između 40 i 60%"/>
              <w:listItem w:displayText="Brzina strujanja zraka najviše 0,2 m/s" w:value="Brzina strujanja zraka najviše 0,2 m/s"/>
              <w:listItem w:displayText="U toplom razdoblju temperatura prostorije može biti najviše 7°C niža od vanjske temperature" w:value="U toplom razdoblju temperatura prostorije može biti najviše 7°C niža od vanjske temperature"/>
            </w:dropDownList>
          </w:sdtPr>
          <w:sdtEndPr/>
          <w:sdtContent>
            <w:tc>
              <w:tcPr>
                <w:tcW w:w="2299" w:type="dxa"/>
                <w:shd w:val="clear" w:color="auto" w:fill="FFFFFF" w:themeFill="background1"/>
              </w:tcPr>
              <w:p w14:paraId="00529E31" w14:textId="6D5B2168" w:rsidR="00B37EF3" w:rsidRPr="00435AE6" w:rsidRDefault="008D72E3" w:rsidP="004C348C">
                <w:pPr>
                  <w:rPr>
                    <w:rFonts w:ascii="Cambria" w:hAnsi="Cambria"/>
                    <w:b/>
                    <w:i/>
                  </w:rPr>
                </w:pPr>
                <w:r>
                  <w:rPr>
                    <w:rFonts w:ascii="Cambria" w:hAnsi="Cambria"/>
                    <w:b/>
                    <w:i/>
                  </w:rPr>
                  <w:t>MIKROKLIMATSKI UVJETI</w:t>
                </w:r>
              </w:p>
            </w:tc>
          </w:sdtContent>
        </w:sdt>
        <w:tc>
          <w:tcPr>
            <w:tcW w:w="1826" w:type="dxa"/>
            <w:shd w:val="clear" w:color="auto" w:fill="FFFFFF" w:themeFill="background1"/>
          </w:tcPr>
          <w:p w14:paraId="7C8B72EC" w14:textId="77777777" w:rsidR="00B37EF3" w:rsidRPr="00555776" w:rsidRDefault="00B37EF3" w:rsidP="004C348C">
            <w:pPr>
              <w:rPr>
                <w:rFonts w:ascii="Cambria" w:hAnsi="Cambria"/>
              </w:rPr>
            </w:pPr>
          </w:p>
        </w:tc>
      </w:tr>
      <w:tr w:rsidR="00B37EF3" w:rsidRPr="00555776" w14:paraId="48F19E59" w14:textId="77777777" w:rsidTr="0013585C">
        <w:trPr>
          <w:tblCellSpacing w:w="20" w:type="dxa"/>
        </w:trPr>
        <w:tc>
          <w:tcPr>
            <w:tcW w:w="4638" w:type="dxa"/>
            <w:gridSpan w:val="3"/>
            <w:vMerge/>
            <w:shd w:val="clear" w:color="auto" w:fill="FFFFFF" w:themeFill="background1"/>
          </w:tcPr>
          <w:p w14:paraId="72F81099" w14:textId="77777777" w:rsidR="00B37EF3" w:rsidRPr="00555776" w:rsidRDefault="00B37EF3" w:rsidP="004C348C">
            <w:pPr>
              <w:rPr>
                <w:rFonts w:ascii="Cambria" w:hAnsi="Cambria"/>
              </w:rPr>
            </w:pPr>
          </w:p>
        </w:tc>
        <w:sdt>
          <w:sdtPr>
            <w:rPr>
              <w:rFonts w:ascii="Cambria" w:hAnsi="Cambria"/>
              <w:b/>
              <w:i/>
            </w:rPr>
            <w:id w:val="714391248"/>
            <w:placeholder>
              <w:docPart w:val="DefaultPlaceholder_1081868575"/>
            </w:placeholder>
            <w:dropDownList>
              <w:listItem w:displayText="ZRAČENJE" w:value="ZRAČENJE"/>
              <w:listItem w:displayText="Sva zračenja moraju biti u skladu s pozitivnim propisima" w:value="Sva zračenja moraju biti u skladu s pozitivnim propisima"/>
            </w:dropDownList>
          </w:sdtPr>
          <w:sdtEndPr/>
          <w:sdtContent>
            <w:tc>
              <w:tcPr>
                <w:tcW w:w="2299" w:type="dxa"/>
                <w:shd w:val="clear" w:color="auto" w:fill="FFFFFF" w:themeFill="background1"/>
              </w:tcPr>
              <w:p w14:paraId="31A1B59E" w14:textId="62911581" w:rsidR="00B37EF3" w:rsidRPr="00435AE6" w:rsidRDefault="008D72E3" w:rsidP="004C348C">
                <w:pPr>
                  <w:rPr>
                    <w:rFonts w:ascii="Cambria" w:hAnsi="Cambria"/>
                    <w:b/>
                    <w:i/>
                  </w:rPr>
                </w:pPr>
                <w:r>
                  <w:rPr>
                    <w:rFonts w:ascii="Cambria" w:hAnsi="Cambria"/>
                    <w:b/>
                    <w:i/>
                  </w:rPr>
                  <w:t>ZRAČENJE</w:t>
                </w:r>
              </w:p>
            </w:tc>
          </w:sdtContent>
        </w:sdt>
        <w:tc>
          <w:tcPr>
            <w:tcW w:w="1826" w:type="dxa"/>
            <w:shd w:val="clear" w:color="auto" w:fill="FFFFFF" w:themeFill="background1"/>
          </w:tcPr>
          <w:p w14:paraId="23C147F1" w14:textId="77777777" w:rsidR="00B37EF3" w:rsidRPr="00555776" w:rsidRDefault="00B37EF3" w:rsidP="004C348C">
            <w:pPr>
              <w:rPr>
                <w:rFonts w:ascii="Cambria" w:hAnsi="Cambria"/>
              </w:rPr>
            </w:pPr>
          </w:p>
        </w:tc>
      </w:tr>
      <w:tr w:rsidR="00722278" w:rsidRPr="00555776" w14:paraId="62790BFB" w14:textId="77777777" w:rsidTr="0013585C">
        <w:trPr>
          <w:tblCellSpacing w:w="20" w:type="dxa"/>
        </w:trPr>
        <w:tc>
          <w:tcPr>
            <w:tcW w:w="8843" w:type="dxa"/>
            <w:gridSpan w:val="5"/>
            <w:shd w:val="clear" w:color="auto" w:fill="FFFFFF" w:themeFill="background1"/>
          </w:tcPr>
          <w:p w14:paraId="7854A634" w14:textId="77777777" w:rsidR="00722278" w:rsidRPr="00555776" w:rsidRDefault="00722278" w:rsidP="004C348C">
            <w:pPr>
              <w:rPr>
                <w:rFonts w:ascii="Cambria" w:hAnsi="Cambria"/>
              </w:rPr>
            </w:pPr>
          </w:p>
        </w:tc>
      </w:tr>
      <w:tr w:rsidR="00722278" w:rsidRPr="00555776" w14:paraId="255739B8" w14:textId="77777777" w:rsidTr="0013585C">
        <w:trPr>
          <w:tblCellSpacing w:w="20" w:type="dxa"/>
        </w:trPr>
        <w:sdt>
          <w:sdtPr>
            <w:rPr>
              <w:rFonts w:ascii="Cambria" w:hAnsi="Cambria"/>
              <w:b/>
            </w:rPr>
            <w:id w:val="1436935930"/>
            <w:placeholder>
              <w:docPart w:val="DefaultPlaceholder_1081868575"/>
            </w:placeholder>
            <w:dropDownList>
              <w:listItem w:displayText="PROGRAMSKA OPREMA" w:value="PROGRAMSKA OPREMA"/>
              <w:listItem w:displayText="Programska oprema mora biti takva da se radni zadaci mogu obaviti" w:value="Programska oprema mora biti takva da se radni zadaci mogu obaviti"/>
              <w:listItem w:displayText="Jednostavna za uporabu i prilagođena razini znanja i iskustvu radnika" w:value="Jednostavna za uporabu i prilagođena razini znanja i iskustvu radnika"/>
              <w:listItem w:displayText="Sustav mora davati povratne informacije o izvođenju njegovih radnih zadaća" w:value="Sustav mora davati povratne informacije o izvođenju njegovih radnih zadaća"/>
              <w:listItem w:displayText="Oblik i brzina davanja informacija sustava moraju biti prilagođeni radniku" w:value="Oblik i brzina davanja informacija sustava moraju biti prilagođeni radniku"/>
              <w:listItem w:displayText="Programska oprema mora ispunjavati ergonomske zahtjeve, posebice pri obradi podataka" w:value="Programska oprema mora ispunjavati ergonomske zahtjeve, posebice pri obradi podataka"/>
              <w:listItem w:displayText="Ako je moguće, na zaslonu tamni znakovi na svijetloj podlozi" w:value="Ako je moguće, na zaslonu tamni znakovi na svijetloj podlozi"/>
            </w:dropDownList>
          </w:sdtPr>
          <w:sdtEndPr/>
          <w:sdtContent>
            <w:tc>
              <w:tcPr>
                <w:tcW w:w="2299" w:type="dxa"/>
                <w:shd w:val="clear" w:color="auto" w:fill="FFFFFF" w:themeFill="background1"/>
              </w:tcPr>
              <w:p w14:paraId="58CD7605" w14:textId="4D13D04C" w:rsidR="00722278" w:rsidRPr="00555776" w:rsidRDefault="008D72E3" w:rsidP="00722278">
                <w:pPr>
                  <w:rPr>
                    <w:rFonts w:ascii="Cambria" w:hAnsi="Cambria"/>
                    <w:b/>
                  </w:rPr>
                </w:pPr>
                <w:r>
                  <w:rPr>
                    <w:rFonts w:ascii="Cambria" w:hAnsi="Cambria"/>
                    <w:b/>
                  </w:rPr>
                  <w:t>PROGRAMSKA OPREMA</w:t>
                </w:r>
              </w:p>
            </w:tc>
          </w:sdtContent>
        </w:sdt>
        <w:tc>
          <w:tcPr>
            <w:tcW w:w="2299" w:type="dxa"/>
            <w:gridSpan w:val="2"/>
            <w:shd w:val="clear" w:color="auto" w:fill="FFFFFF" w:themeFill="background1"/>
          </w:tcPr>
          <w:p w14:paraId="5D3595DA" w14:textId="77777777" w:rsidR="00722278" w:rsidRPr="00555776" w:rsidRDefault="00722278" w:rsidP="00722278">
            <w:pPr>
              <w:rPr>
                <w:rFonts w:ascii="Cambria" w:hAnsi="Cambria"/>
              </w:rPr>
            </w:pPr>
          </w:p>
        </w:tc>
        <w:tc>
          <w:tcPr>
            <w:tcW w:w="4165" w:type="dxa"/>
            <w:gridSpan w:val="2"/>
            <w:shd w:val="clear" w:color="auto" w:fill="FFFFFF" w:themeFill="background1"/>
          </w:tcPr>
          <w:p w14:paraId="6BC2A595" w14:textId="77777777" w:rsidR="00722278" w:rsidRPr="00555776" w:rsidRDefault="00722278" w:rsidP="00722278">
            <w:pPr>
              <w:rPr>
                <w:rFonts w:ascii="Cambria" w:hAnsi="Cambria"/>
              </w:rPr>
            </w:pPr>
          </w:p>
        </w:tc>
      </w:tr>
      <w:tr w:rsidR="0049593D" w:rsidRPr="00555776" w14:paraId="3452A08F" w14:textId="77777777" w:rsidTr="0013585C">
        <w:trPr>
          <w:tblCellSpacing w:w="20" w:type="dxa"/>
        </w:trPr>
        <w:tc>
          <w:tcPr>
            <w:tcW w:w="8843" w:type="dxa"/>
            <w:gridSpan w:val="5"/>
            <w:shd w:val="clear" w:color="auto" w:fill="FFFFFF" w:themeFill="background1"/>
          </w:tcPr>
          <w:p w14:paraId="1E4E1399" w14:textId="77777777" w:rsidR="0049593D" w:rsidRPr="00555776" w:rsidRDefault="0049593D" w:rsidP="004C348C">
            <w:pPr>
              <w:rPr>
                <w:rFonts w:ascii="Cambria" w:hAnsi="Cambria"/>
              </w:rPr>
            </w:pPr>
          </w:p>
        </w:tc>
      </w:tr>
      <w:tr w:rsidR="00866242" w:rsidRPr="00555776" w14:paraId="0336B5E7" w14:textId="77777777" w:rsidTr="0013585C">
        <w:trPr>
          <w:tblCellSpacing w:w="20" w:type="dxa"/>
        </w:trPr>
        <w:tc>
          <w:tcPr>
            <w:tcW w:w="8843" w:type="dxa"/>
            <w:gridSpan w:val="5"/>
            <w:shd w:val="clear" w:color="auto" w:fill="FFFFFF" w:themeFill="background1"/>
          </w:tcPr>
          <w:p w14:paraId="60E66ED4" w14:textId="77777777" w:rsidR="00866242" w:rsidRPr="00555776" w:rsidRDefault="00866242" w:rsidP="004C348C">
            <w:pPr>
              <w:rPr>
                <w:rFonts w:ascii="Cambria" w:hAnsi="Cambria"/>
              </w:rPr>
            </w:pPr>
          </w:p>
        </w:tc>
      </w:tr>
      <w:tr w:rsidR="006D072A" w:rsidRPr="00555776" w14:paraId="2D807C4D" w14:textId="77777777" w:rsidTr="0013585C">
        <w:trPr>
          <w:trHeight w:val="272"/>
          <w:tblCellSpacing w:w="20" w:type="dxa"/>
        </w:trPr>
        <w:tc>
          <w:tcPr>
            <w:tcW w:w="4401" w:type="dxa"/>
            <w:gridSpan w:val="2"/>
            <w:shd w:val="clear" w:color="auto" w:fill="FFFFFF" w:themeFill="background1"/>
          </w:tcPr>
          <w:p w14:paraId="64ED0E32" w14:textId="11409B2F" w:rsidR="006D072A" w:rsidRPr="00555776" w:rsidRDefault="00C90897" w:rsidP="00866242">
            <w:pPr>
              <w:rPr>
                <w:rFonts w:ascii="Cambria" w:hAnsi="Cambria"/>
                <w:b/>
              </w:rPr>
            </w:pPr>
            <w:r w:rsidRPr="00555776">
              <w:rPr>
                <w:rFonts w:ascii="Cambria" w:hAnsi="Cambria"/>
                <w:b/>
              </w:rPr>
              <w:t xml:space="preserve"> PREGLED</w:t>
            </w:r>
            <w:r w:rsidR="0049593D" w:rsidRPr="00555776">
              <w:rPr>
                <w:rFonts w:ascii="Cambria" w:hAnsi="Cambria"/>
                <w:b/>
              </w:rPr>
              <w:t xml:space="preserve"> VIDA</w:t>
            </w:r>
            <w:r w:rsidRPr="00555776">
              <w:rPr>
                <w:rFonts w:ascii="Cambria" w:hAnsi="Cambria"/>
                <w:b/>
              </w:rPr>
              <w:t xml:space="preserve"> RADNIKA</w:t>
            </w:r>
            <w:r w:rsidR="00CF653E">
              <w:rPr>
                <w:rFonts w:ascii="Cambria" w:hAnsi="Cambria"/>
                <w:b/>
              </w:rPr>
              <w:t xml:space="preserve"> </w:t>
            </w:r>
          </w:p>
        </w:tc>
        <w:sdt>
          <w:sdtPr>
            <w:rPr>
              <w:rFonts w:ascii="Cambria" w:hAnsi="Cambria"/>
            </w:rPr>
            <w:id w:val="1692569670"/>
            <w:placeholder>
              <w:docPart w:val="DefaultPlaceholder_1081868575"/>
            </w:placeholder>
            <w:dropDownList>
              <w:listItem w:displayText="KLIKNITE I ODABERITE STAVKU" w:value="KLIKNITE I ODABERITE STAVKU"/>
              <w:listItem w:displayText="OBAVLJEN" w:value="OBAVLJEN"/>
              <w:listItem w:displayText="NIJE OBAVLJEN" w:value="NIJE OBAVLJEN"/>
            </w:dropDownList>
          </w:sdtPr>
          <w:sdtEndPr/>
          <w:sdtContent>
            <w:tc>
              <w:tcPr>
                <w:tcW w:w="4402" w:type="dxa"/>
                <w:gridSpan w:val="3"/>
                <w:shd w:val="clear" w:color="auto" w:fill="FFFFFF" w:themeFill="background1"/>
              </w:tcPr>
              <w:p w14:paraId="7546859B" w14:textId="74EA9645" w:rsidR="006D072A" w:rsidRPr="00555776" w:rsidRDefault="008D72E3" w:rsidP="000D4EA3">
                <w:pPr>
                  <w:jc w:val="center"/>
                  <w:rPr>
                    <w:rFonts w:ascii="Cambria" w:hAnsi="Cambria"/>
                  </w:rPr>
                </w:pPr>
                <w:r>
                  <w:rPr>
                    <w:rFonts w:ascii="Cambria" w:hAnsi="Cambria"/>
                  </w:rPr>
                  <w:t>KLIKNITE I ODABERITE STAVKU</w:t>
                </w:r>
              </w:p>
            </w:tc>
          </w:sdtContent>
        </w:sdt>
      </w:tr>
      <w:tr w:rsidR="0022075B" w:rsidRPr="00555776" w14:paraId="2AA8D5ED" w14:textId="77777777" w:rsidTr="0022075B">
        <w:trPr>
          <w:trHeight w:val="272"/>
          <w:tblCellSpacing w:w="20" w:type="dxa"/>
        </w:trPr>
        <w:tc>
          <w:tcPr>
            <w:tcW w:w="4401" w:type="dxa"/>
            <w:gridSpan w:val="2"/>
            <w:shd w:val="clear" w:color="auto" w:fill="FFFFFF" w:themeFill="background1"/>
          </w:tcPr>
          <w:p w14:paraId="25CCA003" w14:textId="77777777" w:rsidR="0022075B" w:rsidRPr="00555776" w:rsidRDefault="0022075B" w:rsidP="00866242">
            <w:pPr>
              <w:rPr>
                <w:rFonts w:ascii="Cambria" w:hAnsi="Cambria"/>
                <w:b/>
              </w:rPr>
            </w:pPr>
            <w:r>
              <w:rPr>
                <w:rFonts w:ascii="Cambria" w:hAnsi="Cambria"/>
                <w:b/>
              </w:rPr>
              <w:t>DATUM PREGLEDA I OCJENA</w:t>
            </w:r>
          </w:p>
        </w:tc>
        <w:tc>
          <w:tcPr>
            <w:tcW w:w="4402" w:type="dxa"/>
            <w:gridSpan w:val="3"/>
            <w:shd w:val="clear" w:color="auto" w:fill="FFFFFF" w:themeFill="background1"/>
          </w:tcPr>
          <w:p w14:paraId="352D6C84" w14:textId="537E0D2F" w:rsidR="0022075B" w:rsidRPr="00555776" w:rsidRDefault="0022075B" w:rsidP="00866242">
            <w:pPr>
              <w:rPr>
                <w:rFonts w:ascii="Cambria" w:hAnsi="Cambria"/>
                <w:b/>
              </w:rPr>
            </w:pPr>
          </w:p>
        </w:tc>
      </w:tr>
      <w:tr w:rsidR="00CF653E" w:rsidRPr="00555776" w14:paraId="400C7323" w14:textId="77777777" w:rsidTr="0013585C">
        <w:trPr>
          <w:trHeight w:val="272"/>
          <w:tblCellSpacing w:w="20" w:type="dxa"/>
        </w:trPr>
        <w:tc>
          <w:tcPr>
            <w:tcW w:w="8843" w:type="dxa"/>
            <w:gridSpan w:val="5"/>
            <w:shd w:val="clear" w:color="auto" w:fill="FFFFFF" w:themeFill="background1"/>
          </w:tcPr>
          <w:p w14:paraId="46FBAC43" w14:textId="77777777" w:rsidR="00CF653E" w:rsidRPr="00555776" w:rsidRDefault="00CF653E" w:rsidP="00866242">
            <w:pPr>
              <w:rPr>
                <w:rFonts w:ascii="Cambria" w:hAnsi="Cambria"/>
                <w:b/>
              </w:rPr>
            </w:pPr>
          </w:p>
        </w:tc>
      </w:tr>
      <w:tr w:rsidR="00866242" w:rsidRPr="00555776" w14:paraId="36BD21BE" w14:textId="77777777" w:rsidTr="0013585C">
        <w:trPr>
          <w:trHeight w:val="272"/>
          <w:tblCellSpacing w:w="20" w:type="dxa"/>
        </w:trPr>
        <w:tc>
          <w:tcPr>
            <w:tcW w:w="8843" w:type="dxa"/>
            <w:gridSpan w:val="5"/>
            <w:shd w:val="clear" w:color="auto" w:fill="FFFFFF" w:themeFill="background1"/>
          </w:tcPr>
          <w:p w14:paraId="2A23B400" w14:textId="1B21FADB" w:rsidR="00866242" w:rsidRPr="00555776" w:rsidRDefault="00A00021" w:rsidP="00866242">
            <w:pPr>
              <w:rPr>
                <w:rFonts w:ascii="Cambria" w:hAnsi="Cambria"/>
                <w:b/>
              </w:rPr>
            </w:pPr>
            <w:r>
              <w:rPr>
                <w:rFonts w:ascii="Cambria" w:hAnsi="Cambria"/>
                <w:b/>
              </w:rPr>
              <w:t>PLANIRANE AKTIVNOSTI</w:t>
            </w:r>
            <w:r w:rsidR="00C90897" w:rsidRPr="00555776">
              <w:rPr>
                <w:rFonts w:ascii="Cambria" w:hAnsi="Cambria"/>
                <w:b/>
              </w:rPr>
              <w:t xml:space="preserve">: </w:t>
            </w:r>
            <w:r w:rsidR="00722278" w:rsidRPr="00555776">
              <w:rPr>
                <w:rFonts w:ascii="Cambria" w:hAnsi="Cambria"/>
              </w:rPr>
              <w:t>SVAKIH SAT VREMENA 5 MINUTA O</w:t>
            </w:r>
            <w:r w:rsidR="00C90897" w:rsidRPr="00555776">
              <w:rPr>
                <w:rFonts w:ascii="Cambria" w:hAnsi="Cambria"/>
              </w:rPr>
              <w:t>DMORA I VJEŽBE RASTEREĆENJA</w:t>
            </w:r>
          </w:p>
        </w:tc>
      </w:tr>
      <w:tr w:rsidR="00866242" w:rsidRPr="00555776" w14:paraId="5455B8AF" w14:textId="77777777" w:rsidTr="0013585C">
        <w:trPr>
          <w:trHeight w:val="271"/>
          <w:tblCellSpacing w:w="20" w:type="dxa"/>
        </w:trPr>
        <w:tc>
          <w:tcPr>
            <w:tcW w:w="8843" w:type="dxa"/>
            <w:gridSpan w:val="5"/>
            <w:shd w:val="clear" w:color="auto" w:fill="FFFFFF" w:themeFill="background1"/>
          </w:tcPr>
          <w:p w14:paraId="10C44347" w14:textId="77777777" w:rsidR="00866242" w:rsidRPr="00555776" w:rsidRDefault="00866242" w:rsidP="00866242">
            <w:pPr>
              <w:rPr>
                <w:rFonts w:ascii="Cambria" w:hAnsi="Cambria"/>
              </w:rPr>
            </w:pPr>
          </w:p>
        </w:tc>
      </w:tr>
      <w:tr w:rsidR="00A00021" w:rsidRPr="00555776" w14:paraId="786B3E8F" w14:textId="77777777" w:rsidTr="0013585C">
        <w:trPr>
          <w:trHeight w:val="271"/>
          <w:tblCellSpacing w:w="20" w:type="dxa"/>
        </w:trPr>
        <w:tc>
          <w:tcPr>
            <w:tcW w:w="8843" w:type="dxa"/>
            <w:gridSpan w:val="5"/>
            <w:shd w:val="clear" w:color="auto" w:fill="FFFFFF" w:themeFill="background1"/>
          </w:tcPr>
          <w:p w14:paraId="0CBBAB36" w14:textId="1CB95F70" w:rsidR="00A00021" w:rsidRDefault="00A00021" w:rsidP="00866242">
            <w:pPr>
              <w:rPr>
                <w:rFonts w:ascii="Cambria" w:hAnsi="Cambria"/>
                <w:b/>
              </w:rPr>
            </w:pPr>
            <w:r w:rsidRPr="00A00021">
              <w:rPr>
                <w:rFonts w:ascii="Cambria" w:hAnsi="Cambria"/>
                <w:b/>
              </w:rPr>
              <w:t>BILJEŠKE:</w:t>
            </w:r>
            <w:r w:rsidR="00AD32AA">
              <w:rPr>
                <w:rFonts w:ascii="Cambria" w:hAnsi="Cambria"/>
                <w:b/>
              </w:rPr>
              <w:t xml:space="preserve"> MJERE</w:t>
            </w:r>
          </w:p>
          <w:p w14:paraId="16A3F483" w14:textId="77777777" w:rsidR="00A00021" w:rsidRDefault="00A00021" w:rsidP="00866242">
            <w:pPr>
              <w:rPr>
                <w:rFonts w:ascii="Cambria" w:hAnsi="Cambria"/>
                <w:b/>
              </w:rPr>
            </w:pPr>
          </w:p>
          <w:p w14:paraId="28CDC0D4" w14:textId="454BEC79" w:rsidR="00A00021" w:rsidRPr="00A00021" w:rsidRDefault="00A00021" w:rsidP="00866242">
            <w:pPr>
              <w:rPr>
                <w:rFonts w:ascii="Cambria" w:hAnsi="Cambria"/>
                <w:b/>
              </w:rPr>
            </w:pPr>
          </w:p>
        </w:tc>
      </w:tr>
    </w:tbl>
    <w:p w14:paraId="779AECC2" w14:textId="77777777" w:rsidR="008D0B0A" w:rsidRPr="00555776" w:rsidRDefault="008D0B0A" w:rsidP="004C348C">
      <w:pPr>
        <w:rPr>
          <w:rFonts w:ascii="Cambria" w:hAnsi="Cambria"/>
        </w:rPr>
      </w:pPr>
    </w:p>
    <w:p w14:paraId="0D79D0DB" w14:textId="77777777" w:rsidR="00060B43" w:rsidRPr="00555776" w:rsidRDefault="00B37EF3" w:rsidP="004C348C">
      <w:pPr>
        <w:rPr>
          <w:rFonts w:ascii="Cambria" w:hAnsi="Cambria"/>
        </w:rPr>
      </w:pPr>
      <w:r w:rsidRPr="00B37EF3">
        <w:rPr>
          <w:rFonts w:ascii="Cambria" w:hAnsi="Cambria"/>
          <w:b/>
        </w:rPr>
        <w:t>OCJENA</w:t>
      </w:r>
      <w:r>
        <w:rPr>
          <w:rFonts w:ascii="Cambria" w:hAnsi="Cambria"/>
        </w:rPr>
        <w:t xml:space="preserve">: </w:t>
      </w:r>
      <w:r w:rsidR="00435AE6" w:rsidRPr="00435AE6">
        <w:rPr>
          <w:rFonts w:ascii="Cambria" w:hAnsi="Cambria"/>
        </w:rPr>
        <w:t>DA</w:t>
      </w:r>
      <w:r w:rsidR="00435AE6">
        <w:rPr>
          <w:rFonts w:ascii="Cambria" w:hAnsi="Cambria"/>
        </w:rPr>
        <w:t xml:space="preserve"> – </w:t>
      </w:r>
      <w:r w:rsidRPr="00435AE6">
        <w:rPr>
          <w:rFonts w:ascii="Cambria" w:hAnsi="Cambria"/>
          <w:b/>
        </w:rPr>
        <w:t>ZADOVOLJAVA</w:t>
      </w:r>
      <w:r w:rsidR="00435AE6">
        <w:rPr>
          <w:rFonts w:ascii="Cambria" w:hAnsi="Cambria"/>
        </w:rPr>
        <w:t xml:space="preserve"> </w:t>
      </w:r>
      <w:r>
        <w:rPr>
          <w:rFonts w:ascii="Cambria" w:hAnsi="Cambria"/>
        </w:rPr>
        <w:t xml:space="preserve">/ </w:t>
      </w:r>
      <w:r w:rsidRPr="00435AE6">
        <w:rPr>
          <w:rFonts w:ascii="Cambria" w:hAnsi="Cambria"/>
        </w:rPr>
        <w:t>NE</w:t>
      </w:r>
      <w:r w:rsidR="00435AE6">
        <w:rPr>
          <w:rFonts w:ascii="Cambria" w:hAnsi="Cambria"/>
        </w:rPr>
        <w:t xml:space="preserve"> – </w:t>
      </w:r>
      <w:r w:rsidR="00435AE6" w:rsidRPr="00435AE6">
        <w:rPr>
          <w:rFonts w:ascii="Cambria" w:hAnsi="Cambria"/>
          <w:b/>
        </w:rPr>
        <w:t xml:space="preserve">NE </w:t>
      </w:r>
      <w:r w:rsidRPr="00435AE6">
        <w:rPr>
          <w:rFonts w:ascii="Cambria" w:hAnsi="Cambria"/>
          <w:b/>
        </w:rPr>
        <w:t xml:space="preserve"> ZADOVOLJAVA</w:t>
      </w:r>
    </w:p>
    <w:p w14:paraId="154E1723" w14:textId="77777777" w:rsidR="00060B43" w:rsidRPr="00555776" w:rsidRDefault="00060B43" w:rsidP="004C348C">
      <w:pPr>
        <w:rPr>
          <w:rFonts w:ascii="Cambria" w:hAnsi="Cambria"/>
        </w:rPr>
      </w:pPr>
    </w:p>
    <w:p w14:paraId="6FDA4851" w14:textId="77777777" w:rsidR="00060B43" w:rsidRPr="00555776" w:rsidRDefault="00060B43" w:rsidP="004C348C">
      <w:pPr>
        <w:rPr>
          <w:rFonts w:ascii="Cambria" w:hAnsi="Cambria"/>
        </w:rPr>
      </w:pPr>
    </w:p>
    <w:p w14:paraId="24154AE1" w14:textId="77777777" w:rsidR="00060B43" w:rsidRPr="00555776" w:rsidRDefault="00060B43" w:rsidP="004C348C">
      <w:pPr>
        <w:rPr>
          <w:rFonts w:ascii="Cambria" w:hAnsi="Cambria"/>
        </w:rPr>
      </w:pPr>
    </w:p>
    <w:p w14:paraId="5FE67287" w14:textId="77777777" w:rsidR="00060B43" w:rsidRPr="00555776" w:rsidRDefault="00060B43" w:rsidP="004C348C">
      <w:pPr>
        <w:rPr>
          <w:rFonts w:ascii="Cambria" w:hAnsi="Cambria"/>
        </w:rPr>
      </w:pPr>
    </w:p>
    <w:p w14:paraId="26C48840" w14:textId="77777777" w:rsidR="00060B43" w:rsidRPr="00555776" w:rsidRDefault="00060B43" w:rsidP="004C348C">
      <w:pPr>
        <w:rPr>
          <w:rFonts w:ascii="Cambria" w:hAnsi="Cambria"/>
        </w:rPr>
      </w:pPr>
    </w:p>
    <w:p w14:paraId="5CABC59B" w14:textId="77777777" w:rsidR="00060B43" w:rsidRPr="00555776" w:rsidRDefault="00060B43" w:rsidP="004C348C">
      <w:pPr>
        <w:rPr>
          <w:rFonts w:ascii="Cambria" w:hAnsi="Cambria"/>
        </w:rPr>
      </w:pPr>
    </w:p>
    <w:p w14:paraId="44C8BAA7" w14:textId="77777777" w:rsidR="00060B43" w:rsidRPr="00555776" w:rsidRDefault="00060B43" w:rsidP="004C348C">
      <w:pPr>
        <w:rPr>
          <w:rFonts w:ascii="Cambria" w:hAnsi="Cambria"/>
        </w:rPr>
      </w:pPr>
    </w:p>
    <w:p w14:paraId="63AD6F5C" w14:textId="77777777" w:rsidR="00060B43" w:rsidRPr="00555776" w:rsidRDefault="00060B43" w:rsidP="004C348C">
      <w:pPr>
        <w:rPr>
          <w:rFonts w:ascii="Cambria" w:hAnsi="Cambria"/>
        </w:rPr>
      </w:pPr>
    </w:p>
    <w:p w14:paraId="38EF5074" w14:textId="77777777" w:rsidR="008C3842" w:rsidRPr="00555776" w:rsidRDefault="00625144" w:rsidP="00625144">
      <w:pPr>
        <w:pStyle w:val="Naslov2"/>
        <w:ind w:left="709" w:hanging="482"/>
      </w:pPr>
      <w:bookmarkStart w:id="77" w:name="_Toc485374447"/>
      <w:r w:rsidRPr="00555776">
        <w:lastRenderedPageBreak/>
        <w:t>OCJENJIVANJE OPTEREĆENJA RADNIKA PRI RUČNOM PRENOŠENJU TERETA</w:t>
      </w:r>
      <w:bookmarkEnd w:id="77"/>
    </w:p>
    <w:p w14:paraId="4FEE5160" w14:textId="77777777" w:rsidR="0055287E" w:rsidRPr="00555776" w:rsidRDefault="0055287E" w:rsidP="0055287E">
      <w:pPr>
        <w:rPr>
          <w:rFonts w:ascii="Cambria" w:hAnsi="Cambria"/>
        </w:rPr>
      </w:pPr>
    </w:p>
    <w:p w14:paraId="04B4A48C" w14:textId="77777777" w:rsidR="00DF5A18" w:rsidRPr="00555776" w:rsidRDefault="00DF5A18" w:rsidP="0055287E">
      <w:pPr>
        <w:rPr>
          <w:rFonts w:ascii="Cambria" w:hAnsi="Cambria"/>
        </w:rPr>
      </w:pPr>
    </w:p>
    <w:p w14:paraId="21194C14" w14:textId="77777777" w:rsidR="00A67969" w:rsidRPr="00555776" w:rsidRDefault="00A67969" w:rsidP="00DF5A18">
      <w:pPr>
        <w:jc w:val="both"/>
        <w:rPr>
          <w:rFonts w:ascii="Cambria" w:hAnsi="Cambria"/>
          <w:sz w:val="24"/>
          <w:szCs w:val="24"/>
        </w:rPr>
      </w:pPr>
      <w:r w:rsidRPr="00555776">
        <w:rPr>
          <w:rFonts w:ascii="Cambria" w:hAnsi="Cambria"/>
          <w:sz w:val="24"/>
          <w:szCs w:val="24"/>
        </w:rPr>
        <w:t>NAJVEĆA DOZVOLJENA MASA TERETA (U KG) GLEDE NA SPOL I DOB RADNIKA</w:t>
      </w:r>
    </w:p>
    <w:p w14:paraId="62885E1A" w14:textId="77777777" w:rsidR="00DF5A18" w:rsidRPr="00555776" w:rsidRDefault="00DF5A18" w:rsidP="00DF5A18">
      <w:pPr>
        <w:jc w:val="both"/>
        <w:rPr>
          <w:rFonts w:ascii="Cambria" w:hAnsi="Cambria"/>
          <w:sz w:val="24"/>
          <w:szCs w:val="24"/>
        </w:rPr>
      </w:pPr>
    </w:p>
    <w:tbl>
      <w:tblPr>
        <w:tblW w:w="0" w:type="auto"/>
        <w:tblCellSpacing w:w="20" w:type="dxa"/>
        <w:tblInd w:w="81" w:type="dxa"/>
        <w:tblBorders>
          <w:top w:val="inset" w:sz="6" w:space="0" w:color="auto"/>
          <w:left w:val="inset" w:sz="6" w:space="0" w:color="auto"/>
          <w:bottom w:val="outset" w:sz="6" w:space="0" w:color="auto"/>
          <w:right w:val="outset" w:sz="6" w:space="0" w:color="auto"/>
          <w:insideH w:val="inset" w:sz="6" w:space="0" w:color="auto"/>
          <w:insideV w:val="inset" w:sz="6" w:space="0" w:color="auto"/>
        </w:tblBorders>
        <w:tblLayout w:type="fixed"/>
        <w:tblCellMar>
          <w:left w:w="0" w:type="dxa"/>
          <w:right w:w="0" w:type="dxa"/>
        </w:tblCellMar>
        <w:tblLook w:val="04A0" w:firstRow="1" w:lastRow="0" w:firstColumn="1" w:lastColumn="0" w:noHBand="0" w:noVBand="1"/>
      </w:tblPr>
      <w:tblGrid>
        <w:gridCol w:w="4171"/>
        <w:gridCol w:w="2115"/>
        <w:gridCol w:w="2521"/>
      </w:tblGrid>
      <w:tr w:rsidR="00A67969" w:rsidRPr="00555776" w14:paraId="3ED78076" w14:textId="77777777" w:rsidTr="003D6274">
        <w:trPr>
          <w:trHeight w:val="61"/>
          <w:tblCellSpacing w:w="20" w:type="dxa"/>
        </w:trPr>
        <w:tc>
          <w:tcPr>
            <w:tcW w:w="4111" w:type="dxa"/>
            <w:tcMar>
              <w:top w:w="80" w:type="dxa"/>
              <w:left w:w="81" w:type="dxa"/>
              <w:bottom w:w="80" w:type="dxa"/>
              <w:right w:w="81" w:type="dxa"/>
            </w:tcMar>
            <w:hideMark/>
          </w:tcPr>
          <w:p w14:paraId="248EE62F" w14:textId="77777777" w:rsidR="00A67969" w:rsidRPr="00555776" w:rsidRDefault="00A67969" w:rsidP="00A67969">
            <w:pPr>
              <w:rPr>
                <w:rFonts w:ascii="Cambria" w:hAnsi="Cambria"/>
              </w:rPr>
            </w:pPr>
            <w:r w:rsidRPr="00555776">
              <w:rPr>
                <w:rFonts w:ascii="Cambria" w:hAnsi="Cambria"/>
              </w:rPr>
              <w:t> Dob</w:t>
            </w:r>
          </w:p>
        </w:tc>
        <w:tc>
          <w:tcPr>
            <w:tcW w:w="2075" w:type="dxa"/>
            <w:tcMar>
              <w:top w:w="80" w:type="dxa"/>
              <w:left w:w="81" w:type="dxa"/>
              <w:bottom w:w="80" w:type="dxa"/>
              <w:right w:w="81" w:type="dxa"/>
            </w:tcMar>
            <w:vAlign w:val="center"/>
            <w:hideMark/>
          </w:tcPr>
          <w:p w14:paraId="192171A4" w14:textId="77777777" w:rsidR="00A67969" w:rsidRPr="00555776" w:rsidRDefault="00A67969" w:rsidP="003D6274">
            <w:pPr>
              <w:jc w:val="center"/>
              <w:rPr>
                <w:rFonts w:ascii="Cambria" w:hAnsi="Cambria"/>
              </w:rPr>
            </w:pPr>
            <w:r w:rsidRPr="00555776">
              <w:rPr>
                <w:rFonts w:ascii="Cambria" w:hAnsi="Cambria"/>
              </w:rPr>
              <w:t>Muškarci</w:t>
            </w:r>
          </w:p>
        </w:tc>
        <w:tc>
          <w:tcPr>
            <w:tcW w:w="2461" w:type="dxa"/>
            <w:tcMar>
              <w:top w:w="80" w:type="dxa"/>
              <w:left w:w="81" w:type="dxa"/>
              <w:bottom w:w="80" w:type="dxa"/>
              <w:right w:w="81" w:type="dxa"/>
            </w:tcMar>
            <w:vAlign w:val="center"/>
            <w:hideMark/>
          </w:tcPr>
          <w:p w14:paraId="33116EE1" w14:textId="77777777" w:rsidR="00A67969" w:rsidRPr="00555776" w:rsidRDefault="00A67969" w:rsidP="003D6274">
            <w:pPr>
              <w:jc w:val="center"/>
              <w:rPr>
                <w:rFonts w:ascii="Cambria" w:hAnsi="Cambria"/>
              </w:rPr>
            </w:pPr>
            <w:r w:rsidRPr="00555776">
              <w:rPr>
                <w:rFonts w:ascii="Cambria" w:hAnsi="Cambria"/>
              </w:rPr>
              <w:t>Žene</w:t>
            </w:r>
          </w:p>
        </w:tc>
      </w:tr>
      <w:tr w:rsidR="00A67969" w:rsidRPr="00555776" w14:paraId="4CAC5E4A" w14:textId="77777777" w:rsidTr="003D6274">
        <w:trPr>
          <w:trHeight w:val="61"/>
          <w:tblCellSpacing w:w="20" w:type="dxa"/>
        </w:trPr>
        <w:tc>
          <w:tcPr>
            <w:tcW w:w="4111" w:type="dxa"/>
            <w:tcMar>
              <w:top w:w="80" w:type="dxa"/>
              <w:left w:w="81" w:type="dxa"/>
              <w:bottom w:w="80" w:type="dxa"/>
              <w:right w:w="81" w:type="dxa"/>
            </w:tcMar>
            <w:hideMark/>
          </w:tcPr>
          <w:p w14:paraId="6C67F6B9" w14:textId="77777777" w:rsidR="00A67969" w:rsidRPr="00555776" w:rsidRDefault="00A67969" w:rsidP="00A67969">
            <w:pPr>
              <w:rPr>
                <w:rFonts w:ascii="Cambria" w:hAnsi="Cambria"/>
              </w:rPr>
            </w:pPr>
            <w:r w:rsidRPr="00555776">
              <w:rPr>
                <w:rFonts w:ascii="Cambria" w:hAnsi="Cambria"/>
              </w:rPr>
              <w:t>15 do 19 godina</w:t>
            </w:r>
          </w:p>
        </w:tc>
        <w:tc>
          <w:tcPr>
            <w:tcW w:w="2075" w:type="dxa"/>
            <w:tcMar>
              <w:top w:w="80" w:type="dxa"/>
              <w:left w:w="81" w:type="dxa"/>
              <w:bottom w:w="80" w:type="dxa"/>
              <w:right w:w="81" w:type="dxa"/>
            </w:tcMar>
            <w:vAlign w:val="center"/>
            <w:hideMark/>
          </w:tcPr>
          <w:p w14:paraId="6B70F876" w14:textId="77777777" w:rsidR="00A67969" w:rsidRPr="00555776" w:rsidRDefault="00A67969" w:rsidP="003D6274">
            <w:pPr>
              <w:jc w:val="center"/>
              <w:rPr>
                <w:rFonts w:ascii="Cambria" w:hAnsi="Cambria"/>
              </w:rPr>
            </w:pPr>
            <w:r w:rsidRPr="00555776">
              <w:rPr>
                <w:rFonts w:ascii="Cambria" w:hAnsi="Cambria"/>
              </w:rPr>
              <w:t>35</w:t>
            </w:r>
          </w:p>
        </w:tc>
        <w:tc>
          <w:tcPr>
            <w:tcW w:w="2461" w:type="dxa"/>
            <w:tcMar>
              <w:top w:w="80" w:type="dxa"/>
              <w:left w:w="81" w:type="dxa"/>
              <w:bottom w:w="80" w:type="dxa"/>
              <w:right w:w="81" w:type="dxa"/>
            </w:tcMar>
            <w:vAlign w:val="center"/>
            <w:hideMark/>
          </w:tcPr>
          <w:p w14:paraId="67F8BE60" w14:textId="77777777" w:rsidR="00A67969" w:rsidRPr="00555776" w:rsidRDefault="00A67969" w:rsidP="003D6274">
            <w:pPr>
              <w:jc w:val="center"/>
              <w:rPr>
                <w:rFonts w:ascii="Cambria" w:hAnsi="Cambria"/>
              </w:rPr>
            </w:pPr>
            <w:r w:rsidRPr="00555776">
              <w:rPr>
                <w:rFonts w:ascii="Cambria" w:hAnsi="Cambria"/>
              </w:rPr>
              <w:t>13</w:t>
            </w:r>
          </w:p>
        </w:tc>
      </w:tr>
      <w:tr w:rsidR="00A67969" w:rsidRPr="00555776" w14:paraId="6963FEE3" w14:textId="77777777" w:rsidTr="003D6274">
        <w:trPr>
          <w:trHeight w:val="61"/>
          <w:tblCellSpacing w:w="20" w:type="dxa"/>
        </w:trPr>
        <w:tc>
          <w:tcPr>
            <w:tcW w:w="4111" w:type="dxa"/>
            <w:tcMar>
              <w:top w:w="80" w:type="dxa"/>
              <w:left w:w="81" w:type="dxa"/>
              <w:bottom w:w="80" w:type="dxa"/>
              <w:right w:w="81" w:type="dxa"/>
            </w:tcMar>
            <w:hideMark/>
          </w:tcPr>
          <w:p w14:paraId="0BAA0890" w14:textId="77777777" w:rsidR="00A67969" w:rsidRPr="00555776" w:rsidRDefault="00A67969" w:rsidP="00A67969">
            <w:pPr>
              <w:rPr>
                <w:rFonts w:ascii="Cambria" w:hAnsi="Cambria"/>
              </w:rPr>
            </w:pPr>
            <w:r w:rsidRPr="00555776">
              <w:rPr>
                <w:rFonts w:ascii="Cambria" w:hAnsi="Cambria"/>
              </w:rPr>
              <w:t>od 19 do 45 godina</w:t>
            </w:r>
          </w:p>
        </w:tc>
        <w:tc>
          <w:tcPr>
            <w:tcW w:w="2075" w:type="dxa"/>
            <w:tcMar>
              <w:top w:w="80" w:type="dxa"/>
              <w:left w:w="81" w:type="dxa"/>
              <w:bottom w:w="80" w:type="dxa"/>
              <w:right w:w="81" w:type="dxa"/>
            </w:tcMar>
            <w:vAlign w:val="center"/>
            <w:hideMark/>
          </w:tcPr>
          <w:p w14:paraId="15174153" w14:textId="77777777" w:rsidR="00A67969" w:rsidRPr="00555776" w:rsidRDefault="00A67969" w:rsidP="003D6274">
            <w:pPr>
              <w:jc w:val="center"/>
              <w:rPr>
                <w:rFonts w:ascii="Cambria" w:hAnsi="Cambria"/>
              </w:rPr>
            </w:pPr>
            <w:r w:rsidRPr="00555776">
              <w:rPr>
                <w:rFonts w:ascii="Cambria" w:hAnsi="Cambria"/>
              </w:rPr>
              <w:t>50</w:t>
            </w:r>
          </w:p>
        </w:tc>
        <w:tc>
          <w:tcPr>
            <w:tcW w:w="2461" w:type="dxa"/>
            <w:tcMar>
              <w:top w:w="80" w:type="dxa"/>
              <w:left w:w="81" w:type="dxa"/>
              <w:bottom w:w="80" w:type="dxa"/>
              <w:right w:w="81" w:type="dxa"/>
            </w:tcMar>
            <w:vAlign w:val="center"/>
            <w:hideMark/>
          </w:tcPr>
          <w:p w14:paraId="3831CBCB" w14:textId="77777777" w:rsidR="00A67969" w:rsidRPr="00555776" w:rsidRDefault="00A67969" w:rsidP="003D6274">
            <w:pPr>
              <w:jc w:val="center"/>
              <w:rPr>
                <w:rFonts w:ascii="Cambria" w:hAnsi="Cambria"/>
              </w:rPr>
            </w:pPr>
            <w:r w:rsidRPr="00555776">
              <w:rPr>
                <w:rFonts w:ascii="Cambria" w:hAnsi="Cambria"/>
              </w:rPr>
              <w:t>15</w:t>
            </w:r>
          </w:p>
        </w:tc>
      </w:tr>
      <w:tr w:rsidR="00A67969" w:rsidRPr="00555776" w14:paraId="5ED4771D" w14:textId="77777777" w:rsidTr="003D6274">
        <w:trPr>
          <w:trHeight w:val="61"/>
          <w:tblCellSpacing w:w="20" w:type="dxa"/>
        </w:trPr>
        <w:tc>
          <w:tcPr>
            <w:tcW w:w="4111" w:type="dxa"/>
            <w:tcMar>
              <w:top w:w="80" w:type="dxa"/>
              <w:left w:w="81" w:type="dxa"/>
              <w:bottom w:w="80" w:type="dxa"/>
              <w:right w:w="81" w:type="dxa"/>
            </w:tcMar>
            <w:hideMark/>
          </w:tcPr>
          <w:p w14:paraId="3C3649FE" w14:textId="77777777" w:rsidR="00A67969" w:rsidRPr="00555776" w:rsidRDefault="00A67969" w:rsidP="00A67969">
            <w:pPr>
              <w:rPr>
                <w:rFonts w:ascii="Cambria" w:hAnsi="Cambria"/>
              </w:rPr>
            </w:pPr>
            <w:r w:rsidRPr="00555776">
              <w:rPr>
                <w:rFonts w:ascii="Cambria" w:hAnsi="Cambria"/>
              </w:rPr>
              <w:t>iznad 45 godina</w:t>
            </w:r>
          </w:p>
        </w:tc>
        <w:tc>
          <w:tcPr>
            <w:tcW w:w="2075" w:type="dxa"/>
            <w:tcMar>
              <w:top w:w="80" w:type="dxa"/>
              <w:left w:w="81" w:type="dxa"/>
              <w:bottom w:w="80" w:type="dxa"/>
              <w:right w:w="81" w:type="dxa"/>
            </w:tcMar>
            <w:vAlign w:val="center"/>
            <w:hideMark/>
          </w:tcPr>
          <w:p w14:paraId="09C174F6" w14:textId="77777777" w:rsidR="00A67969" w:rsidRPr="00555776" w:rsidRDefault="00A67969" w:rsidP="003D6274">
            <w:pPr>
              <w:jc w:val="center"/>
              <w:rPr>
                <w:rFonts w:ascii="Cambria" w:hAnsi="Cambria"/>
              </w:rPr>
            </w:pPr>
            <w:r w:rsidRPr="00555776">
              <w:rPr>
                <w:rFonts w:ascii="Cambria" w:hAnsi="Cambria"/>
              </w:rPr>
              <w:t>45</w:t>
            </w:r>
          </w:p>
        </w:tc>
        <w:tc>
          <w:tcPr>
            <w:tcW w:w="2461" w:type="dxa"/>
            <w:tcMar>
              <w:top w:w="80" w:type="dxa"/>
              <w:left w:w="81" w:type="dxa"/>
              <w:bottom w:w="80" w:type="dxa"/>
              <w:right w:w="81" w:type="dxa"/>
            </w:tcMar>
            <w:vAlign w:val="center"/>
            <w:hideMark/>
          </w:tcPr>
          <w:p w14:paraId="5DB0B31E" w14:textId="77777777" w:rsidR="00A67969" w:rsidRPr="00555776" w:rsidRDefault="00A67969" w:rsidP="003D6274">
            <w:pPr>
              <w:jc w:val="center"/>
              <w:rPr>
                <w:rFonts w:ascii="Cambria" w:hAnsi="Cambria"/>
              </w:rPr>
            </w:pPr>
            <w:r w:rsidRPr="00555776">
              <w:rPr>
                <w:rFonts w:ascii="Cambria" w:hAnsi="Cambria"/>
              </w:rPr>
              <w:t>13</w:t>
            </w:r>
          </w:p>
        </w:tc>
      </w:tr>
      <w:tr w:rsidR="00A67969" w:rsidRPr="00555776" w14:paraId="2061FE21" w14:textId="77777777" w:rsidTr="003D6274">
        <w:trPr>
          <w:trHeight w:val="61"/>
          <w:tblCellSpacing w:w="20" w:type="dxa"/>
        </w:trPr>
        <w:tc>
          <w:tcPr>
            <w:tcW w:w="4111" w:type="dxa"/>
            <w:tcMar>
              <w:top w:w="80" w:type="dxa"/>
              <w:left w:w="81" w:type="dxa"/>
              <w:bottom w:w="80" w:type="dxa"/>
              <w:right w:w="81" w:type="dxa"/>
            </w:tcMar>
            <w:hideMark/>
          </w:tcPr>
          <w:p w14:paraId="17EA7EFC" w14:textId="77777777" w:rsidR="00A67969" w:rsidRPr="00555776" w:rsidRDefault="00A67969" w:rsidP="00A67969">
            <w:pPr>
              <w:rPr>
                <w:rFonts w:ascii="Cambria" w:hAnsi="Cambria"/>
              </w:rPr>
            </w:pPr>
            <w:r w:rsidRPr="00555776">
              <w:rPr>
                <w:rFonts w:ascii="Cambria" w:hAnsi="Cambria"/>
              </w:rPr>
              <w:t>Trudnice</w:t>
            </w:r>
          </w:p>
        </w:tc>
        <w:tc>
          <w:tcPr>
            <w:tcW w:w="2075" w:type="dxa"/>
            <w:tcMar>
              <w:top w:w="80" w:type="dxa"/>
              <w:left w:w="81" w:type="dxa"/>
              <w:bottom w:w="80" w:type="dxa"/>
              <w:right w:w="81" w:type="dxa"/>
            </w:tcMar>
            <w:vAlign w:val="center"/>
            <w:hideMark/>
          </w:tcPr>
          <w:p w14:paraId="1A164F28" w14:textId="77777777" w:rsidR="00A67969" w:rsidRPr="00555776" w:rsidRDefault="00A67969" w:rsidP="003D6274">
            <w:pPr>
              <w:jc w:val="center"/>
              <w:rPr>
                <w:rFonts w:ascii="Cambria" w:hAnsi="Cambria"/>
              </w:rPr>
            </w:pPr>
          </w:p>
        </w:tc>
        <w:tc>
          <w:tcPr>
            <w:tcW w:w="2461" w:type="dxa"/>
            <w:tcMar>
              <w:top w:w="80" w:type="dxa"/>
              <w:left w:w="81" w:type="dxa"/>
              <w:bottom w:w="80" w:type="dxa"/>
              <w:right w:w="81" w:type="dxa"/>
            </w:tcMar>
            <w:vAlign w:val="center"/>
            <w:hideMark/>
          </w:tcPr>
          <w:p w14:paraId="64E7818E" w14:textId="77777777" w:rsidR="00A67969" w:rsidRPr="00555776" w:rsidRDefault="00A67969" w:rsidP="003D6274">
            <w:pPr>
              <w:jc w:val="center"/>
              <w:rPr>
                <w:rFonts w:ascii="Cambria" w:hAnsi="Cambria"/>
              </w:rPr>
            </w:pPr>
            <w:r w:rsidRPr="00555776">
              <w:rPr>
                <w:rFonts w:ascii="Cambria" w:hAnsi="Cambria"/>
              </w:rPr>
              <w:t>5</w:t>
            </w:r>
          </w:p>
        </w:tc>
      </w:tr>
    </w:tbl>
    <w:p w14:paraId="6A5EEDC9" w14:textId="77777777" w:rsidR="00DF5A18" w:rsidRPr="00555776" w:rsidRDefault="00A67969" w:rsidP="00DF5A18">
      <w:pPr>
        <w:rPr>
          <w:rFonts w:ascii="Cambria" w:hAnsi="Cambria"/>
        </w:rPr>
      </w:pPr>
      <w:r w:rsidRPr="00555776">
        <w:rPr>
          <w:rFonts w:ascii="Cambria" w:hAnsi="Cambria"/>
        </w:rPr>
        <w:t> </w:t>
      </w:r>
    </w:p>
    <w:p w14:paraId="56D521E4" w14:textId="77777777" w:rsidR="00DF5A18" w:rsidRPr="00555776" w:rsidRDefault="00DF5A18" w:rsidP="00DF5A18">
      <w:pPr>
        <w:rPr>
          <w:rFonts w:ascii="Cambria" w:hAnsi="Cambria"/>
          <w:sz w:val="24"/>
          <w:szCs w:val="24"/>
        </w:rPr>
      </w:pPr>
    </w:p>
    <w:p w14:paraId="49821AEB" w14:textId="77777777" w:rsidR="00A67969" w:rsidRPr="00555776" w:rsidRDefault="00A67969" w:rsidP="00DF5A18">
      <w:pPr>
        <w:rPr>
          <w:rFonts w:ascii="Cambria" w:hAnsi="Cambria"/>
          <w:sz w:val="24"/>
          <w:szCs w:val="24"/>
        </w:rPr>
      </w:pPr>
      <w:r w:rsidRPr="00555776">
        <w:rPr>
          <w:rFonts w:ascii="Cambria" w:hAnsi="Cambria"/>
          <w:sz w:val="24"/>
          <w:szCs w:val="24"/>
        </w:rPr>
        <w:t>Primjereni uvjeti pri prenošenju tereta su:</w:t>
      </w:r>
    </w:p>
    <w:p w14:paraId="1F4F8336" w14:textId="77777777" w:rsidR="00A67969" w:rsidRPr="00555776" w:rsidRDefault="00A67969" w:rsidP="00DF5A18">
      <w:pPr>
        <w:jc w:val="both"/>
        <w:rPr>
          <w:rFonts w:ascii="Cambria" w:hAnsi="Cambria"/>
          <w:sz w:val="24"/>
          <w:szCs w:val="24"/>
        </w:rPr>
      </w:pPr>
      <w:r w:rsidRPr="00555776">
        <w:rPr>
          <w:rFonts w:ascii="Cambria" w:hAnsi="Cambria"/>
          <w:sz w:val="24"/>
          <w:szCs w:val="24"/>
        </w:rPr>
        <w:t>– držanje tijela pri prenošenju mora biti ergonomski primjereno;</w:t>
      </w:r>
    </w:p>
    <w:p w14:paraId="4869804A" w14:textId="77777777" w:rsidR="00A67969" w:rsidRPr="00555776" w:rsidRDefault="00A67969" w:rsidP="00DF5A18">
      <w:pPr>
        <w:jc w:val="both"/>
        <w:rPr>
          <w:rFonts w:ascii="Cambria" w:hAnsi="Cambria"/>
          <w:sz w:val="24"/>
          <w:szCs w:val="24"/>
        </w:rPr>
      </w:pPr>
      <w:r w:rsidRPr="00555776">
        <w:rPr>
          <w:rFonts w:ascii="Cambria" w:hAnsi="Cambria"/>
          <w:sz w:val="24"/>
          <w:szCs w:val="24"/>
        </w:rPr>
        <w:t>– prostor za kretanje i hodanje mora biti dovoljno velik, tlo ravno i da nije sklisko, osvijetljenost radilišta primjerena;</w:t>
      </w:r>
    </w:p>
    <w:p w14:paraId="126B7046" w14:textId="77777777" w:rsidR="00A67969" w:rsidRPr="00555776" w:rsidRDefault="00A67969" w:rsidP="00DF5A18">
      <w:pPr>
        <w:jc w:val="both"/>
        <w:rPr>
          <w:rFonts w:ascii="Cambria" w:hAnsi="Cambria"/>
          <w:sz w:val="24"/>
          <w:szCs w:val="24"/>
        </w:rPr>
      </w:pPr>
      <w:r w:rsidRPr="00555776">
        <w:rPr>
          <w:rFonts w:ascii="Cambria" w:hAnsi="Cambria"/>
          <w:sz w:val="24"/>
          <w:szCs w:val="24"/>
        </w:rPr>
        <w:t>– teret mora imati primjereno hvatište.</w:t>
      </w:r>
    </w:p>
    <w:p w14:paraId="3EBEFBA8" w14:textId="77777777" w:rsidR="00DF5A18" w:rsidRPr="00555776" w:rsidRDefault="00DF5A18" w:rsidP="00DF5A18">
      <w:pPr>
        <w:jc w:val="both"/>
        <w:rPr>
          <w:rFonts w:ascii="Cambria" w:hAnsi="Cambria"/>
          <w:sz w:val="24"/>
          <w:szCs w:val="24"/>
        </w:rPr>
      </w:pPr>
    </w:p>
    <w:p w14:paraId="3FC927C9" w14:textId="77777777" w:rsidR="00A67969" w:rsidRPr="00555776" w:rsidRDefault="00A67969" w:rsidP="00DF5A18">
      <w:pPr>
        <w:jc w:val="both"/>
        <w:rPr>
          <w:rFonts w:ascii="Cambria" w:hAnsi="Cambria"/>
          <w:sz w:val="24"/>
          <w:szCs w:val="24"/>
        </w:rPr>
      </w:pPr>
      <w:r w:rsidRPr="00555776">
        <w:rPr>
          <w:rFonts w:ascii="Cambria" w:hAnsi="Cambria"/>
          <w:sz w:val="24"/>
          <w:szCs w:val="24"/>
        </w:rPr>
        <w:t>Ukupna masa prenesenog tereta smije biti 1.000 kg dnevno.</w:t>
      </w:r>
    </w:p>
    <w:p w14:paraId="23081600" w14:textId="77777777" w:rsidR="00A67969" w:rsidRPr="00555776" w:rsidRDefault="00A67969" w:rsidP="00A67969">
      <w:pPr>
        <w:rPr>
          <w:rFonts w:ascii="Cambria" w:hAnsi="Cambria"/>
        </w:rPr>
      </w:pPr>
      <w:r w:rsidRPr="00555776">
        <w:rPr>
          <w:rFonts w:ascii="Cambria" w:hAnsi="Cambria"/>
        </w:rPr>
        <w:t> </w:t>
      </w:r>
    </w:p>
    <w:p w14:paraId="0840B886" w14:textId="77777777" w:rsidR="00DF5A18" w:rsidRPr="00555776" w:rsidRDefault="00DF5A18" w:rsidP="00A67969">
      <w:pPr>
        <w:rPr>
          <w:rFonts w:ascii="Cambria" w:hAnsi="Cambria"/>
        </w:rPr>
      </w:pPr>
    </w:p>
    <w:p w14:paraId="35F39AD6" w14:textId="77777777" w:rsidR="00DF5A18" w:rsidRPr="00555776" w:rsidRDefault="00DF5A18" w:rsidP="00A67969">
      <w:pPr>
        <w:rPr>
          <w:rFonts w:ascii="Cambria" w:hAnsi="Cambria"/>
        </w:rPr>
      </w:pPr>
    </w:p>
    <w:p w14:paraId="5D87D962" w14:textId="77777777" w:rsidR="00DF5A18" w:rsidRPr="00555776" w:rsidRDefault="00DF5A18" w:rsidP="00A67969">
      <w:pPr>
        <w:rPr>
          <w:rFonts w:ascii="Cambria" w:hAnsi="Cambria"/>
        </w:rPr>
      </w:pPr>
    </w:p>
    <w:p w14:paraId="3FAB760B" w14:textId="77777777" w:rsidR="00DF5A18" w:rsidRPr="00555776" w:rsidRDefault="00DF5A18" w:rsidP="00A67969">
      <w:pPr>
        <w:rPr>
          <w:rFonts w:ascii="Cambria" w:hAnsi="Cambria"/>
        </w:rPr>
      </w:pPr>
    </w:p>
    <w:p w14:paraId="2FDC5DFC" w14:textId="77777777" w:rsidR="0048018B" w:rsidRPr="00555776" w:rsidRDefault="0048018B" w:rsidP="00A67969">
      <w:pPr>
        <w:rPr>
          <w:rFonts w:ascii="Cambria" w:hAnsi="Cambria"/>
        </w:rPr>
      </w:pPr>
    </w:p>
    <w:p w14:paraId="340E6C28" w14:textId="77777777" w:rsidR="0048018B" w:rsidRPr="00555776" w:rsidRDefault="0048018B" w:rsidP="00A67969">
      <w:pPr>
        <w:rPr>
          <w:rFonts w:ascii="Cambria" w:hAnsi="Cambria"/>
        </w:rPr>
      </w:pPr>
    </w:p>
    <w:p w14:paraId="28580BAE" w14:textId="77777777" w:rsidR="0048018B" w:rsidRPr="00555776" w:rsidRDefault="0048018B" w:rsidP="00A67969">
      <w:pPr>
        <w:rPr>
          <w:rFonts w:ascii="Cambria" w:hAnsi="Cambria"/>
        </w:rPr>
      </w:pPr>
    </w:p>
    <w:p w14:paraId="54C4E12F" w14:textId="77777777" w:rsidR="00DF5A18" w:rsidRPr="00555776" w:rsidRDefault="00DF5A18" w:rsidP="00A67969">
      <w:pPr>
        <w:rPr>
          <w:rFonts w:ascii="Cambria" w:hAnsi="Cambria"/>
        </w:rPr>
      </w:pPr>
    </w:p>
    <w:p w14:paraId="1FFFB326" w14:textId="77777777" w:rsidR="006C3E38" w:rsidRPr="00555776" w:rsidRDefault="006C3E38" w:rsidP="00A67969">
      <w:pPr>
        <w:rPr>
          <w:rFonts w:ascii="Cambria" w:hAnsi="Cambria"/>
          <w:sz w:val="24"/>
          <w:szCs w:val="24"/>
        </w:rPr>
      </w:pPr>
    </w:p>
    <w:p w14:paraId="2F8881F0" w14:textId="77777777" w:rsidR="00A67969" w:rsidRPr="00555776" w:rsidRDefault="00DF5A18" w:rsidP="00A67969">
      <w:pPr>
        <w:rPr>
          <w:rFonts w:ascii="Cambria" w:hAnsi="Cambria"/>
          <w:sz w:val="24"/>
          <w:szCs w:val="24"/>
        </w:rPr>
      </w:pPr>
      <w:r w:rsidRPr="00555776">
        <w:rPr>
          <w:rFonts w:ascii="Cambria" w:hAnsi="Cambria"/>
          <w:sz w:val="24"/>
          <w:szCs w:val="24"/>
        </w:rPr>
        <w:lastRenderedPageBreak/>
        <w:t xml:space="preserve"> OCJENJIVANJE</w:t>
      </w:r>
      <w:r w:rsidR="00A67969" w:rsidRPr="00555776">
        <w:rPr>
          <w:rFonts w:ascii="Cambria" w:hAnsi="Cambria"/>
          <w:sz w:val="24"/>
          <w:szCs w:val="24"/>
        </w:rPr>
        <w:t xml:space="preserve"> OPTEREĆENJA RADNIKA </w:t>
      </w:r>
    </w:p>
    <w:p w14:paraId="22ED9274" w14:textId="77777777" w:rsidR="00A67969" w:rsidRPr="00555776" w:rsidRDefault="00A67969" w:rsidP="00A67969">
      <w:pPr>
        <w:rPr>
          <w:rFonts w:ascii="Cambria" w:hAnsi="Cambria"/>
          <w:sz w:val="24"/>
          <w:szCs w:val="24"/>
        </w:rPr>
      </w:pPr>
      <w:r w:rsidRPr="00555776">
        <w:rPr>
          <w:rFonts w:ascii="Cambria" w:hAnsi="Cambria"/>
          <w:sz w:val="24"/>
          <w:szCs w:val="24"/>
        </w:rPr>
        <w:t> </w:t>
      </w:r>
    </w:p>
    <w:p w14:paraId="0F1843CF" w14:textId="77777777" w:rsidR="00A67969" w:rsidRPr="00555776" w:rsidRDefault="00A67969" w:rsidP="00A67969">
      <w:pPr>
        <w:rPr>
          <w:rFonts w:ascii="Cambria" w:hAnsi="Cambria"/>
          <w:sz w:val="24"/>
          <w:szCs w:val="24"/>
        </w:rPr>
      </w:pPr>
      <w:r w:rsidRPr="00555776">
        <w:rPr>
          <w:rFonts w:ascii="Cambria" w:hAnsi="Cambria"/>
          <w:i/>
          <w:sz w:val="24"/>
          <w:szCs w:val="24"/>
        </w:rPr>
        <w:t>1. Vremensko određivanje opterećenja</w:t>
      </w:r>
    </w:p>
    <w:p w14:paraId="30EE239B" w14:textId="77777777" w:rsidR="00A67969" w:rsidRPr="00555776" w:rsidRDefault="00A67969" w:rsidP="00A67969">
      <w:pPr>
        <w:rPr>
          <w:rFonts w:ascii="Cambria" w:hAnsi="Cambria"/>
          <w:sz w:val="24"/>
          <w:szCs w:val="24"/>
        </w:rPr>
      </w:pPr>
      <w:r w:rsidRPr="00555776">
        <w:rPr>
          <w:rFonts w:ascii="Cambria" w:hAnsi="Cambria"/>
          <w:sz w:val="24"/>
          <w:szCs w:val="24"/>
        </w:rPr>
        <w:t>1. Poslodavac utvrđuje da li se pri obavljanju radnih zadaća s ponav</w:t>
      </w:r>
      <w:r w:rsidRPr="00555776">
        <w:rPr>
          <w:rFonts w:ascii="Cambria" w:hAnsi="Cambria"/>
          <w:sz w:val="24"/>
          <w:szCs w:val="24"/>
        </w:rPr>
        <w:softHyphen/>
        <w:t>ljajućim pokretima radi o pokretima s kratkotrajnim prenošenjem ili o pokretima pri kojima držanje i prenošenje tereta traje dulje.</w:t>
      </w:r>
    </w:p>
    <w:p w14:paraId="3AD8CF1F" w14:textId="77777777" w:rsidR="00A67969" w:rsidRPr="00555776" w:rsidRDefault="00A67969" w:rsidP="00A67969">
      <w:pPr>
        <w:rPr>
          <w:rFonts w:ascii="Cambria" w:hAnsi="Cambria"/>
          <w:sz w:val="24"/>
          <w:szCs w:val="24"/>
        </w:rPr>
      </w:pPr>
      <w:r w:rsidRPr="00555776">
        <w:rPr>
          <w:rFonts w:ascii="Cambria" w:hAnsi="Cambria"/>
          <w:sz w:val="24"/>
          <w:szCs w:val="24"/>
        </w:rPr>
        <w:t>U prvom slučaju je odlučujuća učestalost (frekvencija) radnih zadaća a u drugom slučaju udio vremena punog opterećenja u odnosu na vrijeme trajanja radne zadaće. Ukoliko je trajanje djelovanja ljudske snage pri prenošenju tereta kraće od 30 % potrebnog vremena za obav</w:t>
      </w:r>
      <w:r w:rsidRPr="00555776">
        <w:rPr>
          <w:rFonts w:ascii="Cambria" w:hAnsi="Cambria"/>
          <w:sz w:val="24"/>
          <w:szCs w:val="24"/>
        </w:rPr>
        <w:softHyphen/>
        <w:t xml:space="preserve">ljanje radne zadaće, radi se o kratkotrajnom opterećenju. </w:t>
      </w:r>
    </w:p>
    <w:p w14:paraId="2A8E9BA0" w14:textId="77777777" w:rsidR="00A67969" w:rsidRPr="00555776" w:rsidRDefault="00A67969" w:rsidP="00A67969">
      <w:pPr>
        <w:rPr>
          <w:rFonts w:ascii="Cambria" w:hAnsi="Cambria"/>
          <w:sz w:val="24"/>
          <w:szCs w:val="24"/>
        </w:rPr>
      </w:pPr>
      <w:r w:rsidRPr="00555776">
        <w:rPr>
          <w:rFonts w:ascii="Cambria" w:hAnsi="Cambria"/>
          <w:sz w:val="24"/>
          <w:szCs w:val="24"/>
        </w:rPr>
        <w:t>2. Bodovno vrednovanje opterećenja se utvrđuje glede na broj potrebnih radnih zadaća tijekom jednoga radnog dana. Radni dan je trajanje rada u jednoj smjeni.</w:t>
      </w:r>
    </w:p>
    <w:p w14:paraId="3BF507EA" w14:textId="77777777" w:rsidR="00675DF7" w:rsidRPr="00555776" w:rsidRDefault="00675DF7" w:rsidP="00A67969">
      <w:pPr>
        <w:rPr>
          <w:rFonts w:ascii="Cambria" w:hAnsi="Cambria"/>
        </w:rPr>
      </w:pPr>
    </w:p>
    <w:p w14:paraId="423D7E17" w14:textId="77777777" w:rsidR="00A67969" w:rsidRPr="00555776" w:rsidRDefault="00A67969" w:rsidP="00A67969">
      <w:pPr>
        <w:rPr>
          <w:rFonts w:ascii="Cambria" w:hAnsi="Cambria"/>
        </w:rPr>
      </w:pPr>
      <w:r w:rsidRPr="00555776">
        <w:rPr>
          <w:rFonts w:ascii="Cambria" w:hAnsi="Cambria"/>
        </w:rPr>
        <w:br/>
      </w:r>
      <w:r w:rsidR="00DF5A18" w:rsidRPr="00555776">
        <w:rPr>
          <w:rFonts w:ascii="Cambria" w:hAnsi="Cambria"/>
          <w:i/>
        </w:rPr>
        <w:t>Tablica br. 1</w:t>
      </w:r>
      <w:r w:rsidRPr="00555776">
        <w:rPr>
          <w:rFonts w:ascii="Cambria" w:hAnsi="Cambria"/>
          <w:i/>
        </w:rPr>
        <w:br/>
      </w:r>
    </w:p>
    <w:tbl>
      <w:tblPr>
        <w:tblW w:w="9350" w:type="dxa"/>
        <w:tblCellSpacing w:w="20" w:type="dxa"/>
        <w:tblInd w:w="80" w:type="dxa"/>
        <w:tblBorders>
          <w:top w:val="inset" w:sz="6" w:space="0" w:color="auto"/>
          <w:left w:val="inset" w:sz="6" w:space="0" w:color="auto"/>
          <w:bottom w:val="outset" w:sz="6" w:space="0" w:color="auto"/>
          <w:right w:val="outset" w:sz="6" w:space="0" w:color="auto"/>
          <w:insideH w:val="outset" w:sz="6" w:space="0" w:color="auto"/>
          <w:insideV w:val="inset" w:sz="6" w:space="0" w:color="auto"/>
        </w:tblBorders>
        <w:tblLayout w:type="fixed"/>
        <w:tblCellMar>
          <w:left w:w="0" w:type="dxa"/>
          <w:right w:w="0" w:type="dxa"/>
        </w:tblCellMar>
        <w:tblLook w:val="04A0" w:firstRow="1" w:lastRow="0" w:firstColumn="1" w:lastColumn="0" w:noHBand="0" w:noVBand="1"/>
      </w:tblPr>
      <w:tblGrid>
        <w:gridCol w:w="3287"/>
        <w:gridCol w:w="3782"/>
        <w:gridCol w:w="2281"/>
      </w:tblGrid>
      <w:tr w:rsidR="00A67969" w:rsidRPr="00555776" w14:paraId="47A85E73" w14:textId="77777777" w:rsidTr="00DF5A18">
        <w:trPr>
          <w:trHeight w:val="1403"/>
          <w:tblCellSpacing w:w="20" w:type="dxa"/>
        </w:trPr>
        <w:tc>
          <w:tcPr>
            <w:tcW w:w="3227" w:type="dxa"/>
            <w:tcMar>
              <w:top w:w="68" w:type="dxa"/>
              <w:left w:w="80" w:type="dxa"/>
              <w:bottom w:w="68" w:type="dxa"/>
              <w:right w:w="80" w:type="dxa"/>
            </w:tcMar>
            <w:vAlign w:val="center"/>
            <w:hideMark/>
          </w:tcPr>
          <w:p w14:paraId="4C1B0947" w14:textId="77777777" w:rsidR="00A67969" w:rsidRPr="00555776" w:rsidRDefault="00A67969" w:rsidP="003D6274">
            <w:pPr>
              <w:spacing w:after="0"/>
              <w:rPr>
                <w:rFonts w:ascii="Cambria" w:hAnsi="Cambria"/>
              </w:rPr>
            </w:pPr>
            <w:r w:rsidRPr="00555776">
              <w:rPr>
                <w:rFonts w:ascii="Cambria" w:hAnsi="Cambria"/>
              </w:rPr>
              <w:t>Periodično ponavljajuće gibanje s kratkotrajnim prenošenjem tereta → broj zadaća tijekom radnog dana</w:t>
            </w:r>
          </w:p>
        </w:tc>
        <w:tc>
          <w:tcPr>
            <w:tcW w:w="3742" w:type="dxa"/>
            <w:tcMar>
              <w:top w:w="68" w:type="dxa"/>
              <w:left w:w="80" w:type="dxa"/>
              <w:bottom w:w="68" w:type="dxa"/>
              <w:right w:w="80" w:type="dxa"/>
            </w:tcMar>
            <w:vAlign w:val="center"/>
            <w:hideMark/>
          </w:tcPr>
          <w:p w14:paraId="443FC93A" w14:textId="77777777" w:rsidR="00A67969" w:rsidRPr="00555776" w:rsidRDefault="00A67969" w:rsidP="003D6274">
            <w:pPr>
              <w:spacing w:after="0"/>
              <w:rPr>
                <w:rFonts w:ascii="Cambria" w:hAnsi="Cambria"/>
              </w:rPr>
            </w:pPr>
            <w:r w:rsidRPr="00555776">
              <w:rPr>
                <w:rFonts w:ascii="Cambria" w:hAnsi="Cambria"/>
              </w:rPr>
              <w:t>Dugotrajno prenošenje → zbroj vremena djelovanja ljudske snage pri prenošenju tereta u radnom danu</w:t>
            </w:r>
          </w:p>
        </w:tc>
        <w:tc>
          <w:tcPr>
            <w:tcW w:w="2221" w:type="dxa"/>
            <w:tcMar>
              <w:top w:w="68" w:type="dxa"/>
              <w:left w:w="80" w:type="dxa"/>
              <w:bottom w:w="68" w:type="dxa"/>
              <w:right w:w="80" w:type="dxa"/>
            </w:tcMar>
            <w:vAlign w:val="center"/>
            <w:hideMark/>
          </w:tcPr>
          <w:p w14:paraId="5E178724" w14:textId="77777777" w:rsidR="00A67969" w:rsidRPr="00555776" w:rsidRDefault="00A67969" w:rsidP="003D6274">
            <w:pPr>
              <w:spacing w:after="0"/>
              <w:rPr>
                <w:rFonts w:ascii="Cambria" w:hAnsi="Cambria"/>
              </w:rPr>
            </w:pPr>
            <w:r w:rsidRPr="00555776">
              <w:rPr>
                <w:rFonts w:ascii="Cambria" w:hAnsi="Cambria"/>
              </w:rPr>
              <w:t xml:space="preserve">Vrijednost u bodovima </w:t>
            </w:r>
            <w:r w:rsidRPr="00555776">
              <w:rPr>
                <w:rFonts w:ascii="Cambria" w:hAnsi="Cambria"/>
              </w:rPr>
              <w:br/>
              <w:t>T (1)</w:t>
            </w:r>
          </w:p>
        </w:tc>
      </w:tr>
      <w:tr w:rsidR="00A67969" w:rsidRPr="00555776" w14:paraId="297CB7A9" w14:textId="77777777" w:rsidTr="003D6274">
        <w:trPr>
          <w:trHeight w:val="57"/>
          <w:tblCellSpacing w:w="20" w:type="dxa"/>
        </w:trPr>
        <w:tc>
          <w:tcPr>
            <w:tcW w:w="3227" w:type="dxa"/>
            <w:tcMar>
              <w:top w:w="68" w:type="dxa"/>
              <w:left w:w="80" w:type="dxa"/>
              <w:bottom w:w="68" w:type="dxa"/>
              <w:right w:w="80" w:type="dxa"/>
            </w:tcMar>
            <w:vAlign w:val="center"/>
            <w:hideMark/>
          </w:tcPr>
          <w:p w14:paraId="213C2A9C" w14:textId="77777777" w:rsidR="00A67969" w:rsidRPr="00555776" w:rsidRDefault="00A67969" w:rsidP="003D6274">
            <w:pPr>
              <w:spacing w:after="0"/>
              <w:rPr>
                <w:rFonts w:ascii="Cambria" w:hAnsi="Cambria"/>
              </w:rPr>
            </w:pPr>
            <w:r w:rsidRPr="00555776">
              <w:rPr>
                <w:rFonts w:ascii="Cambria" w:hAnsi="Cambria"/>
              </w:rPr>
              <w:t>manje od 10 puta</w:t>
            </w:r>
          </w:p>
        </w:tc>
        <w:tc>
          <w:tcPr>
            <w:tcW w:w="3742" w:type="dxa"/>
            <w:tcMar>
              <w:top w:w="68" w:type="dxa"/>
              <w:left w:w="80" w:type="dxa"/>
              <w:bottom w:w="68" w:type="dxa"/>
              <w:right w:w="80" w:type="dxa"/>
            </w:tcMar>
            <w:vAlign w:val="center"/>
            <w:hideMark/>
          </w:tcPr>
          <w:p w14:paraId="1C3B6B6E" w14:textId="77777777" w:rsidR="00A67969" w:rsidRPr="00555776" w:rsidRDefault="00A67969" w:rsidP="003D6274">
            <w:pPr>
              <w:spacing w:after="0"/>
              <w:rPr>
                <w:rFonts w:ascii="Cambria" w:hAnsi="Cambria"/>
              </w:rPr>
            </w:pPr>
            <w:r w:rsidRPr="00555776">
              <w:rPr>
                <w:rFonts w:ascii="Cambria" w:hAnsi="Cambria"/>
              </w:rPr>
              <w:t>manje od 30 minuta</w:t>
            </w:r>
          </w:p>
        </w:tc>
        <w:tc>
          <w:tcPr>
            <w:tcW w:w="2221" w:type="dxa"/>
            <w:tcMar>
              <w:top w:w="68" w:type="dxa"/>
              <w:left w:w="80" w:type="dxa"/>
              <w:bottom w:w="68" w:type="dxa"/>
              <w:right w:w="80" w:type="dxa"/>
            </w:tcMar>
            <w:vAlign w:val="bottom"/>
            <w:hideMark/>
          </w:tcPr>
          <w:p w14:paraId="2E951CC0" w14:textId="77777777" w:rsidR="00A67969" w:rsidRPr="00555776" w:rsidRDefault="00A67969" w:rsidP="003D6274">
            <w:pPr>
              <w:spacing w:after="0"/>
              <w:jc w:val="center"/>
              <w:rPr>
                <w:rFonts w:ascii="Cambria" w:hAnsi="Cambria"/>
              </w:rPr>
            </w:pPr>
            <w:r w:rsidRPr="00555776">
              <w:rPr>
                <w:rFonts w:ascii="Cambria" w:hAnsi="Cambria"/>
              </w:rPr>
              <w:t>1</w:t>
            </w:r>
          </w:p>
        </w:tc>
      </w:tr>
      <w:tr w:rsidR="00A67969" w:rsidRPr="00555776" w14:paraId="38607DD3" w14:textId="77777777" w:rsidTr="003D6274">
        <w:trPr>
          <w:trHeight w:val="57"/>
          <w:tblCellSpacing w:w="20" w:type="dxa"/>
        </w:trPr>
        <w:tc>
          <w:tcPr>
            <w:tcW w:w="3227" w:type="dxa"/>
            <w:tcMar>
              <w:top w:w="68" w:type="dxa"/>
              <w:left w:w="80" w:type="dxa"/>
              <w:bottom w:w="68" w:type="dxa"/>
              <w:right w:w="80" w:type="dxa"/>
            </w:tcMar>
            <w:vAlign w:val="center"/>
            <w:hideMark/>
          </w:tcPr>
          <w:p w14:paraId="309E93EE" w14:textId="77777777" w:rsidR="00A67969" w:rsidRPr="00555776" w:rsidRDefault="00A67969" w:rsidP="003D6274">
            <w:pPr>
              <w:spacing w:after="0"/>
              <w:rPr>
                <w:rFonts w:ascii="Cambria" w:hAnsi="Cambria"/>
              </w:rPr>
            </w:pPr>
            <w:r w:rsidRPr="00555776">
              <w:rPr>
                <w:rFonts w:ascii="Cambria" w:hAnsi="Cambria"/>
              </w:rPr>
              <w:t xml:space="preserve">10 – do 40 puta </w:t>
            </w:r>
          </w:p>
        </w:tc>
        <w:tc>
          <w:tcPr>
            <w:tcW w:w="3742" w:type="dxa"/>
            <w:tcMar>
              <w:top w:w="68" w:type="dxa"/>
              <w:left w:w="80" w:type="dxa"/>
              <w:bottom w:w="68" w:type="dxa"/>
              <w:right w:w="80" w:type="dxa"/>
            </w:tcMar>
            <w:vAlign w:val="center"/>
            <w:hideMark/>
          </w:tcPr>
          <w:p w14:paraId="4E9DDA84" w14:textId="77777777" w:rsidR="00A67969" w:rsidRPr="00555776" w:rsidRDefault="00A67969" w:rsidP="003D6274">
            <w:pPr>
              <w:spacing w:after="0"/>
              <w:rPr>
                <w:rFonts w:ascii="Cambria" w:hAnsi="Cambria"/>
              </w:rPr>
            </w:pPr>
            <w:r w:rsidRPr="00555776">
              <w:rPr>
                <w:rFonts w:ascii="Cambria" w:hAnsi="Cambria"/>
              </w:rPr>
              <w:t xml:space="preserve">od 31 minute do 60 minuta </w:t>
            </w:r>
          </w:p>
        </w:tc>
        <w:tc>
          <w:tcPr>
            <w:tcW w:w="2221" w:type="dxa"/>
            <w:tcMar>
              <w:top w:w="68" w:type="dxa"/>
              <w:left w:w="80" w:type="dxa"/>
              <w:bottom w:w="68" w:type="dxa"/>
              <w:right w:w="80" w:type="dxa"/>
            </w:tcMar>
            <w:vAlign w:val="bottom"/>
            <w:hideMark/>
          </w:tcPr>
          <w:p w14:paraId="18D4D79E" w14:textId="77777777" w:rsidR="00A67969" w:rsidRPr="00555776" w:rsidRDefault="00A67969" w:rsidP="003D6274">
            <w:pPr>
              <w:spacing w:after="0"/>
              <w:jc w:val="center"/>
              <w:rPr>
                <w:rFonts w:ascii="Cambria" w:hAnsi="Cambria"/>
              </w:rPr>
            </w:pPr>
            <w:r w:rsidRPr="00555776">
              <w:rPr>
                <w:rFonts w:ascii="Cambria" w:hAnsi="Cambria"/>
              </w:rPr>
              <w:t>2</w:t>
            </w:r>
          </w:p>
        </w:tc>
      </w:tr>
      <w:tr w:rsidR="00A67969" w:rsidRPr="00555776" w14:paraId="1146702B" w14:textId="77777777" w:rsidTr="003D6274">
        <w:trPr>
          <w:trHeight w:val="57"/>
          <w:tblCellSpacing w:w="20" w:type="dxa"/>
        </w:trPr>
        <w:tc>
          <w:tcPr>
            <w:tcW w:w="3227" w:type="dxa"/>
            <w:tcMar>
              <w:top w:w="68" w:type="dxa"/>
              <w:left w:w="80" w:type="dxa"/>
              <w:bottom w:w="68" w:type="dxa"/>
              <w:right w:w="80" w:type="dxa"/>
            </w:tcMar>
            <w:vAlign w:val="center"/>
            <w:hideMark/>
          </w:tcPr>
          <w:p w14:paraId="68C7CEAF" w14:textId="77777777" w:rsidR="00A67969" w:rsidRPr="00555776" w:rsidRDefault="00A67969" w:rsidP="003D6274">
            <w:pPr>
              <w:spacing w:after="0"/>
              <w:rPr>
                <w:rFonts w:ascii="Cambria" w:hAnsi="Cambria"/>
              </w:rPr>
            </w:pPr>
            <w:r w:rsidRPr="00555776">
              <w:rPr>
                <w:rFonts w:ascii="Cambria" w:hAnsi="Cambria"/>
              </w:rPr>
              <w:t>41 – do 200 puta</w:t>
            </w:r>
          </w:p>
        </w:tc>
        <w:tc>
          <w:tcPr>
            <w:tcW w:w="3742" w:type="dxa"/>
            <w:tcMar>
              <w:top w:w="68" w:type="dxa"/>
              <w:left w:w="80" w:type="dxa"/>
              <w:bottom w:w="68" w:type="dxa"/>
              <w:right w:w="80" w:type="dxa"/>
            </w:tcMar>
            <w:vAlign w:val="center"/>
            <w:hideMark/>
          </w:tcPr>
          <w:p w14:paraId="5450F0E8" w14:textId="77777777" w:rsidR="00A67969" w:rsidRPr="00555776" w:rsidRDefault="00A67969" w:rsidP="003D6274">
            <w:pPr>
              <w:spacing w:after="0"/>
              <w:rPr>
                <w:rFonts w:ascii="Cambria" w:hAnsi="Cambria"/>
              </w:rPr>
            </w:pPr>
            <w:r w:rsidRPr="00555776">
              <w:rPr>
                <w:rFonts w:ascii="Cambria" w:hAnsi="Cambria"/>
              </w:rPr>
              <w:t xml:space="preserve">od 61 minute do 180 minuta </w:t>
            </w:r>
          </w:p>
        </w:tc>
        <w:tc>
          <w:tcPr>
            <w:tcW w:w="2221" w:type="dxa"/>
            <w:tcMar>
              <w:top w:w="68" w:type="dxa"/>
              <w:left w:w="80" w:type="dxa"/>
              <w:bottom w:w="68" w:type="dxa"/>
              <w:right w:w="80" w:type="dxa"/>
            </w:tcMar>
            <w:vAlign w:val="bottom"/>
            <w:hideMark/>
          </w:tcPr>
          <w:p w14:paraId="4036CC3F" w14:textId="77777777" w:rsidR="00A67969" w:rsidRPr="00555776" w:rsidRDefault="00A67969" w:rsidP="003D6274">
            <w:pPr>
              <w:spacing w:after="0"/>
              <w:jc w:val="center"/>
              <w:rPr>
                <w:rFonts w:ascii="Cambria" w:hAnsi="Cambria"/>
              </w:rPr>
            </w:pPr>
            <w:r w:rsidRPr="00555776">
              <w:rPr>
                <w:rFonts w:ascii="Cambria" w:hAnsi="Cambria"/>
              </w:rPr>
              <w:t>4</w:t>
            </w:r>
          </w:p>
        </w:tc>
      </w:tr>
      <w:tr w:rsidR="00A67969" w:rsidRPr="00555776" w14:paraId="758D0331" w14:textId="77777777" w:rsidTr="003D6274">
        <w:trPr>
          <w:trHeight w:val="57"/>
          <w:tblCellSpacing w:w="20" w:type="dxa"/>
        </w:trPr>
        <w:tc>
          <w:tcPr>
            <w:tcW w:w="3227" w:type="dxa"/>
            <w:tcMar>
              <w:top w:w="68" w:type="dxa"/>
              <w:left w:w="80" w:type="dxa"/>
              <w:bottom w:w="68" w:type="dxa"/>
              <w:right w:w="80" w:type="dxa"/>
            </w:tcMar>
            <w:vAlign w:val="center"/>
            <w:hideMark/>
          </w:tcPr>
          <w:p w14:paraId="5649EEF2" w14:textId="77777777" w:rsidR="00A67969" w:rsidRPr="00555776" w:rsidRDefault="00A67969" w:rsidP="003D6274">
            <w:pPr>
              <w:spacing w:after="0"/>
              <w:rPr>
                <w:rFonts w:ascii="Cambria" w:hAnsi="Cambria"/>
              </w:rPr>
            </w:pPr>
            <w:r w:rsidRPr="00555776">
              <w:rPr>
                <w:rFonts w:ascii="Cambria" w:hAnsi="Cambria"/>
              </w:rPr>
              <w:t>200 – do 500 puta</w:t>
            </w:r>
          </w:p>
        </w:tc>
        <w:tc>
          <w:tcPr>
            <w:tcW w:w="3742" w:type="dxa"/>
            <w:tcMar>
              <w:top w:w="68" w:type="dxa"/>
              <w:left w:w="80" w:type="dxa"/>
              <w:bottom w:w="68" w:type="dxa"/>
              <w:right w:w="80" w:type="dxa"/>
            </w:tcMar>
            <w:vAlign w:val="center"/>
            <w:hideMark/>
          </w:tcPr>
          <w:p w14:paraId="6D60A522" w14:textId="77777777" w:rsidR="00A67969" w:rsidRPr="00555776" w:rsidRDefault="00A67969" w:rsidP="003D6274">
            <w:pPr>
              <w:spacing w:after="0"/>
              <w:rPr>
                <w:rFonts w:ascii="Cambria" w:hAnsi="Cambria"/>
              </w:rPr>
            </w:pPr>
            <w:r w:rsidRPr="00555776">
              <w:rPr>
                <w:rFonts w:ascii="Cambria" w:hAnsi="Cambria"/>
              </w:rPr>
              <w:t>od 181 minute do 300 minuta</w:t>
            </w:r>
          </w:p>
        </w:tc>
        <w:tc>
          <w:tcPr>
            <w:tcW w:w="2221" w:type="dxa"/>
            <w:tcMar>
              <w:top w:w="68" w:type="dxa"/>
              <w:left w:w="80" w:type="dxa"/>
              <w:bottom w:w="68" w:type="dxa"/>
              <w:right w:w="80" w:type="dxa"/>
            </w:tcMar>
            <w:vAlign w:val="bottom"/>
            <w:hideMark/>
          </w:tcPr>
          <w:p w14:paraId="2FAC06C8" w14:textId="77777777" w:rsidR="00A67969" w:rsidRPr="00555776" w:rsidRDefault="00A67969" w:rsidP="003D6274">
            <w:pPr>
              <w:spacing w:after="0"/>
              <w:jc w:val="center"/>
              <w:rPr>
                <w:rFonts w:ascii="Cambria" w:hAnsi="Cambria"/>
              </w:rPr>
            </w:pPr>
            <w:r w:rsidRPr="00555776">
              <w:rPr>
                <w:rFonts w:ascii="Cambria" w:hAnsi="Cambria"/>
              </w:rPr>
              <w:t>6</w:t>
            </w:r>
          </w:p>
        </w:tc>
      </w:tr>
      <w:tr w:rsidR="00A67969" w:rsidRPr="00555776" w14:paraId="562FEC72" w14:textId="77777777" w:rsidTr="003D6274">
        <w:trPr>
          <w:trHeight w:val="57"/>
          <w:tblCellSpacing w:w="20" w:type="dxa"/>
        </w:trPr>
        <w:tc>
          <w:tcPr>
            <w:tcW w:w="3227" w:type="dxa"/>
            <w:tcMar>
              <w:top w:w="68" w:type="dxa"/>
              <w:left w:w="80" w:type="dxa"/>
              <w:bottom w:w="68" w:type="dxa"/>
              <w:right w:w="80" w:type="dxa"/>
            </w:tcMar>
            <w:vAlign w:val="center"/>
            <w:hideMark/>
          </w:tcPr>
          <w:p w14:paraId="3DC05527" w14:textId="77777777" w:rsidR="00A67969" w:rsidRPr="00555776" w:rsidRDefault="00A67969" w:rsidP="003D6274">
            <w:pPr>
              <w:spacing w:after="0"/>
              <w:rPr>
                <w:rFonts w:ascii="Cambria" w:hAnsi="Cambria"/>
              </w:rPr>
            </w:pPr>
            <w:r w:rsidRPr="00555776">
              <w:rPr>
                <w:rFonts w:ascii="Cambria" w:hAnsi="Cambria"/>
              </w:rPr>
              <w:t>više od 500 puta</w:t>
            </w:r>
          </w:p>
        </w:tc>
        <w:tc>
          <w:tcPr>
            <w:tcW w:w="3742" w:type="dxa"/>
            <w:tcMar>
              <w:top w:w="68" w:type="dxa"/>
              <w:left w:w="80" w:type="dxa"/>
              <w:bottom w:w="68" w:type="dxa"/>
              <w:right w:w="80" w:type="dxa"/>
            </w:tcMar>
            <w:vAlign w:val="center"/>
            <w:hideMark/>
          </w:tcPr>
          <w:p w14:paraId="168F97CE" w14:textId="77777777" w:rsidR="00A67969" w:rsidRPr="00555776" w:rsidRDefault="00A67969" w:rsidP="003D6274">
            <w:pPr>
              <w:spacing w:after="0"/>
              <w:rPr>
                <w:rFonts w:ascii="Cambria" w:hAnsi="Cambria"/>
              </w:rPr>
            </w:pPr>
            <w:r w:rsidRPr="00555776">
              <w:rPr>
                <w:rFonts w:ascii="Cambria" w:hAnsi="Cambria"/>
              </w:rPr>
              <w:t xml:space="preserve">više od 300 minuta </w:t>
            </w:r>
          </w:p>
        </w:tc>
        <w:tc>
          <w:tcPr>
            <w:tcW w:w="2221" w:type="dxa"/>
            <w:tcMar>
              <w:top w:w="68" w:type="dxa"/>
              <w:left w:w="80" w:type="dxa"/>
              <w:bottom w:w="68" w:type="dxa"/>
              <w:right w:w="80" w:type="dxa"/>
            </w:tcMar>
            <w:vAlign w:val="bottom"/>
            <w:hideMark/>
          </w:tcPr>
          <w:p w14:paraId="1DBF7D20" w14:textId="77777777" w:rsidR="00A67969" w:rsidRPr="00555776" w:rsidRDefault="00A67969" w:rsidP="003D6274">
            <w:pPr>
              <w:spacing w:after="0"/>
              <w:jc w:val="center"/>
              <w:rPr>
                <w:rFonts w:ascii="Cambria" w:hAnsi="Cambria"/>
              </w:rPr>
            </w:pPr>
            <w:r w:rsidRPr="00555776">
              <w:rPr>
                <w:rFonts w:ascii="Cambria" w:hAnsi="Cambria"/>
              </w:rPr>
              <w:t>8</w:t>
            </w:r>
          </w:p>
        </w:tc>
      </w:tr>
    </w:tbl>
    <w:p w14:paraId="078EB79F" w14:textId="77777777" w:rsidR="00A67969" w:rsidRPr="00555776" w:rsidRDefault="00A67969" w:rsidP="00A67969">
      <w:pPr>
        <w:rPr>
          <w:rFonts w:ascii="Cambria" w:hAnsi="Cambria"/>
        </w:rPr>
      </w:pPr>
      <w:r w:rsidRPr="00555776">
        <w:rPr>
          <w:rFonts w:ascii="Cambria" w:hAnsi="Cambria"/>
        </w:rPr>
        <w:t> </w:t>
      </w:r>
    </w:p>
    <w:p w14:paraId="0926F8F3" w14:textId="77777777" w:rsidR="003D6274" w:rsidRPr="00555776" w:rsidRDefault="003D6274" w:rsidP="00A67969">
      <w:pPr>
        <w:rPr>
          <w:rFonts w:ascii="Cambria" w:hAnsi="Cambria"/>
        </w:rPr>
      </w:pPr>
    </w:p>
    <w:p w14:paraId="37293FDF" w14:textId="77777777" w:rsidR="003D6274" w:rsidRPr="00555776" w:rsidRDefault="003D6274" w:rsidP="00A67969">
      <w:pPr>
        <w:rPr>
          <w:rFonts w:ascii="Cambria" w:hAnsi="Cambria"/>
        </w:rPr>
      </w:pPr>
    </w:p>
    <w:p w14:paraId="44840D54" w14:textId="77777777" w:rsidR="003D6274" w:rsidRPr="00555776" w:rsidRDefault="003D6274" w:rsidP="00A67969">
      <w:pPr>
        <w:rPr>
          <w:rFonts w:ascii="Cambria" w:hAnsi="Cambria"/>
        </w:rPr>
      </w:pPr>
    </w:p>
    <w:p w14:paraId="190015A7" w14:textId="77777777" w:rsidR="003D6274" w:rsidRPr="00555776" w:rsidRDefault="003D6274" w:rsidP="00A67969">
      <w:pPr>
        <w:rPr>
          <w:rFonts w:ascii="Cambria" w:hAnsi="Cambria"/>
        </w:rPr>
      </w:pPr>
    </w:p>
    <w:p w14:paraId="334B5BBF" w14:textId="77777777" w:rsidR="003D6274" w:rsidRPr="00555776" w:rsidRDefault="003D6274" w:rsidP="00A67969">
      <w:pPr>
        <w:rPr>
          <w:rFonts w:ascii="Cambria" w:hAnsi="Cambria"/>
        </w:rPr>
      </w:pPr>
    </w:p>
    <w:p w14:paraId="6D0B6B14" w14:textId="77777777" w:rsidR="003D6274" w:rsidRPr="00555776" w:rsidRDefault="003D6274" w:rsidP="00A67969">
      <w:pPr>
        <w:rPr>
          <w:rFonts w:ascii="Cambria" w:hAnsi="Cambria"/>
        </w:rPr>
      </w:pPr>
    </w:p>
    <w:p w14:paraId="6A17BD0C" w14:textId="77777777" w:rsidR="003D6274" w:rsidRDefault="003D6274" w:rsidP="00A67969">
      <w:pPr>
        <w:rPr>
          <w:rFonts w:ascii="Cambria" w:hAnsi="Cambria"/>
        </w:rPr>
      </w:pPr>
    </w:p>
    <w:p w14:paraId="64F13D8B" w14:textId="77777777" w:rsidR="00A37D49" w:rsidRPr="00555776" w:rsidRDefault="00A37D49" w:rsidP="00A67969">
      <w:pPr>
        <w:rPr>
          <w:rFonts w:ascii="Cambria" w:hAnsi="Cambria"/>
        </w:rPr>
      </w:pPr>
    </w:p>
    <w:p w14:paraId="76AF35B9" w14:textId="77777777" w:rsidR="003D6274" w:rsidRPr="00555776" w:rsidRDefault="003D6274" w:rsidP="00A67969">
      <w:pPr>
        <w:rPr>
          <w:rFonts w:ascii="Cambria" w:hAnsi="Cambria"/>
        </w:rPr>
      </w:pPr>
    </w:p>
    <w:p w14:paraId="3AAD0367" w14:textId="77777777" w:rsidR="00A67969" w:rsidRPr="00CF3316" w:rsidRDefault="00A67969" w:rsidP="00A67969">
      <w:pPr>
        <w:rPr>
          <w:rFonts w:ascii="Cambria" w:hAnsi="Cambria"/>
          <w:sz w:val="24"/>
          <w:szCs w:val="24"/>
        </w:rPr>
      </w:pPr>
      <w:r w:rsidRPr="00CF3316">
        <w:rPr>
          <w:rFonts w:ascii="Cambria" w:hAnsi="Cambria"/>
          <w:i/>
          <w:sz w:val="24"/>
          <w:szCs w:val="24"/>
        </w:rPr>
        <w:lastRenderedPageBreak/>
        <w:t>2. Težina tereta (prijem s obje ruke)</w:t>
      </w:r>
    </w:p>
    <w:p w14:paraId="1A685060" w14:textId="77777777" w:rsidR="00A67969" w:rsidRPr="00555776" w:rsidRDefault="00A67969" w:rsidP="00A67969">
      <w:pPr>
        <w:rPr>
          <w:rFonts w:ascii="Cambria" w:hAnsi="Cambria"/>
        </w:rPr>
      </w:pPr>
      <w:r w:rsidRPr="00555776">
        <w:rPr>
          <w:rFonts w:ascii="Cambria" w:hAnsi="Cambria"/>
          <w:i/>
        </w:rPr>
        <w:t>Tablica br. 2</w:t>
      </w:r>
    </w:p>
    <w:tbl>
      <w:tblPr>
        <w:tblW w:w="9410" w:type="dxa"/>
        <w:tblCellSpacing w:w="20" w:type="dxa"/>
        <w:tblInd w:w="80" w:type="dxa"/>
        <w:tblBorders>
          <w:top w:val="inset" w:sz="6" w:space="0" w:color="auto"/>
          <w:left w:val="inset" w:sz="6" w:space="0" w:color="auto"/>
          <w:bottom w:val="outset" w:sz="6" w:space="0" w:color="auto"/>
          <w:right w:val="outset" w:sz="6" w:space="0" w:color="auto"/>
          <w:insideH w:val="inset" w:sz="6" w:space="0" w:color="auto"/>
          <w:insideV w:val="inset" w:sz="6" w:space="0" w:color="auto"/>
        </w:tblBorders>
        <w:tblLayout w:type="fixed"/>
        <w:tblCellMar>
          <w:left w:w="0" w:type="dxa"/>
          <w:right w:w="0" w:type="dxa"/>
        </w:tblCellMar>
        <w:tblLook w:val="04A0" w:firstRow="1" w:lastRow="0" w:firstColumn="1" w:lastColumn="0" w:noHBand="0" w:noVBand="1"/>
      </w:tblPr>
      <w:tblGrid>
        <w:gridCol w:w="3188"/>
        <w:gridCol w:w="2709"/>
        <w:gridCol w:w="3513"/>
      </w:tblGrid>
      <w:tr w:rsidR="00A67969" w:rsidRPr="00555776" w14:paraId="189E41E8" w14:textId="77777777" w:rsidTr="008B370C">
        <w:trPr>
          <w:trHeight w:val="64"/>
          <w:tblCellSpacing w:w="20" w:type="dxa"/>
        </w:trPr>
        <w:tc>
          <w:tcPr>
            <w:tcW w:w="5837" w:type="dxa"/>
            <w:gridSpan w:val="2"/>
            <w:tcMar>
              <w:top w:w="57" w:type="dxa"/>
              <w:left w:w="80" w:type="dxa"/>
              <w:bottom w:w="57" w:type="dxa"/>
              <w:right w:w="80" w:type="dxa"/>
            </w:tcMar>
            <w:vAlign w:val="center"/>
            <w:hideMark/>
          </w:tcPr>
          <w:p w14:paraId="2EE03111" w14:textId="77777777" w:rsidR="00A67969" w:rsidRPr="00555776" w:rsidRDefault="00A67969" w:rsidP="00A67969">
            <w:pPr>
              <w:rPr>
                <w:rFonts w:ascii="Cambria" w:hAnsi="Cambria"/>
              </w:rPr>
            </w:pPr>
            <w:r w:rsidRPr="00555776">
              <w:rPr>
                <w:rFonts w:ascii="Cambria" w:hAnsi="Cambria"/>
              </w:rPr>
              <w:t>Težina tereta (kg)</w:t>
            </w:r>
          </w:p>
        </w:tc>
        <w:tc>
          <w:tcPr>
            <w:tcW w:w="3453" w:type="dxa"/>
            <w:tcMar>
              <w:top w:w="57" w:type="dxa"/>
              <w:left w:w="80" w:type="dxa"/>
              <w:bottom w:w="57" w:type="dxa"/>
              <w:right w:w="80" w:type="dxa"/>
            </w:tcMar>
            <w:vAlign w:val="bottom"/>
            <w:hideMark/>
          </w:tcPr>
          <w:p w14:paraId="69C729DF" w14:textId="77777777" w:rsidR="00A67969" w:rsidRPr="00555776" w:rsidRDefault="00A67969" w:rsidP="003D6274">
            <w:pPr>
              <w:jc w:val="center"/>
              <w:rPr>
                <w:rFonts w:ascii="Cambria" w:hAnsi="Cambria"/>
              </w:rPr>
            </w:pPr>
            <w:r w:rsidRPr="00555776">
              <w:rPr>
                <w:rFonts w:ascii="Cambria" w:hAnsi="Cambria"/>
              </w:rPr>
              <w:t xml:space="preserve">Vrijednost u </w:t>
            </w:r>
            <w:r w:rsidRPr="00555776">
              <w:rPr>
                <w:rFonts w:ascii="Cambria" w:hAnsi="Cambria"/>
              </w:rPr>
              <w:br/>
              <w:t>točkama T(2)</w:t>
            </w:r>
          </w:p>
        </w:tc>
      </w:tr>
      <w:tr w:rsidR="00A67969" w:rsidRPr="00555776" w14:paraId="44393D1F" w14:textId="77777777" w:rsidTr="008B370C">
        <w:trPr>
          <w:trHeight w:val="268"/>
          <w:tblCellSpacing w:w="20" w:type="dxa"/>
        </w:trPr>
        <w:tc>
          <w:tcPr>
            <w:tcW w:w="3128" w:type="dxa"/>
            <w:tcMar>
              <w:top w:w="57" w:type="dxa"/>
              <w:left w:w="80" w:type="dxa"/>
              <w:bottom w:w="57" w:type="dxa"/>
              <w:right w:w="80" w:type="dxa"/>
            </w:tcMar>
            <w:vAlign w:val="center"/>
            <w:hideMark/>
          </w:tcPr>
          <w:p w14:paraId="0A53185B" w14:textId="77777777" w:rsidR="00A67969" w:rsidRPr="00555776" w:rsidRDefault="00A67969" w:rsidP="003D6274">
            <w:pPr>
              <w:spacing w:after="0"/>
              <w:rPr>
                <w:rFonts w:ascii="Cambria" w:hAnsi="Cambria"/>
              </w:rPr>
            </w:pPr>
            <w:r w:rsidRPr="00555776">
              <w:rPr>
                <w:rFonts w:ascii="Cambria" w:hAnsi="Cambria"/>
              </w:rPr>
              <w:t>Za muškarce</w:t>
            </w:r>
          </w:p>
        </w:tc>
        <w:tc>
          <w:tcPr>
            <w:tcW w:w="2669" w:type="dxa"/>
            <w:tcMar>
              <w:top w:w="57" w:type="dxa"/>
              <w:left w:w="80" w:type="dxa"/>
              <w:bottom w:w="57" w:type="dxa"/>
              <w:right w:w="80" w:type="dxa"/>
            </w:tcMar>
            <w:vAlign w:val="center"/>
            <w:hideMark/>
          </w:tcPr>
          <w:p w14:paraId="30DA21F1" w14:textId="77777777" w:rsidR="00A67969" w:rsidRPr="00555776" w:rsidRDefault="00A67969" w:rsidP="003D6274">
            <w:pPr>
              <w:spacing w:after="0"/>
              <w:rPr>
                <w:rFonts w:ascii="Cambria" w:hAnsi="Cambria"/>
              </w:rPr>
            </w:pPr>
            <w:r w:rsidRPr="00555776">
              <w:rPr>
                <w:rFonts w:ascii="Cambria" w:hAnsi="Cambria"/>
              </w:rPr>
              <w:t>Za žene</w:t>
            </w:r>
          </w:p>
        </w:tc>
        <w:tc>
          <w:tcPr>
            <w:tcW w:w="3453" w:type="dxa"/>
            <w:tcMar>
              <w:top w:w="57" w:type="dxa"/>
              <w:left w:w="80" w:type="dxa"/>
              <w:bottom w:w="57" w:type="dxa"/>
              <w:right w:w="80" w:type="dxa"/>
            </w:tcMar>
            <w:vAlign w:val="bottom"/>
            <w:hideMark/>
          </w:tcPr>
          <w:p w14:paraId="3B54EDF2" w14:textId="77777777" w:rsidR="00A67969" w:rsidRPr="00555776" w:rsidRDefault="00A67969" w:rsidP="003D6274">
            <w:pPr>
              <w:spacing w:after="0"/>
              <w:jc w:val="center"/>
              <w:rPr>
                <w:rFonts w:ascii="Cambria" w:hAnsi="Cambria"/>
              </w:rPr>
            </w:pPr>
          </w:p>
        </w:tc>
      </w:tr>
      <w:tr w:rsidR="00A67969" w:rsidRPr="00555776" w14:paraId="5C192BA1" w14:textId="77777777" w:rsidTr="008B370C">
        <w:trPr>
          <w:trHeight w:val="64"/>
          <w:tblCellSpacing w:w="20" w:type="dxa"/>
        </w:trPr>
        <w:tc>
          <w:tcPr>
            <w:tcW w:w="3128" w:type="dxa"/>
            <w:tcMar>
              <w:top w:w="57" w:type="dxa"/>
              <w:left w:w="80" w:type="dxa"/>
              <w:bottom w:w="57" w:type="dxa"/>
              <w:right w:w="80" w:type="dxa"/>
            </w:tcMar>
            <w:vAlign w:val="center"/>
            <w:hideMark/>
          </w:tcPr>
          <w:p w14:paraId="62EAB0CA" w14:textId="77777777" w:rsidR="00A67969" w:rsidRPr="00555776" w:rsidRDefault="00A67969" w:rsidP="003D6274">
            <w:pPr>
              <w:spacing w:after="0"/>
              <w:rPr>
                <w:rFonts w:ascii="Cambria" w:hAnsi="Cambria"/>
              </w:rPr>
            </w:pPr>
            <w:r w:rsidRPr="00555776">
              <w:rPr>
                <w:rFonts w:ascii="Cambria" w:hAnsi="Cambria"/>
              </w:rPr>
              <w:t>do 10 kg</w:t>
            </w:r>
          </w:p>
        </w:tc>
        <w:tc>
          <w:tcPr>
            <w:tcW w:w="2669" w:type="dxa"/>
            <w:tcMar>
              <w:top w:w="57" w:type="dxa"/>
              <w:left w:w="80" w:type="dxa"/>
              <w:bottom w:w="57" w:type="dxa"/>
              <w:right w:w="80" w:type="dxa"/>
            </w:tcMar>
            <w:vAlign w:val="center"/>
            <w:hideMark/>
          </w:tcPr>
          <w:p w14:paraId="608D301D" w14:textId="77777777" w:rsidR="00A67969" w:rsidRPr="00555776" w:rsidRDefault="00A67969" w:rsidP="003D6274">
            <w:pPr>
              <w:spacing w:after="0"/>
              <w:rPr>
                <w:rFonts w:ascii="Cambria" w:hAnsi="Cambria"/>
              </w:rPr>
            </w:pPr>
            <w:r w:rsidRPr="00555776">
              <w:rPr>
                <w:rFonts w:ascii="Cambria" w:hAnsi="Cambria"/>
              </w:rPr>
              <w:t>do 5 kg</w:t>
            </w:r>
          </w:p>
        </w:tc>
        <w:tc>
          <w:tcPr>
            <w:tcW w:w="3453" w:type="dxa"/>
            <w:tcMar>
              <w:top w:w="57" w:type="dxa"/>
              <w:left w:w="80" w:type="dxa"/>
              <w:bottom w:w="57" w:type="dxa"/>
              <w:right w:w="80" w:type="dxa"/>
            </w:tcMar>
            <w:vAlign w:val="bottom"/>
            <w:hideMark/>
          </w:tcPr>
          <w:p w14:paraId="237BB69B" w14:textId="77777777" w:rsidR="00A67969" w:rsidRPr="00555776" w:rsidRDefault="00A67969" w:rsidP="003D6274">
            <w:pPr>
              <w:spacing w:after="0"/>
              <w:jc w:val="center"/>
              <w:rPr>
                <w:rFonts w:ascii="Cambria" w:hAnsi="Cambria"/>
              </w:rPr>
            </w:pPr>
            <w:r w:rsidRPr="00555776">
              <w:rPr>
                <w:rFonts w:ascii="Cambria" w:hAnsi="Cambria"/>
              </w:rPr>
              <w:t>1</w:t>
            </w:r>
          </w:p>
        </w:tc>
      </w:tr>
      <w:tr w:rsidR="00A67969" w:rsidRPr="00555776" w14:paraId="1B2A58B2" w14:textId="77777777" w:rsidTr="008B370C">
        <w:trPr>
          <w:trHeight w:val="64"/>
          <w:tblCellSpacing w:w="20" w:type="dxa"/>
        </w:trPr>
        <w:tc>
          <w:tcPr>
            <w:tcW w:w="3128" w:type="dxa"/>
            <w:tcMar>
              <w:top w:w="57" w:type="dxa"/>
              <w:left w:w="80" w:type="dxa"/>
              <w:bottom w:w="57" w:type="dxa"/>
              <w:right w:w="80" w:type="dxa"/>
            </w:tcMar>
            <w:vAlign w:val="center"/>
            <w:hideMark/>
          </w:tcPr>
          <w:p w14:paraId="4CAB98BA" w14:textId="77777777" w:rsidR="00A67969" w:rsidRPr="00555776" w:rsidRDefault="00A67969" w:rsidP="003D6274">
            <w:pPr>
              <w:spacing w:after="0"/>
              <w:rPr>
                <w:rFonts w:ascii="Cambria" w:hAnsi="Cambria"/>
              </w:rPr>
            </w:pPr>
            <w:r w:rsidRPr="00555776">
              <w:rPr>
                <w:rFonts w:ascii="Cambria" w:hAnsi="Cambria"/>
              </w:rPr>
              <w:t>10 do 20 kg</w:t>
            </w:r>
          </w:p>
        </w:tc>
        <w:tc>
          <w:tcPr>
            <w:tcW w:w="2669" w:type="dxa"/>
            <w:tcMar>
              <w:top w:w="57" w:type="dxa"/>
              <w:left w:w="80" w:type="dxa"/>
              <w:bottom w:w="57" w:type="dxa"/>
              <w:right w:w="80" w:type="dxa"/>
            </w:tcMar>
            <w:vAlign w:val="center"/>
            <w:hideMark/>
          </w:tcPr>
          <w:p w14:paraId="6E0EFE38" w14:textId="77777777" w:rsidR="00A67969" w:rsidRPr="00555776" w:rsidRDefault="00A67969" w:rsidP="003D6274">
            <w:pPr>
              <w:spacing w:after="0"/>
              <w:rPr>
                <w:rFonts w:ascii="Cambria" w:hAnsi="Cambria"/>
              </w:rPr>
            </w:pPr>
            <w:r w:rsidRPr="00555776">
              <w:rPr>
                <w:rFonts w:ascii="Cambria" w:hAnsi="Cambria"/>
              </w:rPr>
              <w:t>5 do 10 kg</w:t>
            </w:r>
          </w:p>
        </w:tc>
        <w:tc>
          <w:tcPr>
            <w:tcW w:w="3453" w:type="dxa"/>
            <w:tcMar>
              <w:top w:w="57" w:type="dxa"/>
              <w:left w:w="80" w:type="dxa"/>
              <w:bottom w:w="57" w:type="dxa"/>
              <w:right w:w="80" w:type="dxa"/>
            </w:tcMar>
            <w:vAlign w:val="bottom"/>
            <w:hideMark/>
          </w:tcPr>
          <w:p w14:paraId="503BA4B3" w14:textId="77777777" w:rsidR="00A67969" w:rsidRPr="00555776" w:rsidRDefault="00A67969" w:rsidP="003D6274">
            <w:pPr>
              <w:spacing w:after="0"/>
              <w:jc w:val="center"/>
              <w:rPr>
                <w:rFonts w:ascii="Cambria" w:hAnsi="Cambria"/>
              </w:rPr>
            </w:pPr>
            <w:r w:rsidRPr="00555776">
              <w:rPr>
                <w:rFonts w:ascii="Cambria" w:hAnsi="Cambria"/>
              </w:rPr>
              <w:t>2</w:t>
            </w:r>
          </w:p>
        </w:tc>
      </w:tr>
      <w:tr w:rsidR="00A67969" w:rsidRPr="00555776" w14:paraId="64781D47" w14:textId="77777777" w:rsidTr="008B370C">
        <w:trPr>
          <w:trHeight w:val="64"/>
          <w:tblCellSpacing w:w="20" w:type="dxa"/>
        </w:trPr>
        <w:tc>
          <w:tcPr>
            <w:tcW w:w="3128" w:type="dxa"/>
            <w:tcMar>
              <w:top w:w="57" w:type="dxa"/>
              <w:left w:w="80" w:type="dxa"/>
              <w:bottom w:w="57" w:type="dxa"/>
              <w:right w:w="80" w:type="dxa"/>
            </w:tcMar>
            <w:vAlign w:val="center"/>
            <w:hideMark/>
          </w:tcPr>
          <w:p w14:paraId="42996D32" w14:textId="77777777" w:rsidR="00A67969" w:rsidRPr="00555776" w:rsidRDefault="00A67969" w:rsidP="003D6274">
            <w:pPr>
              <w:spacing w:after="0"/>
              <w:rPr>
                <w:rFonts w:ascii="Cambria" w:hAnsi="Cambria"/>
              </w:rPr>
            </w:pPr>
            <w:r w:rsidRPr="00555776">
              <w:rPr>
                <w:rFonts w:ascii="Cambria" w:hAnsi="Cambria"/>
              </w:rPr>
              <w:t>20 do 30 kg</w:t>
            </w:r>
          </w:p>
        </w:tc>
        <w:tc>
          <w:tcPr>
            <w:tcW w:w="2669" w:type="dxa"/>
            <w:tcMar>
              <w:top w:w="57" w:type="dxa"/>
              <w:left w:w="80" w:type="dxa"/>
              <w:bottom w:w="57" w:type="dxa"/>
              <w:right w:w="80" w:type="dxa"/>
            </w:tcMar>
            <w:vAlign w:val="center"/>
            <w:hideMark/>
          </w:tcPr>
          <w:p w14:paraId="12FEEA6A" w14:textId="77777777" w:rsidR="00A67969" w:rsidRPr="00555776" w:rsidRDefault="00A67969" w:rsidP="003D6274">
            <w:pPr>
              <w:spacing w:after="0"/>
              <w:rPr>
                <w:rFonts w:ascii="Cambria" w:hAnsi="Cambria"/>
              </w:rPr>
            </w:pPr>
            <w:r w:rsidRPr="00555776">
              <w:rPr>
                <w:rFonts w:ascii="Cambria" w:hAnsi="Cambria"/>
              </w:rPr>
              <w:t>10 do 15 kg</w:t>
            </w:r>
          </w:p>
        </w:tc>
        <w:tc>
          <w:tcPr>
            <w:tcW w:w="3453" w:type="dxa"/>
            <w:tcMar>
              <w:top w:w="57" w:type="dxa"/>
              <w:left w:w="80" w:type="dxa"/>
              <w:bottom w:w="57" w:type="dxa"/>
              <w:right w:w="80" w:type="dxa"/>
            </w:tcMar>
            <w:vAlign w:val="bottom"/>
            <w:hideMark/>
          </w:tcPr>
          <w:p w14:paraId="5873906A" w14:textId="77777777" w:rsidR="00A67969" w:rsidRPr="00555776" w:rsidRDefault="00A67969" w:rsidP="003D6274">
            <w:pPr>
              <w:spacing w:after="0"/>
              <w:jc w:val="center"/>
              <w:rPr>
                <w:rFonts w:ascii="Cambria" w:hAnsi="Cambria"/>
              </w:rPr>
            </w:pPr>
            <w:r w:rsidRPr="00555776">
              <w:rPr>
                <w:rFonts w:ascii="Cambria" w:hAnsi="Cambria"/>
              </w:rPr>
              <w:t>4</w:t>
            </w:r>
          </w:p>
        </w:tc>
      </w:tr>
      <w:tr w:rsidR="00A67969" w:rsidRPr="00555776" w14:paraId="5CEF339F" w14:textId="77777777" w:rsidTr="008B370C">
        <w:trPr>
          <w:trHeight w:val="64"/>
          <w:tblCellSpacing w:w="20" w:type="dxa"/>
        </w:trPr>
        <w:tc>
          <w:tcPr>
            <w:tcW w:w="3128" w:type="dxa"/>
            <w:tcMar>
              <w:top w:w="57" w:type="dxa"/>
              <w:left w:w="80" w:type="dxa"/>
              <w:bottom w:w="57" w:type="dxa"/>
              <w:right w:w="80" w:type="dxa"/>
            </w:tcMar>
            <w:vAlign w:val="center"/>
            <w:hideMark/>
          </w:tcPr>
          <w:p w14:paraId="6F0826C6" w14:textId="77777777" w:rsidR="00A67969" w:rsidRPr="00555776" w:rsidRDefault="00A67969" w:rsidP="003D6274">
            <w:pPr>
              <w:spacing w:after="0"/>
              <w:rPr>
                <w:rFonts w:ascii="Cambria" w:hAnsi="Cambria"/>
              </w:rPr>
            </w:pPr>
            <w:r w:rsidRPr="00555776">
              <w:rPr>
                <w:rFonts w:ascii="Cambria" w:hAnsi="Cambria"/>
              </w:rPr>
              <w:t>30 do 40 kg</w:t>
            </w:r>
          </w:p>
        </w:tc>
        <w:tc>
          <w:tcPr>
            <w:tcW w:w="2669" w:type="dxa"/>
            <w:tcMar>
              <w:top w:w="57" w:type="dxa"/>
              <w:left w:w="80" w:type="dxa"/>
              <w:bottom w:w="57" w:type="dxa"/>
              <w:right w:w="80" w:type="dxa"/>
            </w:tcMar>
            <w:vAlign w:val="center"/>
            <w:hideMark/>
          </w:tcPr>
          <w:p w14:paraId="26C46F0B" w14:textId="77777777" w:rsidR="00A67969" w:rsidRPr="00555776" w:rsidRDefault="00A67969" w:rsidP="003D6274">
            <w:pPr>
              <w:spacing w:after="0"/>
              <w:rPr>
                <w:rFonts w:ascii="Cambria" w:hAnsi="Cambria"/>
              </w:rPr>
            </w:pPr>
            <w:r w:rsidRPr="00555776">
              <w:rPr>
                <w:rFonts w:ascii="Cambria" w:hAnsi="Cambria"/>
              </w:rPr>
              <w:t>–</w:t>
            </w:r>
          </w:p>
        </w:tc>
        <w:tc>
          <w:tcPr>
            <w:tcW w:w="3453" w:type="dxa"/>
            <w:tcMar>
              <w:top w:w="57" w:type="dxa"/>
              <w:left w:w="80" w:type="dxa"/>
              <w:bottom w:w="57" w:type="dxa"/>
              <w:right w:w="80" w:type="dxa"/>
            </w:tcMar>
            <w:vAlign w:val="bottom"/>
            <w:hideMark/>
          </w:tcPr>
          <w:p w14:paraId="58E4CF3D" w14:textId="77777777" w:rsidR="00A67969" w:rsidRPr="00555776" w:rsidRDefault="00A67969" w:rsidP="003D6274">
            <w:pPr>
              <w:spacing w:after="0"/>
              <w:jc w:val="center"/>
              <w:rPr>
                <w:rFonts w:ascii="Cambria" w:hAnsi="Cambria"/>
              </w:rPr>
            </w:pPr>
            <w:r w:rsidRPr="00555776">
              <w:rPr>
                <w:rFonts w:ascii="Cambria" w:hAnsi="Cambria"/>
              </w:rPr>
              <w:t>7</w:t>
            </w:r>
          </w:p>
        </w:tc>
      </w:tr>
      <w:tr w:rsidR="00A67969" w:rsidRPr="00555776" w14:paraId="444FC19D" w14:textId="77777777" w:rsidTr="008B370C">
        <w:trPr>
          <w:trHeight w:val="64"/>
          <w:tblCellSpacing w:w="20" w:type="dxa"/>
        </w:trPr>
        <w:tc>
          <w:tcPr>
            <w:tcW w:w="3128" w:type="dxa"/>
            <w:tcMar>
              <w:top w:w="57" w:type="dxa"/>
              <w:left w:w="80" w:type="dxa"/>
              <w:bottom w:w="57" w:type="dxa"/>
              <w:right w:w="80" w:type="dxa"/>
            </w:tcMar>
            <w:vAlign w:val="center"/>
            <w:hideMark/>
          </w:tcPr>
          <w:p w14:paraId="5F9C3A25" w14:textId="77777777" w:rsidR="00A67969" w:rsidRPr="00555776" w:rsidRDefault="00A67969" w:rsidP="003D6274">
            <w:pPr>
              <w:spacing w:after="0"/>
              <w:rPr>
                <w:rFonts w:ascii="Cambria" w:hAnsi="Cambria"/>
              </w:rPr>
            </w:pPr>
            <w:r w:rsidRPr="00555776">
              <w:rPr>
                <w:rFonts w:ascii="Cambria" w:hAnsi="Cambria"/>
              </w:rPr>
              <w:t>više od 40 kg</w:t>
            </w:r>
          </w:p>
        </w:tc>
        <w:tc>
          <w:tcPr>
            <w:tcW w:w="2669" w:type="dxa"/>
            <w:tcMar>
              <w:top w:w="57" w:type="dxa"/>
              <w:left w:w="80" w:type="dxa"/>
              <w:bottom w:w="57" w:type="dxa"/>
              <w:right w:w="80" w:type="dxa"/>
            </w:tcMar>
            <w:vAlign w:val="center"/>
            <w:hideMark/>
          </w:tcPr>
          <w:p w14:paraId="076F800D" w14:textId="77777777" w:rsidR="00A67969" w:rsidRPr="00555776" w:rsidRDefault="00A67969" w:rsidP="003D6274">
            <w:pPr>
              <w:spacing w:after="0"/>
              <w:rPr>
                <w:rFonts w:ascii="Cambria" w:hAnsi="Cambria"/>
              </w:rPr>
            </w:pPr>
            <w:r w:rsidRPr="00555776">
              <w:rPr>
                <w:rFonts w:ascii="Cambria" w:hAnsi="Cambria"/>
              </w:rPr>
              <w:t>–</w:t>
            </w:r>
          </w:p>
        </w:tc>
        <w:tc>
          <w:tcPr>
            <w:tcW w:w="3453" w:type="dxa"/>
            <w:tcMar>
              <w:top w:w="57" w:type="dxa"/>
              <w:left w:w="80" w:type="dxa"/>
              <w:bottom w:w="57" w:type="dxa"/>
              <w:right w:w="80" w:type="dxa"/>
            </w:tcMar>
            <w:vAlign w:val="bottom"/>
            <w:hideMark/>
          </w:tcPr>
          <w:p w14:paraId="5B9027B2" w14:textId="77777777" w:rsidR="00A67969" w:rsidRPr="00555776" w:rsidRDefault="00A67969" w:rsidP="003D6274">
            <w:pPr>
              <w:spacing w:after="0"/>
              <w:jc w:val="center"/>
              <w:rPr>
                <w:rFonts w:ascii="Cambria" w:hAnsi="Cambria"/>
              </w:rPr>
            </w:pPr>
            <w:r w:rsidRPr="00555776">
              <w:rPr>
                <w:rFonts w:ascii="Cambria" w:hAnsi="Cambria"/>
              </w:rPr>
              <w:t>10</w:t>
            </w:r>
          </w:p>
        </w:tc>
      </w:tr>
    </w:tbl>
    <w:p w14:paraId="42C377BB" w14:textId="77777777" w:rsidR="00A67969" w:rsidRPr="00555776" w:rsidRDefault="00A67969" w:rsidP="00A67969">
      <w:pPr>
        <w:rPr>
          <w:rFonts w:ascii="Cambria" w:hAnsi="Cambria"/>
        </w:rPr>
      </w:pPr>
      <w:r w:rsidRPr="00555776">
        <w:rPr>
          <w:rFonts w:ascii="Cambria" w:hAnsi="Cambria"/>
        </w:rPr>
        <w:t> </w:t>
      </w:r>
    </w:p>
    <w:p w14:paraId="5FD516A6" w14:textId="77777777" w:rsidR="00592CF0" w:rsidRPr="00555776" w:rsidRDefault="00592CF0" w:rsidP="00A67969">
      <w:pPr>
        <w:rPr>
          <w:rFonts w:ascii="Cambria" w:hAnsi="Cambria"/>
        </w:rPr>
      </w:pPr>
    </w:p>
    <w:p w14:paraId="0CD2D6B8" w14:textId="77777777" w:rsidR="00A67969" w:rsidRPr="00CF3316" w:rsidRDefault="00A67969" w:rsidP="00A67969">
      <w:pPr>
        <w:rPr>
          <w:rFonts w:ascii="Cambria" w:hAnsi="Cambria"/>
          <w:sz w:val="24"/>
          <w:szCs w:val="24"/>
        </w:rPr>
      </w:pPr>
      <w:r w:rsidRPr="00CF3316">
        <w:rPr>
          <w:rFonts w:ascii="Cambria" w:hAnsi="Cambria"/>
          <w:i/>
          <w:sz w:val="24"/>
          <w:szCs w:val="24"/>
        </w:rPr>
        <w:t>3. Položaj tijela i tereta prilikom prenošenja</w:t>
      </w:r>
    </w:p>
    <w:p w14:paraId="0F84005A" w14:textId="77777777" w:rsidR="00A67969" w:rsidRPr="00555776" w:rsidRDefault="00A67969" w:rsidP="00A67969">
      <w:pPr>
        <w:rPr>
          <w:rFonts w:ascii="Cambria" w:hAnsi="Cambria"/>
        </w:rPr>
      </w:pPr>
      <w:r w:rsidRPr="00555776">
        <w:rPr>
          <w:rFonts w:ascii="Cambria" w:hAnsi="Cambria"/>
          <w:i/>
        </w:rPr>
        <w:t>Tablica br. 3.</w:t>
      </w:r>
    </w:p>
    <w:tbl>
      <w:tblPr>
        <w:tblW w:w="9577" w:type="dxa"/>
        <w:tblCellSpacing w:w="20" w:type="dxa"/>
        <w:tblInd w:w="80" w:type="dxa"/>
        <w:tblBorders>
          <w:top w:val="inset" w:sz="6" w:space="0" w:color="auto"/>
          <w:left w:val="inset" w:sz="6" w:space="0" w:color="auto"/>
          <w:bottom w:val="outset" w:sz="6" w:space="0" w:color="auto"/>
          <w:right w:val="outset" w:sz="6" w:space="0" w:color="auto"/>
          <w:insideH w:val="inset" w:sz="6" w:space="0" w:color="auto"/>
          <w:insideV w:val="inset" w:sz="6" w:space="0" w:color="auto"/>
        </w:tblBorders>
        <w:tblLayout w:type="fixed"/>
        <w:tblCellMar>
          <w:left w:w="0" w:type="dxa"/>
          <w:right w:w="0" w:type="dxa"/>
        </w:tblCellMar>
        <w:tblLook w:val="04A0" w:firstRow="1" w:lastRow="0" w:firstColumn="1" w:lastColumn="0" w:noHBand="0" w:noVBand="1"/>
      </w:tblPr>
      <w:tblGrid>
        <w:gridCol w:w="3333"/>
        <w:gridCol w:w="4155"/>
        <w:gridCol w:w="2089"/>
      </w:tblGrid>
      <w:tr w:rsidR="00A67969" w:rsidRPr="00027695" w14:paraId="6CCC3D29" w14:textId="77777777" w:rsidTr="008B370C">
        <w:trPr>
          <w:trHeight w:val="54"/>
          <w:tblCellSpacing w:w="20" w:type="dxa"/>
        </w:trPr>
        <w:tc>
          <w:tcPr>
            <w:tcW w:w="3329" w:type="dxa"/>
            <w:tcMar>
              <w:top w:w="68" w:type="dxa"/>
              <w:left w:w="80" w:type="dxa"/>
              <w:bottom w:w="68" w:type="dxa"/>
              <w:right w:w="80" w:type="dxa"/>
            </w:tcMar>
            <w:vAlign w:val="center"/>
            <w:hideMark/>
          </w:tcPr>
          <w:p w14:paraId="560E3650" w14:textId="77777777" w:rsidR="00A67969" w:rsidRPr="00027695" w:rsidRDefault="00A67969" w:rsidP="00A67969">
            <w:pPr>
              <w:rPr>
                <w:rFonts w:ascii="Cambria" w:hAnsi="Cambria"/>
              </w:rPr>
            </w:pPr>
            <w:r w:rsidRPr="00027695">
              <w:rPr>
                <w:rFonts w:ascii="Cambria" w:hAnsi="Cambria"/>
                <w:bCs/>
              </w:rPr>
              <w:t>Položaj tijela</w:t>
            </w:r>
          </w:p>
        </w:tc>
        <w:tc>
          <w:tcPr>
            <w:tcW w:w="4186" w:type="dxa"/>
            <w:tcMar>
              <w:top w:w="68" w:type="dxa"/>
              <w:left w:w="80" w:type="dxa"/>
              <w:bottom w:w="68" w:type="dxa"/>
              <w:right w:w="80" w:type="dxa"/>
            </w:tcMar>
            <w:vAlign w:val="center"/>
            <w:hideMark/>
          </w:tcPr>
          <w:p w14:paraId="7A468F0C" w14:textId="77777777" w:rsidR="00A67969" w:rsidRPr="00027695" w:rsidRDefault="00A67969" w:rsidP="00A67969">
            <w:pPr>
              <w:rPr>
                <w:rFonts w:ascii="Cambria" w:hAnsi="Cambria"/>
              </w:rPr>
            </w:pPr>
            <w:r w:rsidRPr="00027695">
              <w:rPr>
                <w:rFonts w:ascii="Cambria" w:hAnsi="Cambria"/>
                <w:bCs/>
              </w:rPr>
              <w:t xml:space="preserve">Opis položaja prilikom prenošenja tereta </w:t>
            </w:r>
          </w:p>
        </w:tc>
        <w:tc>
          <w:tcPr>
            <w:tcW w:w="2062" w:type="dxa"/>
            <w:tcMar>
              <w:top w:w="68" w:type="dxa"/>
              <w:left w:w="80" w:type="dxa"/>
              <w:bottom w:w="68" w:type="dxa"/>
              <w:right w:w="80" w:type="dxa"/>
            </w:tcMar>
            <w:vAlign w:val="center"/>
            <w:hideMark/>
          </w:tcPr>
          <w:p w14:paraId="7FEAC674" w14:textId="77777777" w:rsidR="00A67969" w:rsidRPr="00027695" w:rsidRDefault="00A67969" w:rsidP="008B370C">
            <w:pPr>
              <w:jc w:val="center"/>
              <w:rPr>
                <w:rFonts w:ascii="Cambria" w:hAnsi="Cambria"/>
              </w:rPr>
            </w:pPr>
            <w:r w:rsidRPr="00027695">
              <w:rPr>
                <w:rFonts w:ascii="Cambria" w:hAnsi="Cambria"/>
                <w:bCs/>
              </w:rPr>
              <w:t>Vrijednost u bodovima</w:t>
            </w:r>
          </w:p>
        </w:tc>
      </w:tr>
      <w:tr w:rsidR="00A67969" w:rsidRPr="00027695" w14:paraId="553EEAAF" w14:textId="77777777" w:rsidTr="008B370C">
        <w:trPr>
          <w:trHeight w:val="1521"/>
          <w:tblCellSpacing w:w="20" w:type="dxa"/>
        </w:trPr>
        <w:tc>
          <w:tcPr>
            <w:tcW w:w="3329" w:type="dxa"/>
            <w:tcMar>
              <w:top w:w="68" w:type="dxa"/>
              <w:left w:w="80" w:type="dxa"/>
              <w:bottom w:w="68" w:type="dxa"/>
              <w:right w:w="80" w:type="dxa"/>
            </w:tcMar>
            <w:hideMark/>
          </w:tcPr>
          <w:p w14:paraId="725332D2" w14:textId="77777777" w:rsidR="00A67969" w:rsidRPr="00027695" w:rsidRDefault="00A67969" w:rsidP="008B370C">
            <w:pPr>
              <w:spacing w:after="0"/>
              <w:rPr>
                <w:rFonts w:ascii="Cambria" w:hAnsi="Cambria"/>
              </w:rPr>
            </w:pPr>
            <w:r w:rsidRPr="00027695">
              <w:rPr>
                <w:rFonts w:ascii="Cambria" w:hAnsi="Cambria"/>
              </w:rPr>
              <w:t> </w:t>
            </w:r>
          </w:p>
          <w:p w14:paraId="7CD195E6" w14:textId="77777777" w:rsidR="00A67969" w:rsidRPr="00027695" w:rsidRDefault="00A67969" w:rsidP="008B370C">
            <w:pPr>
              <w:spacing w:after="0"/>
              <w:rPr>
                <w:rFonts w:ascii="Cambria" w:hAnsi="Cambria"/>
              </w:rPr>
            </w:pPr>
            <w:r w:rsidRPr="00027695">
              <w:rPr>
                <w:rFonts w:ascii="Cambria" w:hAnsi="Cambria"/>
                <w:noProof/>
                <w:lang w:eastAsia="hr-HR"/>
              </w:rPr>
              <w:drawing>
                <wp:inline distT="0" distB="0" distL="0" distR="0" wp14:anchorId="16D951DB" wp14:editId="2A260DE9">
                  <wp:extent cx="752475" cy="561975"/>
                  <wp:effectExtent l="0" t="0" r="9525" b="9525"/>
                  <wp:docPr id="23" name="Slika 23" descr="http://narodne-novine.nn.hr/clanci/sluzbeni/dodatni/355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clanci/sluzbeni/dodatni/35569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p>
        </w:tc>
        <w:tc>
          <w:tcPr>
            <w:tcW w:w="4186" w:type="dxa"/>
            <w:tcMar>
              <w:top w:w="68" w:type="dxa"/>
              <w:left w:w="80" w:type="dxa"/>
              <w:bottom w:w="68" w:type="dxa"/>
              <w:right w:w="80" w:type="dxa"/>
            </w:tcMar>
            <w:vAlign w:val="center"/>
            <w:hideMark/>
          </w:tcPr>
          <w:p w14:paraId="0F70A340" w14:textId="77777777" w:rsidR="00A67969" w:rsidRPr="00027695" w:rsidRDefault="00A67969" w:rsidP="008B370C">
            <w:pPr>
              <w:spacing w:after="0"/>
              <w:rPr>
                <w:rFonts w:ascii="Cambria" w:hAnsi="Cambria"/>
              </w:rPr>
            </w:pPr>
            <w:r w:rsidRPr="00027695">
              <w:rPr>
                <w:rFonts w:ascii="Cambria" w:hAnsi="Cambria"/>
              </w:rPr>
              <w:t>–</w:t>
            </w:r>
            <w:r w:rsidRPr="00027695">
              <w:rPr>
                <w:rFonts w:ascii="Cambria" w:hAnsi="Cambria"/>
              </w:rPr>
              <w:t> </w:t>
            </w:r>
            <w:r w:rsidRPr="00027695">
              <w:rPr>
                <w:rFonts w:ascii="Cambria" w:hAnsi="Cambria"/>
              </w:rPr>
              <w:t>gornji dio tijela uspravan bez zakretanja,</w:t>
            </w:r>
          </w:p>
          <w:p w14:paraId="6F338A1D" w14:textId="77777777" w:rsidR="00A67969" w:rsidRPr="00027695" w:rsidRDefault="00A67969" w:rsidP="008B370C">
            <w:pPr>
              <w:spacing w:after="0"/>
              <w:rPr>
                <w:rFonts w:ascii="Cambria" w:hAnsi="Cambria"/>
              </w:rPr>
            </w:pPr>
            <w:r w:rsidRPr="00027695">
              <w:rPr>
                <w:rFonts w:ascii="Cambria" w:hAnsi="Cambria"/>
              </w:rPr>
              <w:t>–</w:t>
            </w:r>
            <w:r w:rsidRPr="00027695">
              <w:rPr>
                <w:rFonts w:ascii="Cambria" w:hAnsi="Cambria"/>
              </w:rPr>
              <w:t> </w:t>
            </w:r>
            <w:r w:rsidRPr="00027695">
              <w:rPr>
                <w:rFonts w:ascii="Cambria" w:hAnsi="Cambria"/>
              </w:rPr>
              <w:t>teret uz tijelo (naslonjen na tijelo),</w:t>
            </w:r>
          </w:p>
          <w:p w14:paraId="27467FC2" w14:textId="77777777" w:rsidR="00A67969" w:rsidRPr="00027695" w:rsidRDefault="00A67969" w:rsidP="008B370C">
            <w:pPr>
              <w:spacing w:after="0"/>
              <w:rPr>
                <w:rFonts w:ascii="Cambria" w:hAnsi="Cambria"/>
              </w:rPr>
            </w:pPr>
            <w:r w:rsidRPr="00027695">
              <w:rPr>
                <w:rFonts w:ascii="Cambria" w:hAnsi="Cambria"/>
              </w:rPr>
              <w:t>–</w:t>
            </w:r>
            <w:r w:rsidRPr="00027695">
              <w:rPr>
                <w:rFonts w:ascii="Cambria" w:hAnsi="Cambria"/>
              </w:rPr>
              <w:t> </w:t>
            </w:r>
            <w:r w:rsidRPr="00027695">
              <w:rPr>
                <w:rFonts w:ascii="Cambria" w:hAnsi="Cambria"/>
              </w:rPr>
              <w:t>kratki put prenošenja</w:t>
            </w:r>
          </w:p>
        </w:tc>
        <w:tc>
          <w:tcPr>
            <w:tcW w:w="2062" w:type="dxa"/>
            <w:tcMar>
              <w:top w:w="68" w:type="dxa"/>
              <w:left w:w="80" w:type="dxa"/>
              <w:bottom w:w="68" w:type="dxa"/>
              <w:right w:w="80" w:type="dxa"/>
            </w:tcMar>
            <w:vAlign w:val="center"/>
            <w:hideMark/>
          </w:tcPr>
          <w:p w14:paraId="56A00DD1" w14:textId="77777777" w:rsidR="00A67969" w:rsidRPr="00027695" w:rsidRDefault="00A67969" w:rsidP="008B370C">
            <w:pPr>
              <w:spacing w:after="0"/>
              <w:jc w:val="center"/>
              <w:rPr>
                <w:rFonts w:ascii="Cambria" w:hAnsi="Cambria"/>
              </w:rPr>
            </w:pPr>
            <w:r w:rsidRPr="00027695">
              <w:rPr>
                <w:rFonts w:ascii="Cambria" w:hAnsi="Cambria"/>
              </w:rPr>
              <w:t>1</w:t>
            </w:r>
          </w:p>
        </w:tc>
      </w:tr>
      <w:tr w:rsidR="00A67969" w:rsidRPr="00027695" w14:paraId="308AAA48" w14:textId="77777777" w:rsidTr="008B370C">
        <w:trPr>
          <w:trHeight w:val="1246"/>
          <w:tblCellSpacing w:w="20" w:type="dxa"/>
        </w:trPr>
        <w:tc>
          <w:tcPr>
            <w:tcW w:w="3329" w:type="dxa"/>
            <w:tcMar>
              <w:top w:w="68" w:type="dxa"/>
              <w:left w:w="80" w:type="dxa"/>
              <w:bottom w:w="68" w:type="dxa"/>
              <w:right w:w="80" w:type="dxa"/>
            </w:tcMar>
            <w:hideMark/>
          </w:tcPr>
          <w:p w14:paraId="69BE1AA8" w14:textId="77777777" w:rsidR="00A67969" w:rsidRPr="00027695" w:rsidRDefault="00A67969" w:rsidP="008B370C">
            <w:pPr>
              <w:spacing w:after="0"/>
              <w:rPr>
                <w:rFonts w:ascii="Cambria" w:hAnsi="Cambria"/>
              </w:rPr>
            </w:pPr>
            <w:r w:rsidRPr="00027695">
              <w:rPr>
                <w:rFonts w:ascii="Cambria" w:hAnsi="Cambria"/>
              </w:rPr>
              <w:t> </w:t>
            </w:r>
          </w:p>
          <w:p w14:paraId="3D118C21" w14:textId="77777777" w:rsidR="00A67969" w:rsidRPr="00027695" w:rsidRDefault="00A67969" w:rsidP="008B370C">
            <w:pPr>
              <w:spacing w:after="0"/>
              <w:rPr>
                <w:rFonts w:ascii="Cambria" w:hAnsi="Cambria"/>
              </w:rPr>
            </w:pPr>
            <w:r w:rsidRPr="00027695">
              <w:rPr>
                <w:rFonts w:ascii="Cambria" w:hAnsi="Cambria"/>
              </w:rPr>
              <w:t> </w:t>
            </w:r>
          </w:p>
          <w:p w14:paraId="65399372" w14:textId="77777777" w:rsidR="00A67969" w:rsidRPr="00027695" w:rsidRDefault="00A67969" w:rsidP="008B370C">
            <w:pPr>
              <w:spacing w:after="0"/>
              <w:rPr>
                <w:rFonts w:ascii="Cambria" w:hAnsi="Cambria"/>
              </w:rPr>
            </w:pPr>
            <w:r w:rsidRPr="00027695">
              <w:rPr>
                <w:rFonts w:ascii="Cambria" w:hAnsi="Cambria"/>
                <w:noProof/>
                <w:lang w:eastAsia="hr-HR"/>
              </w:rPr>
              <w:drawing>
                <wp:inline distT="0" distB="0" distL="0" distR="0" wp14:anchorId="10F064D6" wp14:editId="71591A44">
                  <wp:extent cx="914400" cy="571500"/>
                  <wp:effectExtent l="0" t="0" r="0" b="0"/>
                  <wp:docPr id="30" name="Slika 30" descr="http://narodne-novine.nn.hr/clanci/sluzbeni/dodatni/3556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rodne-novine.nn.hr/clanci/sluzbeni/dodatni/35569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inline>
              </w:drawing>
            </w:r>
          </w:p>
        </w:tc>
        <w:tc>
          <w:tcPr>
            <w:tcW w:w="4186" w:type="dxa"/>
            <w:tcMar>
              <w:top w:w="68" w:type="dxa"/>
              <w:left w:w="80" w:type="dxa"/>
              <w:bottom w:w="68" w:type="dxa"/>
              <w:right w:w="80" w:type="dxa"/>
            </w:tcMar>
            <w:vAlign w:val="center"/>
            <w:hideMark/>
          </w:tcPr>
          <w:p w14:paraId="6CDA64DD" w14:textId="77777777" w:rsidR="00A67969" w:rsidRPr="00027695" w:rsidRDefault="00A67969" w:rsidP="008B370C">
            <w:pPr>
              <w:spacing w:after="0"/>
              <w:rPr>
                <w:rFonts w:ascii="Cambria" w:hAnsi="Cambria"/>
              </w:rPr>
            </w:pPr>
            <w:r w:rsidRPr="00027695">
              <w:rPr>
                <w:rFonts w:ascii="Cambria" w:hAnsi="Cambria"/>
              </w:rPr>
              <w:t xml:space="preserve">tijelo u blagom </w:t>
            </w:r>
            <w:proofErr w:type="spellStart"/>
            <w:r w:rsidRPr="00027695">
              <w:rPr>
                <w:rFonts w:ascii="Cambria" w:hAnsi="Cambria"/>
              </w:rPr>
              <w:t>pretklonu</w:t>
            </w:r>
            <w:proofErr w:type="spellEnd"/>
            <w:r w:rsidRPr="00027695">
              <w:rPr>
                <w:rFonts w:ascii="Cambria" w:hAnsi="Cambria"/>
              </w:rPr>
              <w:t xml:space="preserve"> ili je gornji dio tijela lagano zakrenut teret uz tijelo</w:t>
            </w:r>
          </w:p>
          <w:p w14:paraId="115C5412" w14:textId="77777777" w:rsidR="00A67969" w:rsidRPr="00027695" w:rsidRDefault="00A67969" w:rsidP="008B370C">
            <w:pPr>
              <w:spacing w:after="0"/>
              <w:rPr>
                <w:rFonts w:ascii="Cambria" w:hAnsi="Cambria"/>
              </w:rPr>
            </w:pPr>
            <w:r w:rsidRPr="00027695">
              <w:rPr>
                <w:rFonts w:ascii="Cambria" w:hAnsi="Cambria"/>
              </w:rPr>
              <w:t>sjedeći položaj ili kraći put prenošenja (do 5 koraka)</w:t>
            </w:r>
          </w:p>
        </w:tc>
        <w:tc>
          <w:tcPr>
            <w:tcW w:w="2062" w:type="dxa"/>
            <w:tcMar>
              <w:top w:w="68" w:type="dxa"/>
              <w:left w:w="80" w:type="dxa"/>
              <w:bottom w:w="68" w:type="dxa"/>
              <w:right w:w="80" w:type="dxa"/>
            </w:tcMar>
            <w:vAlign w:val="center"/>
            <w:hideMark/>
          </w:tcPr>
          <w:p w14:paraId="1E11EBAA" w14:textId="77777777" w:rsidR="00A67969" w:rsidRPr="00027695" w:rsidRDefault="00A67969" w:rsidP="008B370C">
            <w:pPr>
              <w:spacing w:after="0"/>
              <w:jc w:val="center"/>
              <w:rPr>
                <w:rFonts w:ascii="Cambria" w:hAnsi="Cambria"/>
              </w:rPr>
            </w:pPr>
            <w:r w:rsidRPr="00027695">
              <w:rPr>
                <w:rFonts w:ascii="Cambria" w:hAnsi="Cambria"/>
              </w:rPr>
              <w:t>2</w:t>
            </w:r>
          </w:p>
        </w:tc>
      </w:tr>
      <w:tr w:rsidR="00A67969" w:rsidRPr="00027695" w14:paraId="6422107E" w14:textId="77777777" w:rsidTr="008B370C">
        <w:trPr>
          <w:trHeight w:val="1488"/>
          <w:tblCellSpacing w:w="20" w:type="dxa"/>
        </w:trPr>
        <w:tc>
          <w:tcPr>
            <w:tcW w:w="3329" w:type="dxa"/>
            <w:tcMar>
              <w:top w:w="68" w:type="dxa"/>
              <w:left w:w="80" w:type="dxa"/>
              <w:bottom w:w="68" w:type="dxa"/>
              <w:right w:w="80" w:type="dxa"/>
            </w:tcMar>
            <w:hideMark/>
          </w:tcPr>
          <w:p w14:paraId="52B3579C" w14:textId="77777777" w:rsidR="00A67969" w:rsidRPr="00027695" w:rsidRDefault="00A67969" w:rsidP="008B370C">
            <w:pPr>
              <w:spacing w:after="0"/>
              <w:rPr>
                <w:rFonts w:ascii="Cambria" w:hAnsi="Cambria"/>
              </w:rPr>
            </w:pPr>
            <w:r w:rsidRPr="00027695">
              <w:rPr>
                <w:rFonts w:ascii="Cambria" w:hAnsi="Cambria"/>
              </w:rPr>
              <w:t> </w:t>
            </w:r>
          </w:p>
          <w:p w14:paraId="4534D224" w14:textId="77777777" w:rsidR="00A67969" w:rsidRPr="00027695" w:rsidRDefault="00A67969" w:rsidP="008B370C">
            <w:pPr>
              <w:spacing w:after="0"/>
              <w:rPr>
                <w:rFonts w:ascii="Cambria" w:hAnsi="Cambria"/>
              </w:rPr>
            </w:pPr>
            <w:r w:rsidRPr="00027695">
              <w:rPr>
                <w:rFonts w:ascii="Cambria" w:hAnsi="Cambria"/>
              </w:rPr>
              <w:t> </w:t>
            </w:r>
          </w:p>
          <w:p w14:paraId="166E7A16" w14:textId="77777777" w:rsidR="00A67969" w:rsidRPr="00027695" w:rsidRDefault="00A67969" w:rsidP="008B370C">
            <w:pPr>
              <w:spacing w:after="0"/>
              <w:rPr>
                <w:rFonts w:ascii="Cambria" w:hAnsi="Cambria"/>
              </w:rPr>
            </w:pPr>
            <w:r w:rsidRPr="00027695">
              <w:rPr>
                <w:rFonts w:ascii="Cambria" w:hAnsi="Cambria"/>
                <w:noProof/>
                <w:lang w:eastAsia="hr-HR"/>
              </w:rPr>
              <w:drawing>
                <wp:inline distT="0" distB="0" distL="0" distR="0" wp14:anchorId="02518936" wp14:editId="0D097C51">
                  <wp:extent cx="1143000" cy="466725"/>
                  <wp:effectExtent l="0" t="0" r="0" b="9525"/>
                  <wp:docPr id="230" name="Slika 230" descr="http://narodne-novine.nn.hr/clanci/sluzbeni/dodatni/3556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rodne-novine.nn.hr/clanci/sluzbeni/dodatni/35569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p>
        </w:tc>
        <w:tc>
          <w:tcPr>
            <w:tcW w:w="4186" w:type="dxa"/>
            <w:tcMar>
              <w:top w:w="68" w:type="dxa"/>
              <w:left w:w="80" w:type="dxa"/>
              <w:bottom w:w="68" w:type="dxa"/>
              <w:right w:w="80" w:type="dxa"/>
            </w:tcMar>
            <w:vAlign w:val="center"/>
            <w:hideMark/>
          </w:tcPr>
          <w:p w14:paraId="274E4AA7" w14:textId="77777777" w:rsidR="00A67969" w:rsidRPr="00027695" w:rsidRDefault="00A67969" w:rsidP="008B370C">
            <w:pPr>
              <w:spacing w:after="0"/>
              <w:rPr>
                <w:rFonts w:ascii="Cambria" w:hAnsi="Cambria"/>
              </w:rPr>
            </w:pPr>
            <w:r w:rsidRPr="00027695">
              <w:rPr>
                <w:rFonts w:ascii="Cambria" w:hAnsi="Cambria"/>
              </w:rPr>
              <w:t xml:space="preserve">tijelo u dubokom </w:t>
            </w:r>
            <w:proofErr w:type="spellStart"/>
            <w:r w:rsidRPr="00027695">
              <w:rPr>
                <w:rFonts w:ascii="Cambria" w:hAnsi="Cambria"/>
              </w:rPr>
              <w:t>pretklonu</w:t>
            </w:r>
            <w:proofErr w:type="spellEnd"/>
            <w:r w:rsidRPr="00027695">
              <w:rPr>
                <w:rFonts w:ascii="Cambria" w:hAnsi="Cambria"/>
              </w:rPr>
              <w:t xml:space="preserve"> ili jako nagnuto prema naprijed.</w:t>
            </w:r>
          </w:p>
          <w:p w14:paraId="0192A60A" w14:textId="77777777" w:rsidR="00A67969" w:rsidRPr="00027695" w:rsidRDefault="00A67969" w:rsidP="008B370C">
            <w:pPr>
              <w:spacing w:after="0"/>
              <w:rPr>
                <w:rFonts w:ascii="Cambria" w:hAnsi="Cambria"/>
              </w:rPr>
            </w:pPr>
            <w:r w:rsidRPr="00027695">
              <w:rPr>
                <w:rFonts w:ascii="Cambria" w:hAnsi="Cambria"/>
              </w:rPr>
              <w:t xml:space="preserve">Manji </w:t>
            </w:r>
            <w:proofErr w:type="spellStart"/>
            <w:r w:rsidRPr="00027695">
              <w:rPr>
                <w:rFonts w:ascii="Cambria" w:hAnsi="Cambria"/>
              </w:rPr>
              <w:t>pretklon</w:t>
            </w:r>
            <w:proofErr w:type="spellEnd"/>
            <w:r w:rsidRPr="00027695">
              <w:rPr>
                <w:rFonts w:ascii="Cambria" w:hAnsi="Cambria"/>
              </w:rPr>
              <w:t>, istovremeno je gornji dio tijela malo zakrenut teret daleko od tijela ili u visini ramena sjedeći ili stojeći položaj</w:t>
            </w:r>
          </w:p>
        </w:tc>
        <w:tc>
          <w:tcPr>
            <w:tcW w:w="2062" w:type="dxa"/>
            <w:tcMar>
              <w:top w:w="68" w:type="dxa"/>
              <w:left w:w="80" w:type="dxa"/>
              <w:bottom w:w="68" w:type="dxa"/>
              <w:right w:w="80" w:type="dxa"/>
            </w:tcMar>
            <w:vAlign w:val="center"/>
            <w:hideMark/>
          </w:tcPr>
          <w:p w14:paraId="71F8780A" w14:textId="77777777" w:rsidR="00A67969" w:rsidRPr="00027695" w:rsidRDefault="00A67969" w:rsidP="008B370C">
            <w:pPr>
              <w:spacing w:after="0"/>
              <w:jc w:val="center"/>
              <w:rPr>
                <w:rFonts w:ascii="Cambria" w:hAnsi="Cambria"/>
              </w:rPr>
            </w:pPr>
            <w:r w:rsidRPr="00027695">
              <w:rPr>
                <w:rFonts w:ascii="Cambria" w:hAnsi="Cambria"/>
              </w:rPr>
              <w:t>4</w:t>
            </w:r>
          </w:p>
        </w:tc>
      </w:tr>
      <w:tr w:rsidR="00A67969" w:rsidRPr="00027695" w14:paraId="01616513" w14:textId="77777777" w:rsidTr="008B370C">
        <w:trPr>
          <w:trHeight w:val="1488"/>
          <w:tblCellSpacing w:w="20" w:type="dxa"/>
        </w:trPr>
        <w:tc>
          <w:tcPr>
            <w:tcW w:w="3329" w:type="dxa"/>
            <w:tcMar>
              <w:top w:w="68" w:type="dxa"/>
              <w:left w:w="80" w:type="dxa"/>
              <w:bottom w:w="68" w:type="dxa"/>
              <w:right w:w="80" w:type="dxa"/>
            </w:tcMar>
            <w:hideMark/>
          </w:tcPr>
          <w:p w14:paraId="09DF96B5" w14:textId="77777777" w:rsidR="00A67969" w:rsidRPr="00027695" w:rsidRDefault="00A67969" w:rsidP="008B370C">
            <w:pPr>
              <w:spacing w:after="0"/>
              <w:rPr>
                <w:rFonts w:ascii="Cambria" w:hAnsi="Cambria"/>
              </w:rPr>
            </w:pPr>
            <w:r w:rsidRPr="00027695">
              <w:rPr>
                <w:rFonts w:ascii="Cambria" w:hAnsi="Cambria"/>
              </w:rPr>
              <w:t> </w:t>
            </w:r>
          </w:p>
          <w:p w14:paraId="61A54491" w14:textId="77777777" w:rsidR="00A67969" w:rsidRPr="00027695" w:rsidRDefault="00A67969" w:rsidP="008B370C">
            <w:pPr>
              <w:spacing w:after="0"/>
              <w:rPr>
                <w:rFonts w:ascii="Cambria" w:hAnsi="Cambria"/>
              </w:rPr>
            </w:pPr>
            <w:r w:rsidRPr="00027695">
              <w:rPr>
                <w:rFonts w:ascii="Cambria" w:hAnsi="Cambria"/>
              </w:rPr>
              <w:t> </w:t>
            </w:r>
          </w:p>
          <w:p w14:paraId="1C444BF7" w14:textId="77777777" w:rsidR="00A67969" w:rsidRPr="00027695" w:rsidRDefault="00A67969" w:rsidP="008B370C">
            <w:pPr>
              <w:spacing w:after="0"/>
              <w:rPr>
                <w:rFonts w:ascii="Cambria" w:hAnsi="Cambria"/>
              </w:rPr>
            </w:pPr>
            <w:r w:rsidRPr="00027695">
              <w:rPr>
                <w:rFonts w:ascii="Cambria" w:hAnsi="Cambria"/>
                <w:noProof/>
                <w:lang w:eastAsia="hr-HR"/>
              </w:rPr>
              <w:drawing>
                <wp:inline distT="0" distB="0" distL="0" distR="0" wp14:anchorId="3FF2DC89" wp14:editId="63034B93">
                  <wp:extent cx="1076325" cy="428625"/>
                  <wp:effectExtent l="0" t="0" r="9525" b="9525"/>
                  <wp:docPr id="235" name="Slika 235" descr="http://narodne-novine.nn.hr/clanci/sluzbeni/dodatni/3556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rodne-novine.nn.hr/clanci/sluzbeni/dodatni/355698.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a:ln>
                            <a:noFill/>
                          </a:ln>
                        </pic:spPr>
                      </pic:pic>
                    </a:graphicData>
                  </a:graphic>
                </wp:inline>
              </w:drawing>
            </w:r>
          </w:p>
        </w:tc>
        <w:tc>
          <w:tcPr>
            <w:tcW w:w="4186" w:type="dxa"/>
            <w:tcMar>
              <w:top w:w="68" w:type="dxa"/>
              <w:left w:w="80" w:type="dxa"/>
              <w:bottom w:w="68" w:type="dxa"/>
              <w:right w:w="80" w:type="dxa"/>
            </w:tcMar>
            <w:vAlign w:val="center"/>
            <w:hideMark/>
          </w:tcPr>
          <w:p w14:paraId="0322FBAE" w14:textId="77777777" w:rsidR="00A67969" w:rsidRPr="00027695" w:rsidRDefault="00A67969" w:rsidP="008B370C">
            <w:pPr>
              <w:spacing w:after="0"/>
              <w:rPr>
                <w:rFonts w:ascii="Cambria" w:hAnsi="Cambria"/>
              </w:rPr>
            </w:pPr>
            <w:r w:rsidRPr="00027695">
              <w:rPr>
                <w:rFonts w:ascii="Cambria" w:hAnsi="Cambria"/>
              </w:rPr>
              <w:t xml:space="preserve">tijelo u dubokom </w:t>
            </w:r>
            <w:proofErr w:type="spellStart"/>
            <w:r w:rsidRPr="00027695">
              <w:rPr>
                <w:rFonts w:ascii="Cambria" w:hAnsi="Cambria"/>
              </w:rPr>
              <w:t>pretklonu</w:t>
            </w:r>
            <w:proofErr w:type="spellEnd"/>
            <w:r w:rsidRPr="00027695">
              <w:rPr>
                <w:rFonts w:ascii="Cambria" w:hAnsi="Cambria"/>
              </w:rPr>
              <w:t xml:space="preserve"> s time da je istovremeno zakrenut gornji dio tijela</w:t>
            </w:r>
          </w:p>
          <w:p w14:paraId="701DF77B" w14:textId="77777777" w:rsidR="00A67969" w:rsidRPr="00027695" w:rsidRDefault="00A67969" w:rsidP="008B370C">
            <w:pPr>
              <w:spacing w:after="0"/>
              <w:rPr>
                <w:rFonts w:ascii="Cambria" w:hAnsi="Cambria"/>
              </w:rPr>
            </w:pPr>
            <w:r w:rsidRPr="00027695">
              <w:rPr>
                <w:rFonts w:ascii="Cambria" w:hAnsi="Cambria"/>
              </w:rPr>
              <w:t>teret daleko od tijela</w:t>
            </w:r>
          </w:p>
          <w:p w14:paraId="48AC2F82" w14:textId="77777777" w:rsidR="00A67969" w:rsidRPr="00027695" w:rsidRDefault="00A67969" w:rsidP="008B370C">
            <w:pPr>
              <w:spacing w:after="0"/>
              <w:rPr>
                <w:rFonts w:ascii="Cambria" w:hAnsi="Cambria"/>
              </w:rPr>
            </w:pPr>
            <w:r w:rsidRPr="00027695">
              <w:rPr>
                <w:rFonts w:ascii="Cambria" w:hAnsi="Cambria"/>
              </w:rPr>
              <w:t xml:space="preserve">neprimjerena stabilnost držanja tijela u stojećem, čučećem ili </w:t>
            </w:r>
            <w:proofErr w:type="spellStart"/>
            <w:r w:rsidRPr="00027695">
              <w:rPr>
                <w:rFonts w:ascii="Cambria" w:hAnsi="Cambria"/>
              </w:rPr>
              <w:t>klečećem</w:t>
            </w:r>
            <w:proofErr w:type="spellEnd"/>
            <w:r w:rsidRPr="00027695">
              <w:rPr>
                <w:rFonts w:ascii="Cambria" w:hAnsi="Cambria"/>
              </w:rPr>
              <w:t xml:space="preserve"> položaju </w:t>
            </w:r>
          </w:p>
        </w:tc>
        <w:tc>
          <w:tcPr>
            <w:tcW w:w="2062" w:type="dxa"/>
            <w:tcMar>
              <w:top w:w="68" w:type="dxa"/>
              <w:left w:w="80" w:type="dxa"/>
              <w:bottom w:w="68" w:type="dxa"/>
              <w:right w:w="80" w:type="dxa"/>
            </w:tcMar>
            <w:vAlign w:val="center"/>
            <w:hideMark/>
          </w:tcPr>
          <w:p w14:paraId="10A76885" w14:textId="77777777" w:rsidR="00A67969" w:rsidRPr="00027695" w:rsidRDefault="00A67969" w:rsidP="008B370C">
            <w:pPr>
              <w:spacing w:after="0"/>
              <w:jc w:val="center"/>
              <w:rPr>
                <w:rFonts w:ascii="Cambria" w:hAnsi="Cambria"/>
              </w:rPr>
            </w:pPr>
            <w:r w:rsidRPr="00027695">
              <w:rPr>
                <w:rFonts w:ascii="Cambria" w:hAnsi="Cambria"/>
              </w:rPr>
              <w:t>8</w:t>
            </w:r>
          </w:p>
        </w:tc>
      </w:tr>
    </w:tbl>
    <w:p w14:paraId="106F4A92" w14:textId="77777777" w:rsidR="00A67969" w:rsidRPr="00F734E8" w:rsidRDefault="00A67969" w:rsidP="00A67969">
      <w:pPr>
        <w:rPr>
          <w:rFonts w:ascii="Cambria" w:hAnsi="Cambria"/>
          <w:sz w:val="24"/>
          <w:szCs w:val="24"/>
        </w:rPr>
      </w:pPr>
      <w:r w:rsidRPr="00555776">
        <w:rPr>
          <w:rFonts w:ascii="Cambria" w:hAnsi="Cambria"/>
        </w:rPr>
        <w:lastRenderedPageBreak/>
        <w:t> </w:t>
      </w:r>
      <w:r w:rsidRPr="00F734E8">
        <w:rPr>
          <w:rFonts w:ascii="Cambria" w:hAnsi="Cambria"/>
          <w:i/>
          <w:sz w:val="24"/>
          <w:szCs w:val="24"/>
        </w:rPr>
        <w:t>4. Stanje na mjestu rada</w:t>
      </w:r>
    </w:p>
    <w:p w14:paraId="188C6D27" w14:textId="77777777" w:rsidR="00A67969" w:rsidRPr="00555776" w:rsidRDefault="00A67969" w:rsidP="00A67969">
      <w:pPr>
        <w:rPr>
          <w:rFonts w:ascii="Cambria" w:hAnsi="Cambria"/>
        </w:rPr>
      </w:pPr>
      <w:r w:rsidRPr="00555776">
        <w:rPr>
          <w:rFonts w:ascii="Cambria" w:hAnsi="Cambria"/>
        </w:rPr>
        <w:t> </w:t>
      </w:r>
      <w:r w:rsidRPr="00555776">
        <w:rPr>
          <w:rFonts w:ascii="Cambria" w:hAnsi="Cambria"/>
          <w:i/>
        </w:rPr>
        <w:t>Tablica br. 4</w:t>
      </w:r>
    </w:p>
    <w:tbl>
      <w:tblPr>
        <w:tblW w:w="9572" w:type="dxa"/>
        <w:tblCellSpacing w:w="20" w:type="dxa"/>
        <w:tblInd w:w="80" w:type="dxa"/>
        <w:tblBorders>
          <w:top w:val="inset" w:sz="6" w:space="0" w:color="auto"/>
          <w:left w:val="in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7072"/>
        <w:gridCol w:w="2500"/>
      </w:tblGrid>
      <w:tr w:rsidR="00A67969" w:rsidRPr="00555776" w14:paraId="6F440102" w14:textId="77777777" w:rsidTr="008B370C">
        <w:trPr>
          <w:trHeight w:val="571"/>
          <w:tblCellSpacing w:w="20" w:type="dxa"/>
        </w:trPr>
        <w:tc>
          <w:tcPr>
            <w:tcW w:w="7102" w:type="dxa"/>
            <w:tcMar>
              <w:top w:w="80" w:type="dxa"/>
              <w:left w:w="80" w:type="dxa"/>
              <w:bottom w:w="80" w:type="dxa"/>
              <w:right w:w="80" w:type="dxa"/>
            </w:tcMar>
            <w:vAlign w:val="center"/>
            <w:hideMark/>
          </w:tcPr>
          <w:p w14:paraId="5E44334A" w14:textId="77777777" w:rsidR="00A67969" w:rsidRPr="00555776" w:rsidRDefault="00A67969" w:rsidP="00A67969">
            <w:pPr>
              <w:rPr>
                <w:rFonts w:ascii="Cambria" w:hAnsi="Cambria"/>
              </w:rPr>
            </w:pPr>
            <w:r w:rsidRPr="00555776">
              <w:rPr>
                <w:rFonts w:ascii="Cambria" w:hAnsi="Cambria"/>
              </w:rPr>
              <w:t>Stanje na mjestu rada</w:t>
            </w:r>
          </w:p>
        </w:tc>
        <w:tc>
          <w:tcPr>
            <w:tcW w:w="2470" w:type="dxa"/>
            <w:tcMar>
              <w:top w:w="80" w:type="dxa"/>
              <w:left w:w="80" w:type="dxa"/>
              <w:bottom w:w="80" w:type="dxa"/>
              <w:right w:w="80" w:type="dxa"/>
            </w:tcMar>
            <w:vAlign w:val="center"/>
            <w:hideMark/>
          </w:tcPr>
          <w:p w14:paraId="79709654" w14:textId="77777777" w:rsidR="00A67969" w:rsidRPr="00555776" w:rsidRDefault="00A67969" w:rsidP="008B370C">
            <w:pPr>
              <w:jc w:val="center"/>
              <w:rPr>
                <w:rFonts w:ascii="Cambria" w:hAnsi="Cambria"/>
              </w:rPr>
            </w:pPr>
            <w:r w:rsidRPr="00555776">
              <w:rPr>
                <w:rFonts w:ascii="Cambria" w:hAnsi="Cambria"/>
              </w:rPr>
              <w:t>Vrijednost u bodovima T(4)</w:t>
            </w:r>
          </w:p>
        </w:tc>
      </w:tr>
      <w:tr w:rsidR="00A67969" w:rsidRPr="00555776" w14:paraId="02F5DDBE" w14:textId="77777777" w:rsidTr="008B370C">
        <w:trPr>
          <w:trHeight w:val="62"/>
          <w:tblCellSpacing w:w="20" w:type="dxa"/>
        </w:trPr>
        <w:tc>
          <w:tcPr>
            <w:tcW w:w="7102" w:type="dxa"/>
            <w:tcMar>
              <w:top w:w="80" w:type="dxa"/>
              <w:left w:w="80" w:type="dxa"/>
              <w:bottom w:w="80" w:type="dxa"/>
              <w:right w:w="80" w:type="dxa"/>
            </w:tcMar>
            <w:hideMark/>
          </w:tcPr>
          <w:p w14:paraId="1EE7AA88" w14:textId="77777777" w:rsidR="00A67969" w:rsidRPr="00555776" w:rsidRDefault="00A67969" w:rsidP="00A67969">
            <w:pPr>
              <w:rPr>
                <w:rFonts w:ascii="Cambria" w:hAnsi="Cambria"/>
              </w:rPr>
            </w:pPr>
            <w:r w:rsidRPr="00555776">
              <w:rPr>
                <w:rFonts w:ascii="Cambria" w:hAnsi="Cambria"/>
              </w:rPr>
              <w:t>Dobri, ergonomski odgovarajući uvjeti na radnom mjestu (dovoljan prostor, ravan i čvrst pod, koji nije klizav, zadovoljavajuća osvijetljenost, primjereno hvatište tereta)</w:t>
            </w:r>
          </w:p>
        </w:tc>
        <w:tc>
          <w:tcPr>
            <w:tcW w:w="2470" w:type="dxa"/>
            <w:tcMar>
              <w:top w:w="80" w:type="dxa"/>
              <w:left w:w="80" w:type="dxa"/>
              <w:bottom w:w="80" w:type="dxa"/>
              <w:right w:w="80" w:type="dxa"/>
            </w:tcMar>
            <w:vAlign w:val="center"/>
            <w:hideMark/>
          </w:tcPr>
          <w:p w14:paraId="3885E02D" w14:textId="77777777" w:rsidR="00A67969" w:rsidRPr="00555776" w:rsidRDefault="00A67969" w:rsidP="008B370C">
            <w:pPr>
              <w:jc w:val="center"/>
              <w:rPr>
                <w:rFonts w:ascii="Cambria" w:hAnsi="Cambria"/>
              </w:rPr>
            </w:pPr>
            <w:r w:rsidRPr="00555776">
              <w:rPr>
                <w:rFonts w:ascii="Cambria" w:hAnsi="Cambria"/>
              </w:rPr>
              <w:t>:110%'&gt;0</w:t>
            </w:r>
          </w:p>
        </w:tc>
      </w:tr>
      <w:tr w:rsidR="00A67969" w:rsidRPr="00555776" w14:paraId="523613F7" w14:textId="77777777" w:rsidTr="008B370C">
        <w:trPr>
          <w:trHeight w:val="62"/>
          <w:tblCellSpacing w:w="20" w:type="dxa"/>
        </w:trPr>
        <w:tc>
          <w:tcPr>
            <w:tcW w:w="7102" w:type="dxa"/>
            <w:tcMar>
              <w:top w:w="80" w:type="dxa"/>
              <w:left w:w="80" w:type="dxa"/>
              <w:bottom w:w="80" w:type="dxa"/>
              <w:right w:w="80" w:type="dxa"/>
            </w:tcMar>
            <w:hideMark/>
          </w:tcPr>
          <w:p w14:paraId="2D4868C3" w14:textId="77777777" w:rsidR="00A67969" w:rsidRPr="00555776" w:rsidRDefault="00A67969" w:rsidP="00A67969">
            <w:pPr>
              <w:rPr>
                <w:rFonts w:ascii="Cambria" w:hAnsi="Cambria"/>
              </w:rPr>
            </w:pPr>
            <w:r w:rsidRPr="00555776">
              <w:rPr>
                <w:rFonts w:ascii="Cambria" w:hAnsi="Cambria"/>
              </w:rPr>
              <w:t>Neergonomski uvjeti na radnom mjestu, Skučen radni prostor (površina za radnika manja od 1,5m</w:t>
            </w:r>
            <w:r w:rsidRPr="00555776">
              <w:rPr>
                <w:rFonts w:ascii="Cambria" w:hAnsi="Cambria"/>
                <w:vertAlign w:val="superscript"/>
              </w:rPr>
              <w:t>2</w:t>
            </w:r>
            <w:r w:rsidRPr="00555776">
              <w:rPr>
                <w:rFonts w:ascii="Cambria" w:hAnsi="Cambria"/>
              </w:rPr>
              <w:t xml:space="preserve"> , sigurnost stajališta je ograničena (neravno, nagnuto, meko ili klisko, stepenice) </w:t>
            </w:r>
          </w:p>
        </w:tc>
        <w:tc>
          <w:tcPr>
            <w:tcW w:w="2470" w:type="dxa"/>
            <w:tcMar>
              <w:top w:w="80" w:type="dxa"/>
              <w:left w:w="80" w:type="dxa"/>
              <w:bottom w:w="80" w:type="dxa"/>
              <w:right w:w="80" w:type="dxa"/>
            </w:tcMar>
            <w:vAlign w:val="center"/>
            <w:hideMark/>
          </w:tcPr>
          <w:p w14:paraId="4DE7D729" w14:textId="77777777" w:rsidR="00A67969" w:rsidRPr="00555776" w:rsidRDefault="00A67969" w:rsidP="008B370C">
            <w:pPr>
              <w:jc w:val="center"/>
              <w:rPr>
                <w:rFonts w:ascii="Cambria" w:hAnsi="Cambria"/>
              </w:rPr>
            </w:pPr>
            <w:r w:rsidRPr="00555776">
              <w:rPr>
                <w:rFonts w:ascii="Cambria" w:hAnsi="Cambria"/>
              </w:rPr>
              <w:t>1</w:t>
            </w:r>
          </w:p>
        </w:tc>
      </w:tr>
      <w:tr w:rsidR="00A67969" w:rsidRPr="00555776" w14:paraId="3D567CA9" w14:textId="77777777" w:rsidTr="008B370C">
        <w:trPr>
          <w:trHeight w:val="62"/>
          <w:tblCellSpacing w:w="20" w:type="dxa"/>
        </w:trPr>
        <w:tc>
          <w:tcPr>
            <w:tcW w:w="7102" w:type="dxa"/>
            <w:tcMar>
              <w:top w:w="80" w:type="dxa"/>
              <w:left w:w="80" w:type="dxa"/>
              <w:bottom w:w="80" w:type="dxa"/>
              <w:right w:w="80" w:type="dxa"/>
            </w:tcMar>
            <w:hideMark/>
          </w:tcPr>
          <w:p w14:paraId="7FA8BCEC" w14:textId="77777777" w:rsidR="00A67969" w:rsidRPr="00555776" w:rsidRDefault="00A67969" w:rsidP="00A67969">
            <w:pPr>
              <w:rPr>
                <w:rFonts w:ascii="Cambria" w:hAnsi="Cambria"/>
              </w:rPr>
            </w:pPr>
            <w:r w:rsidRPr="00555776">
              <w:rPr>
                <w:rFonts w:ascii="Cambria" w:hAnsi="Cambria"/>
              </w:rPr>
              <w:t>Prostor ograničen obzirom na visinu &lt; 2 m</w:t>
            </w:r>
          </w:p>
        </w:tc>
        <w:tc>
          <w:tcPr>
            <w:tcW w:w="2470" w:type="dxa"/>
            <w:tcMar>
              <w:top w:w="80" w:type="dxa"/>
              <w:left w:w="80" w:type="dxa"/>
              <w:bottom w:w="80" w:type="dxa"/>
              <w:right w:w="80" w:type="dxa"/>
            </w:tcMar>
            <w:vAlign w:val="center"/>
            <w:hideMark/>
          </w:tcPr>
          <w:p w14:paraId="0764B3E8" w14:textId="77777777" w:rsidR="00A67969" w:rsidRPr="00555776" w:rsidRDefault="00A67969" w:rsidP="008B370C">
            <w:pPr>
              <w:jc w:val="center"/>
              <w:rPr>
                <w:rFonts w:ascii="Cambria" w:hAnsi="Cambria"/>
              </w:rPr>
            </w:pPr>
            <w:r w:rsidRPr="00555776">
              <w:rPr>
                <w:rFonts w:ascii="Cambria" w:hAnsi="Cambria"/>
              </w:rPr>
              <w:t>2</w:t>
            </w:r>
          </w:p>
        </w:tc>
      </w:tr>
    </w:tbl>
    <w:p w14:paraId="39F92DC5" w14:textId="77777777" w:rsidR="00A67969" w:rsidRPr="00555776" w:rsidRDefault="00A67969" w:rsidP="00A67969">
      <w:pPr>
        <w:rPr>
          <w:rFonts w:ascii="Cambria" w:hAnsi="Cambria"/>
        </w:rPr>
      </w:pPr>
      <w:r w:rsidRPr="00555776">
        <w:rPr>
          <w:rFonts w:ascii="Cambria" w:hAnsi="Cambria"/>
        </w:rPr>
        <w:t> </w:t>
      </w:r>
    </w:p>
    <w:p w14:paraId="275DB842" w14:textId="77777777" w:rsidR="008B370C" w:rsidRPr="00555776" w:rsidRDefault="008B370C" w:rsidP="00A67969">
      <w:pPr>
        <w:rPr>
          <w:rFonts w:ascii="Cambria" w:hAnsi="Cambria"/>
        </w:rPr>
      </w:pPr>
    </w:p>
    <w:p w14:paraId="51727FB6" w14:textId="77777777" w:rsidR="00A67969" w:rsidRPr="00F734E8" w:rsidRDefault="00A67969" w:rsidP="00A67969">
      <w:pPr>
        <w:rPr>
          <w:rFonts w:ascii="Cambria" w:hAnsi="Cambria"/>
          <w:sz w:val="24"/>
          <w:szCs w:val="24"/>
        </w:rPr>
      </w:pPr>
      <w:r w:rsidRPr="00F734E8">
        <w:rPr>
          <w:rFonts w:ascii="Cambria" w:hAnsi="Cambria"/>
          <w:i/>
          <w:sz w:val="24"/>
          <w:szCs w:val="24"/>
        </w:rPr>
        <w:t>5. Radno iskustvo</w:t>
      </w:r>
      <w:r w:rsidRPr="00F734E8">
        <w:rPr>
          <w:rFonts w:ascii="Cambria" w:hAnsi="Cambria"/>
          <w:sz w:val="24"/>
          <w:szCs w:val="24"/>
        </w:rPr>
        <w:t> </w:t>
      </w:r>
    </w:p>
    <w:p w14:paraId="309A4AC0" w14:textId="77777777" w:rsidR="00A67969" w:rsidRPr="00555776" w:rsidRDefault="00A67969" w:rsidP="00A67969">
      <w:pPr>
        <w:rPr>
          <w:rFonts w:ascii="Cambria" w:hAnsi="Cambria"/>
        </w:rPr>
      </w:pPr>
      <w:r w:rsidRPr="00555776">
        <w:rPr>
          <w:rFonts w:ascii="Cambria" w:hAnsi="Cambria"/>
          <w:i/>
        </w:rPr>
        <w:t>Tablica br. 5</w:t>
      </w:r>
      <w:r w:rsidRPr="00555776">
        <w:rPr>
          <w:rFonts w:ascii="Cambria" w:hAnsi="Cambria"/>
        </w:rPr>
        <w:t> </w:t>
      </w:r>
    </w:p>
    <w:tbl>
      <w:tblPr>
        <w:tblW w:w="9619" w:type="dxa"/>
        <w:tblCellSpacing w:w="20" w:type="dxa"/>
        <w:tblInd w:w="80" w:type="dxa"/>
        <w:tblBorders>
          <w:top w:val="inset" w:sz="6" w:space="0" w:color="auto"/>
          <w:left w:val="inset" w:sz="6" w:space="0" w:color="auto"/>
          <w:bottom w:val="outset" w:sz="6" w:space="0" w:color="auto"/>
          <w:right w:val="outset" w:sz="6" w:space="0" w:color="auto"/>
          <w:insideH w:val="inset" w:sz="6" w:space="0" w:color="auto"/>
          <w:insideV w:val="inset" w:sz="6" w:space="0" w:color="auto"/>
        </w:tblBorders>
        <w:tblLayout w:type="fixed"/>
        <w:tblCellMar>
          <w:left w:w="0" w:type="dxa"/>
          <w:right w:w="0" w:type="dxa"/>
        </w:tblCellMar>
        <w:tblLook w:val="04A0" w:firstRow="1" w:lastRow="0" w:firstColumn="1" w:lastColumn="0" w:noHBand="0" w:noVBand="1"/>
      </w:tblPr>
      <w:tblGrid>
        <w:gridCol w:w="5666"/>
        <w:gridCol w:w="3953"/>
      </w:tblGrid>
      <w:tr w:rsidR="00A67969" w:rsidRPr="00555776" w14:paraId="506F8779" w14:textId="77777777" w:rsidTr="008B370C">
        <w:trPr>
          <w:trHeight w:val="88"/>
          <w:tblCellSpacing w:w="20" w:type="dxa"/>
        </w:trPr>
        <w:tc>
          <w:tcPr>
            <w:tcW w:w="5677" w:type="dxa"/>
            <w:tcMar>
              <w:top w:w="80" w:type="dxa"/>
              <w:left w:w="80" w:type="dxa"/>
              <w:bottom w:w="80" w:type="dxa"/>
              <w:right w:w="80" w:type="dxa"/>
            </w:tcMar>
            <w:vAlign w:val="center"/>
            <w:hideMark/>
          </w:tcPr>
          <w:p w14:paraId="2A32753A" w14:textId="77777777" w:rsidR="00A67969" w:rsidRPr="00555776" w:rsidRDefault="00A67969" w:rsidP="00A67969">
            <w:pPr>
              <w:rPr>
                <w:rFonts w:ascii="Cambria" w:hAnsi="Cambria"/>
              </w:rPr>
            </w:pPr>
            <w:r w:rsidRPr="00555776">
              <w:rPr>
                <w:rFonts w:ascii="Cambria" w:hAnsi="Cambria"/>
              </w:rPr>
              <w:t>Radno iskustvo na poslovima koje obavlja</w:t>
            </w:r>
          </w:p>
        </w:tc>
        <w:tc>
          <w:tcPr>
            <w:tcW w:w="3942" w:type="dxa"/>
            <w:tcMar>
              <w:top w:w="80" w:type="dxa"/>
              <w:left w:w="80" w:type="dxa"/>
              <w:bottom w:w="80" w:type="dxa"/>
              <w:right w:w="80" w:type="dxa"/>
            </w:tcMar>
            <w:vAlign w:val="center"/>
            <w:hideMark/>
          </w:tcPr>
          <w:p w14:paraId="6CC804DD" w14:textId="77777777" w:rsidR="00A67969" w:rsidRPr="00555776" w:rsidRDefault="00A67969" w:rsidP="008B370C">
            <w:pPr>
              <w:jc w:val="center"/>
              <w:rPr>
                <w:rFonts w:ascii="Cambria" w:hAnsi="Cambria"/>
              </w:rPr>
            </w:pPr>
            <w:r w:rsidRPr="00555776">
              <w:rPr>
                <w:rFonts w:ascii="Cambria" w:hAnsi="Cambria"/>
              </w:rPr>
              <w:t>Vrijednost u točkama T(5)</w:t>
            </w:r>
          </w:p>
        </w:tc>
      </w:tr>
      <w:tr w:rsidR="00A67969" w:rsidRPr="00555776" w14:paraId="4701B23C" w14:textId="77777777" w:rsidTr="008B370C">
        <w:trPr>
          <w:trHeight w:val="88"/>
          <w:tblCellSpacing w:w="20" w:type="dxa"/>
        </w:trPr>
        <w:tc>
          <w:tcPr>
            <w:tcW w:w="5677" w:type="dxa"/>
            <w:tcMar>
              <w:top w:w="80" w:type="dxa"/>
              <w:left w:w="80" w:type="dxa"/>
              <w:bottom w:w="80" w:type="dxa"/>
              <w:right w:w="80" w:type="dxa"/>
            </w:tcMar>
            <w:vAlign w:val="center"/>
            <w:hideMark/>
          </w:tcPr>
          <w:p w14:paraId="61AD0A17" w14:textId="77777777" w:rsidR="00A67969" w:rsidRPr="00555776" w:rsidRDefault="00A67969" w:rsidP="00A67969">
            <w:pPr>
              <w:rPr>
                <w:rFonts w:ascii="Cambria" w:hAnsi="Cambria"/>
              </w:rPr>
            </w:pPr>
            <w:r w:rsidRPr="00555776">
              <w:rPr>
                <w:rFonts w:ascii="Cambria" w:hAnsi="Cambria"/>
              </w:rPr>
              <w:t>0 – 12 mjeseci</w:t>
            </w:r>
          </w:p>
        </w:tc>
        <w:tc>
          <w:tcPr>
            <w:tcW w:w="3942" w:type="dxa"/>
            <w:tcMar>
              <w:top w:w="80" w:type="dxa"/>
              <w:left w:w="80" w:type="dxa"/>
              <w:bottom w:w="80" w:type="dxa"/>
              <w:right w:w="80" w:type="dxa"/>
            </w:tcMar>
            <w:vAlign w:val="center"/>
            <w:hideMark/>
          </w:tcPr>
          <w:p w14:paraId="46690C17" w14:textId="77777777" w:rsidR="00A67969" w:rsidRPr="00555776" w:rsidRDefault="00A67969" w:rsidP="008B370C">
            <w:pPr>
              <w:jc w:val="center"/>
              <w:rPr>
                <w:rFonts w:ascii="Cambria" w:hAnsi="Cambria"/>
              </w:rPr>
            </w:pPr>
            <w:r w:rsidRPr="00555776">
              <w:rPr>
                <w:rFonts w:ascii="Cambria" w:hAnsi="Cambria"/>
              </w:rPr>
              <w:t>1</w:t>
            </w:r>
          </w:p>
        </w:tc>
      </w:tr>
      <w:tr w:rsidR="00A67969" w:rsidRPr="00555776" w14:paraId="37C48FC0" w14:textId="77777777" w:rsidTr="008B370C">
        <w:trPr>
          <w:trHeight w:val="88"/>
          <w:tblCellSpacing w:w="20" w:type="dxa"/>
        </w:trPr>
        <w:tc>
          <w:tcPr>
            <w:tcW w:w="5677" w:type="dxa"/>
            <w:tcMar>
              <w:top w:w="80" w:type="dxa"/>
              <w:left w:w="80" w:type="dxa"/>
              <w:bottom w:w="80" w:type="dxa"/>
              <w:right w:w="80" w:type="dxa"/>
            </w:tcMar>
            <w:vAlign w:val="center"/>
            <w:hideMark/>
          </w:tcPr>
          <w:p w14:paraId="271F8682" w14:textId="77777777" w:rsidR="00A67969" w:rsidRPr="00555776" w:rsidRDefault="00A67969" w:rsidP="00A67969">
            <w:pPr>
              <w:rPr>
                <w:rFonts w:ascii="Cambria" w:hAnsi="Cambria"/>
              </w:rPr>
            </w:pPr>
            <w:r w:rsidRPr="00555776">
              <w:rPr>
                <w:rFonts w:ascii="Cambria" w:hAnsi="Cambria"/>
              </w:rPr>
              <w:t>12 mjeseci i više</w:t>
            </w:r>
          </w:p>
        </w:tc>
        <w:tc>
          <w:tcPr>
            <w:tcW w:w="3942" w:type="dxa"/>
            <w:tcMar>
              <w:top w:w="80" w:type="dxa"/>
              <w:left w:w="80" w:type="dxa"/>
              <w:bottom w:w="80" w:type="dxa"/>
              <w:right w:w="80" w:type="dxa"/>
            </w:tcMar>
            <w:vAlign w:val="center"/>
            <w:hideMark/>
          </w:tcPr>
          <w:p w14:paraId="7F77F37A" w14:textId="77777777" w:rsidR="00A67969" w:rsidRPr="00555776" w:rsidRDefault="00A67969" w:rsidP="008B370C">
            <w:pPr>
              <w:jc w:val="center"/>
              <w:rPr>
                <w:rFonts w:ascii="Cambria" w:hAnsi="Cambria"/>
              </w:rPr>
            </w:pPr>
            <w:r w:rsidRPr="00555776">
              <w:rPr>
                <w:rFonts w:ascii="Cambria" w:hAnsi="Cambria"/>
              </w:rPr>
              <w:t>0</w:t>
            </w:r>
          </w:p>
        </w:tc>
      </w:tr>
    </w:tbl>
    <w:p w14:paraId="0ACB791E" w14:textId="77777777" w:rsidR="00A67969" w:rsidRPr="00555776" w:rsidRDefault="00A67969" w:rsidP="00A67969">
      <w:pPr>
        <w:rPr>
          <w:rFonts w:ascii="Cambria" w:hAnsi="Cambria"/>
        </w:rPr>
      </w:pPr>
      <w:r w:rsidRPr="00555776">
        <w:rPr>
          <w:rFonts w:ascii="Cambria" w:hAnsi="Cambria"/>
        </w:rPr>
        <w:t> </w:t>
      </w:r>
    </w:p>
    <w:p w14:paraId="3AF22880" w14:textId="77777777" w:rsidR="008B370C" w:rsidRPr="00555776" w:rsidRDefault="008B370C" w:rsidP="00A67969">
      <w:pPr>
        <w:rPr>
          <w:rFonts w:ascii="Cambria" w:hAnsi="Cambria"/>
        </w:rPr>
      </w:pPr>
    </w:p>
    <w:p w14:paraId="77087D9B" w14:textId="77777777" w:rsidR="008B370C" w:rsidRPr="00555776" w:rsidRDefault="008B370C" w:rsidP="00A67969">
      <w:pPr>
        <w:rPr>
          <w:rFonts w:ascii="Cambria" w:hAnsi="Cambria"/>
        </w:rPr>
      </w:pPr>
    </w:p>
    <w:p w14:paraId="1BC78B9C" w14:textId="77777777" w:rsidR="008B370C" w:rsidRPr="00555776" w:rsidRDefault="008B370C" w:rsidP="00A67969">
      <w:pPr>
        <w:rPr>
          <w:rFonts w:ascii="Cambria" w:hAnsi="Cambria"/>
        </w:rPr>
      </w:pPr>
    </w:p>
    <w:p w14:paraId="5143B384" w14:textId="77777777" w:rsidR="008B370C" w:rsidRPr="00555776" w:rsidRDefault="008B370C" w:rsidP="00A67969">
      <w:pPr>
        <w:rPr>
          <w:rFonts w:ascii="Cambria" w:hAnsi="Cambria"/>
        </w:rPr>
      </w:pPr>
    </w:p>
    <w:p w14:paraId="2D4AB29C" w14:textId="77777777" w:rsidR="008B370C" w:rsidRPr="00555776" w:rsidRDefault="008B370C" w:rsidP="00A67969">
      <w:pPr>
        <w:rPr>
          <w:rFonts w:ascii="Cambria" w:hAnsi="Cambria"/>
        </w:rPr>
      </w:pPr>
    </w:p>
    <w:p w14:paraId="25B2D47A" w14:textId="77777777" w:rsidR="008B370C" w:rsidRPr="00555776" w:rsidRDefault="008B370C" w:rsidP="00A67969">
      <w:pPr>
        <w:rPr>
          <w:rFonts w:ascii="Cambria" w:hAnsi="Cambria"/>
        </w:rPr>
      </w:pPr>
    </w:p>
    <w:p w14:paraId="3257C84E" w14:textId="77777777" w:rsidR="008B370C" w:rsidRPr="00555776" w:rsidRDefault="008B370C" w:rsidP="00A67969">
      <w:pPr>
        <w:rPr>
          <w:rFonts w:ascii="Cambria" w:hAnsi="Cambria"/>
        </w:rPr>
      </w:pPr>
    </w:p>
    <w:p w14:paraId="6CAC27FB" w14:textId="77777777" w:rsidR="008B370C" w:rsidRDefault="008B370C" w:rsidP="00A67969">
      <w:pPr>
        <w:rPr>
          <w:rFonts w:ascii="Cambria" w:hAnsi="Cambria"/>
        </w:rPr>
      </w:pPr>
    </w:p>
    <w:p w14:paraId="06DE8C19" w14:textId="77777777" w:rsidR="000C7CAD" w:rsidRDefault="000C7CAD" w:rsidP="00A67969">
      <w:pPr>
        <w:rPr>
          <w:rFonts w:ascii="Cambria" w:hAnsi="Cambria"/>
        </w:rPr>
      </w:pPr>
    </w:p>
    <w:p w14:paraId="22B15E12" w14:textId="77777777" w:rsidR="000C7CAD" w:rsidRDefault="000C7CAD" w:rsidP="00A67969">
      <w:pPr>
        <w:rPr>
          <w:rFonts w:ascii="Cambria" w:hAnsi="Cambria"/>
        </w:rPr>
      </w:pPr>
    </w:p>
    <w:p w14:paraId="09729ADB" w14:textId="77777777" w:rsidR="000C7CAD" w:rsidRPr="00555776" w:rsidRDefault="000C7CAD" w:rsidP="00A67969">
      <w:pPr>
        <w:rPr>
          <w:rFonts w:ascii="Cambria" w:hAnsi="Cambria"/>
        </w:rPr>
      </w:pPr>
    </w:p>
    <w:p w14:paraId="2386CB9C" w14:textId="77777777" w:rsidR="00675DF7" w:rsidRPr="00555776" w:rsidRDefault="00675DF7" w:rsidP="00A67969">
      <w:pPr>
        <w:rPr>
          <w:rFonts w:ascii="Cambria" w:hAnsi="Cambria"/>
          <w:i/>
        </w:rPr>
      </w:pPr>
    </w:p>
    <w:p w14:paraId="053DEA3B" w14:textId="77777777" w:rsidR="00A67969" w:rsidRPr="00CF3316" w:rsidRDefault="00A67969" w:rsidP="00A67969">
      <w:pPr>
        <w:rPr>
          <w:rFonts w:ascii="Cambria" w:hAnsi="Cambria"/>
          <w:i/>
          <w:sz w:val="24"/>
          <w:szCs w:val="24"/>
        </w:rPr>
      </w:pPr>
      <w:r w:rsidRPr="00CF3316">
        <w:rPr>
          <w:rFonts w:ascii="Cambria" w:hAnsi="Cambria"/>
          <w:i/>
          <w:sz w:val="24"/>
          <w:szCs w:val="24"/>
        </w:rPr>
        <w:lastRenderedPageBreak/>
        <w:t>6. Temperatura u radnom okolišu</w:t>
      </w:r>
    </w:p>
    <w:p w14:paraId="334F82A5" w14:textId="77777777" w:rsidR="00675DF7" w:rsidRPr="00555776" w:rsidRDefault="00675DF7" w:rsidP="00A67969">
      <w:pPr>
        <w:rPr>
          <w:rFonts w:ascii="Cambria" w:hAnsi="Cambria"/>
        </w:rPr>
      </w:pPr>
    </w:p>
    <w:p w14:paraId="0C53CA0A" w14:textId="77777777" w:rsidR="00A67969" w:rsidRPr="00555776" w:rsidRDefault="00A67969" w:rsidP="00A67969">
      <w:pPr>
        <w:rPr>
          <w:rFonts w:ascii="Cambria" w:hAnsi="Cambria"/>
        </w:rPr>
      </w:pPr>
      <w:r w:rsidRPr="00555776">
        <w:rPr>
          <w:rFonts w:ascii="Cambria" w:hAnsi="Cambria"/>
          <w:i/>
        </w:rPr>
        <w:t>Tablica br. 6</w:t>
      </w:r>
    </w:p>
    <w:tbl>
      <w:tblPr>
        <w:tblW w:w="9696" w:type="dxa"/>
        <w:tblCellSpacing w:w="20" w:type="dxa"/>
        <w:tblInd w:w="80" w:type="dxa"/>
        <w:tblBorders>
          <w:top w:val="inset" w:sz="6" w:space="0" w:color="auto"/>
          <w:left w:val="in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299"/>
        <w:gridCol w:w="2277"/>
        <w:gridCol w:w="2279"/>
        <w:gridCol w:w="2841"/>
      </w:tblGrid>
      <w:tr w:rsidR="00A67969" w:rsidRPr="00555776" w14:paraId="540745D7" w14:textId="77777777" w:rsidTr="00592CF0">
        <w:trPr>
          <w:trHeight w:val="59"/>
          <w:tblCellSpacing w:w="20" w:type="dxa"/>
        </w:trPr>
        <w:tc>
          <w:tcPr>
            <w:tcW w:w="2286" w:type="dxa"/>
            <w:tcMar>
              <w:top w:w="80" w:type="dxa"/>
              <w:left w:w="80" w:type="dxa"/>
              <w:bottom w:w="80" w:type="dxa"/>
              <w:right w:w="80" w:type="dxa"/>
            </w:tcMar>
            <w:vAlign w:val="center"/>
            <w:hideMark/>
          </w:tcPr>
          <w:p w14:paraId="057A89CC" w14:textId="77777777" w:rsidR="00A67969" w:rsidRPr="00555776" w:rsidRDefault="00A67969" w:rsidP="00592CF0">
            <w:pPr>
              <w:jc w:val="center"/>
              <w:rPr>
                <w:rFonts w:ascii="Cambria" w:hAnsi="Cambria"/>
              </w:rPr>
            </w:pPr>
            <w:r w:rsidRPr="00555776">
              <w:rPr>
                <w:rFonts w:ascii="Cambria" w:hAnsi="Cambria"/>
              </w:rPr>
              <w:t>Temperatura (°C)</w:t>
            </w:r>
          </w:p>
        </w:tc>
        <w:tc>
          <w:tcPr>
            <w:tcW w:w="2284" w:type="dxa"/>
            <w:tcMar>
              <w:top w:w="80" w:type="dxa"/>
              <w:left w:w="80" w:type="dxa"/>
              <w:bottom w:w="80" w:type="dxa"/>
              <w:right w:w="80" w:type="dxa"/>
            </w:tcMar>
            <w:vAlign w:val="center"/>
            <w:hideMark/>
          </w:tcPr>
          <w:p w14:paraId="4905185F" w14:textId="77777777" w:rsidR="00A67969" w:rsidRPr="00555776" w:rsidRDefault="00A67969" w:rsidP="00592CF0">
            <w:pPr>
              <w:jc w:val="center"/>
              <w:rPr>
                <w:rFonts w:ascii="Cambria" w:hAnsi="Cambria"/>
              </w:rPr>
            </w:pPr>
            <w:r w:rsidRPr="00555776">
              <w:rPr>
                <w:rFonts w:ascii="Cambria" w:hAnsi="Cambria"/>
              </w:rPr>
              <w:t>Vrijednost u bodovima T(6)</w:t>
            </w:r>
          </w:p>
        </w:tc>
        <w:tc>
          <w:tcPr>
            <w:tcW w:w="2286" w:type="dxa"/>
            <w:tcMar>
              <w:top w:w="80" w:type="dxa"/>
              <w:left w:w="80" w:type="dxa"/>
              <w:bottom w:w="80" w:type="dxa"/>
              <w:right w:w="80" w:type="dxa"/>
            </w:tcMar>
            <w:vAlign w:val="center"/>
            <w:hideMark/>
          </w:tcPr>
          <w:p w14:paraId="6384D65E" w14:textId="77777777" w:rsidR="00A67969" w:rsidRPr="00555776" w:rsidRDefault="00A67969" w:rsidP="00592CF0">
            <w:pPr>
              <w:jc w:val="center"/>
              <w:rPr>
                <w:rFonts w:ascii="Cambria" w:hAnsi="Cambria"/>
              </w:rPr>
            </w:pPr>
            <w:r w:rsidRPr="00555776">
              <w:rPr>
                <w:rFonts w:ascii="Cambria" w:hAnsi="Cambria"/>
              </w:rPr>
              <w:t>Temperatura (°C)</w:t>
            </w:r>
          </w:p>
        </w:tc>
        <w:tc>
          <w:tcPr>
            <w:tcW w:w="2840" w:type="dxa"/>
            <w:tcMar>
              <w:top w:w="80" w:type="dxa"/>
              <w:left w:w="80" w:type="dxa"/>
              <w:bottom w:w="80" w:type="dxa"/>
              <w:right w:w="80" w:type="dxa"/>
            </w:tcMar>
            <w:vAlign w:val="center"/>
            <w:hideMark/>
          </w:tcPr>
          <w:p w14:paraId="7A20B687" w14:textId="77777777" w:rsidR="00A67969" w:rsidRPr="00555776" w:rsidRDefault="00A67969" w:rsidP="00592CF0">
            <w:pPr>
              <w:jc w:val="center"/>
              <w:rPr>
                <w:rFonts w:ascii="Cambria" w:hAnsi="Cambria"/>
              </w:rPr>
            </w:pPr>
            <w:r w:rsidRPr="00555776">
              <w:rPr>
                <w:rFonts w:ascii="Cambria" w:hAnsi="Cambria"/>
              </w:rPr>
              <w:t>Vrijednost u bodovima T(6)</w:t>
            </w:r>
          </w:p>
        </w:tc>
      </w:tr>
      <w:tr w:rsidR="00A67969" w:rsidRPr="00555776" w14:paraId="7613076E" w14:textId="77777777" w:rsidTr="00592CF0">
        <w:trPr>
          <w:trHeight w:val="59"/>
          <w:tblCellSpacing w:w="20" w:type="dxa"/>
        </w:trPr>
        <w:tc>
          <w:tcPr>
            <w:tcW w:w="2286" w:type="dxa"/>
            <w:tcMar>
              <w:top w:w="80" w:type="dxa"/>
              <w:left w:w="80" w:type="dxa"/>
              <w:bottom w:w="80" w:type="dxa"/>
              <w:right w:w="80" w:type="dxa"/>
            </w:tcMar>
            <w:vAlign w:val="center"/>
            <w:hideMark/>
          </w:tcPr>
          <w:p w14:paraId="360F190E" w14:textId="77777777" w:rsidR="00A67969" w:rsidRPr="00555776" w:rsidRDefault="00A67969" w:rsidP="00592CF0">
            <w:pPr>
              <w:jc w:val="center"/>
              <w:rPr>
                <w:rFonts w:ascii="Cambria" w:hAnsi="Cambria"/>
              </w:rPr>
            </w:pPr>
            <w:r w:rsidRPr="00555776">
              <w:rPr>
                <w:rFonts w:ascii="Cambria" w:hAnsi="Cambria"/>
              </w:rPr>
              <w:t>ispod -20</w:t>
            </w:r>
          </w:p>
        </w:tc>
        <w:tc>
          <w:tcPr>
            <w:tcW w:w="2284" w:type="dxa"/>
            <w:tcMar>
              <w:top w:w="80" w:type="dxa"/>
              <w:left w:w="80" w:type="dxa"/>
              <w:bottom w:w="80" w:type="dxa"/>
              <w:right w:w="80" w:type="dxa"/>
            </w:tcMar>
            <w:vAlign w:val="center"/>
            <w:hideMark/>
          </w:tcPr>
          <w:p w14:paraId="7C4100A7" w14:textId="77777777" w:rsidR="00A67969" w:rsidRPr="00555776" w:rsidRDefault="00A67969" w:rsidP="00592CF0">
            <w:pPr>
              <w:jc w:val="center"/>
              <w:rPr>
                <w:rFonts w:ascii="Cambria" w:hAnsi="Cambria"/>
              </w:rPr>
            </w:pPr>
            <w:r w:rsidRPr="00555776">
              <w:rPr>
                <w:rFonts w:ascii="Cambria" w:hAnsi="Cambria"/>
              </w:rPr>
              <w:t>10</w:t>
            </w:r>
          </w:p>
        </w:tc>
        <w:tc>
          <w:tcPr>
            <w:tcW w:w="2286" w:type="dxa"/>
            <w:tcMar>
              <w:top w:w="80" w:type="dxa"/>
              <w:left w:w="80" w:type="dxa"/>
              <w:bottom w:w="80" w:type="dxa"/>
              <w:right w:w="80" w:type="dxa"/>
            </w:tcMar>
            <w:vAlign w:val="center"/>
            <w:hideMark/>
          </w:tcPr>
          <w:p w14:paraId="64C30D50" w14:textId="77777777" w:rsidR="00A67969" w:rsidRPr="00555776" w:rsidRDefault="00A67969" w:rsidP="00592CF0">
            <w:pPr>
              <w:jc w:val="center"/>
              <w:rPr>
                <w:rFonts w:ascii="Cambria" w:hAnsi="Cambria"/>
              </w:rPr>
            </w:pPr>
            <w:r w:rsidRPr="00555776">
              <w:rPr>
                <w:rFonts w:ascii="Cambria" w:hAnsi="Cambria"/>
              </w:rPr>
              <w:t>-4</w:t>
            </w:r>
          </w:p>
        </w:tc>
        <w:tc>
          <w:tcPr>
            <w:tcW w:w="2840" w:type="dxa"/>
            <w:tcMar>
              <w:top w:w="80" w:type="dxa"/>
              <w:left w:w="80" w:type="dxa"/>
              <w:bottom w:w="80" w:type="dxa"/>
              <w:right w:w="80" w:type="dxa"/>
            </w:tcMar>
            <w:vAlign w:val="center"/>
            <w:hideMark/>
          </w:tcPr>
          <w:p w14:paraId="29E29FA3" w14:textId="77777777" w:rsidR="00A67969" w:rsidRPr="00555776" w:rsidRDefault="00A67969" w:rsidP="00592CF0">
            <w:pPr>
              <w:jc w:val="center"/>
              <w:rPr>
                <w:rFonts w:ascii="Cambria" w:hAnsi="Cambria"/>
              </w:rPr>
            </w:pPr>
            <w:r w:rsidRPr="00555776">
              <w:rPr>
                <w:rFonts w:ascii="Cambria" w:hAnsi="Cambria"/>
              </w:rPr>
              <w:t>0,4</w:t>
            </w:r>
          </w:p>
        </w:tc>
      </w:tr>
      <w:tr w:rsidR="00A67969" w:rsidRPr="00555776" w14:paraId="2933B672" w14:textId="77777777" w:rsidTr="00592CF0">
        <w:trPr>
          <w:trHeight w:val="59"/>
          <w:tblCellSpacing w:w="20" w:type="dxa"/>
        </w:trPr>
        <w:tc>
          <w:tcPr>
            <w:tcW w:w="2286" w:type="dxa"/>
            <w:tcMar>
              <w:top w:w="80" w:type="dxa"/>
              <w:left w:w="80" w:type="dxa"/>
              <w:bottom w:w="80" w:type="dxa"/>
              <w:right w:w="80" w:type="dxa"/>
            </w:tcMar>
            <w:vAlign w:val="center"/>
            <w:hideMark/>
          </w:tcPr>
          <w:p w14:paraId="5310F149" w14:textId="77777777" w:rsidR="00A67969" w:rsidRPr="00555776" w:rsidRDefault="00A67969" w:rsidP="00592CF0">
            <w:pPr>
              <w:jc w:val="center"/>
              <w:rPr>
                <w:rFonts w:ascii="Cambria" w:hAnsi="Cambria"/>
              </w:rPr>
            </w:pPr>
            <w:r w:rsidRPr="00555776">
              <w:rPr>
                <w:rFonts w:ascii="Cambria" w:hAnsi="Cambria"/>
              </w:rPr>
              <w:t>-18</w:t>
            </w:r>
          </w:p>
        </w:tc>
        <w:tc>
          <w:tcPr>
            <w:tcW w:w="2284" w:type="dxa"/>
            <w:tcMar>
              <w:top w:w="80" w:type="dxa"/>
              <w:left w:w="80" w:type="dxa"/>
              <w:bottom w:w="80" w:type="dxa"/>
              <w:right w:w="80" w:type="dxa"/>
            </w:tcMar>
            <w:vAlign w:val="center"/>
            <w:hideMark/>
          </w:tcPr>
          <w:p w14:paraId="4C054DC4" w14:textId="77777777" w:rsidR="00A67969" w:rsidRPr="00555776" w:rsidRDefault="00A67969" w:rsidP="00592CF0">
            <w:pPr>
              <w:jc w:val="center"/>
              <w:rPr>
                <w:rFonts w:ascii="Cambria" w:hAnsi="Cambria"/>
              </w:rPr>
            </w:pPr>
            <w:r w:rsidRPr="00555776">
              <w:rPr>
                <w:rFonts w:ascii="Cambria" w:hAnsi="Cambria"/>
              </w:rPr>
              <w:t>8,1</w:t>
            </w:r>
          </w:p>
        </w:tc>
        <w:tc>
          <w:tcPr>
            <w:tcW w:w="2286" w:type="dxa"/>
            <w:tcMar>
              <w:top w:w="80" w:type="dxa"/>
              <w:left w:w="80" w:type="dxa"/>
              <w:bottom w:w="80" w:type="dxa"/>
              <w:right w:w="80" w:type="dxa"/>
            </w:tcMar>
            <w:vAlign w:val="center"/>
            <w:hideMark/>
          </w:tcPr>
          <w:p w14:paraId="028546A7" w14:textId="77777777" w:rsidR="00A67969" w:rsidRPr="00555776" w:rsidRDefault="00A67969" w:rsidP="00592CF0">
            <w:pPr>
              <w:jc w:val="center"/>
              <w:rPr>
                <w:rFonts w:ascii="Cambria" w:hAnsi="Cambria"/>
              </w:rPr>
            </w:pPr>
            <w:r w:rsidRPr="00555776">
              <w:rPr>
                <w:rFonts w:ascii="Cambria" w:hAnsi="Cambria"/>
              </w:rPr>
              <w:t>-2</w:t>
            </w:r>
          </w:p>
        </w:tc>
        <w:tc>
          <w:tcPr>
            <w:tcW w:w="2840" w:type="dxa"/>
            <w:tcMar>
              <w:top w:w="80" w:type="dxa"/>
              <w:left w:w="80" w:type="dxa"/>
              <w:bottom w:w="80" w:type="dxa"/>
              <w:right w:w="80" w:type="dxa"/>
            </w:tcMar>
            <w:vAlign w:val="center"/>
            <w:hideMark/>
          </w:tcPr>
          <w:p w14:paraId="4DF41E1A" w14:textId="77777777" w:rsidR="00A67969" w:rsidRPr="00555776" w:rsidRDefault="00A67969" w:rsidP="00592CF0">
            <w:pPr>
              <w:jc w:val="center"/>
              <w:rPr>
                <w:rFonts w:ascii="Cambria" w:hAnsi="Cambria"/>
              </w:rPr>
            </w:pPr>
            <w:r w:rsidRPr="00555776">
              <w:rPr>
                <w:rFonts w:ascii="Cambria" w:hAnsi="Cambria"/>
              </w:rPr>
              <w:t>0,1</w:t>
            </w:r>
          </w:p>
        </w:tc>
      </w:tr>
      <w:tr w:rsidR="00A67969" w:rsidRPr="00555776" w14:paraId="0687B572" w14:textId="77777777" w:rsidTr="00592CF0">
        <w:trPr>
          <w:trHeight w:val="59"/>
          <w:tblCellSpacing w:w="20" w:type="dxa"/>
        </w:trPr>
        <w:tc>
          <w:tcPr>
            <w:tcW w:w="2286" w:type="dxa"/>
            <w:tcMar>
              <w:top w:w="80" w:type="dxa"/>
              <w:left w:w="80" w:type="dxa"/>
              <w:bottom w:w="80" w:type="dxa"/>
              <w:right w:w="80" w:type="dxa"/>
            </w:tcMar>
            <w:vAlign w:val="center"/>
            <w:hideMark/>
          </w:tcPr>
          <w:p w14:paraId="3FEB0C94" w14:textId="77777777" w:rsidR="00A67969" w:rsidRPr="00555776" w:rsidRDefault="00A67969" w:rsidP="00592CF0">
            <w:pPr>
              <w:jc w:val="center"/>
              <w:rPr>
                <w:rFonts w:ascii="Cambria" w:hAnsi="Cambria"/>
              </w:rPr>
            </w:pPr>
            <w:r w:rsidRPr="00555776">
              <w:rPr>
                <w:rFonts w:ascii="Cambria" w:hAnsi="Cambria"/>
              </w:rPr>
              <w:t>-16</w:t>
            </w:r>
          </w:p>
        </w:tc>
        <w:tc>
          <w:tcPr>
            <w:tcW w:w="2284" w:type="dxa"/>
            <w:tcMar>
              <w:top w:w="80" w:type="dxa"/>
              <w:left w:w="80" w:type="dxa"/>
              <w:bottom w:w="80" w:type="dxa"/>
              <w:right w:w="80" w:type="dxa"/>
            </w:tcMar>
            <w:vAlign w:val="center"/>
            <w:hideMark/>
          </w:tcPr>
          <w:p w14:paraId="374E6973" w14:textId="77777777" w:rsidR="00A67969" w:rsidRPr="00555776" w:rsidRDefault="00A67969" w:rsidP="00592CF0">
            <w:pPr>
              <w:jc w:val="center"/>
              <w:rPr>
                <w:rFonts w:ascii="Cambria" w:hAnsi="Cambria"/>
              </w:rPr>
            </w:pPr>
            <w:r w:rsidRPr="00555776">
              <w:rPr>
                <w:rFonts w:ascii="Cambria" w:hAnsi="Cambria"/>
              </w:rPr>
              <w:t>6,4</w:t>
            </w:r>
          </w:p>
        </w:tc>
        <w:tc>
          <w:tcPr>
            <w:tcW w:w="2286" w:type="dxa"/>
            <w:tcMar>
              <w:top w:w="80" w:type="dxa"/>
              <w:left w:w="80" w:type="dxa"/>
              <w:bottom w:w="80" w:type="dxa"/>
              <w:right w:w="80" w:type="dxa"/>
            </w:tcMar>
            <w:vAlign w:val="center"/>
            <w:hideMark/>
          </w:tcPr>
          <w:p w14:paraId="563038E4" w14:textId="77777777" w:rsidR="00A67969" w:rsidRPr="00555776" w:rsidRDefault="00A67969" w:rsidP="00592CF0">
            <w:pPr>
              <w:jc w:val="center"/>
              <w:rPr>
                <w:rFonts w:ascii="Cambria" w:hAnsi="Cambria"/>
              </w:rPr>
            </w:pPr>
            <w:r w:rsidRPr="00555776">
              <w:rPr>
                <w:rFonts w:ascii="Cambria" w:hAnsi="Cambria"/>
              </w:rPr>
              <w:t>od -1 do +21</w:t>
            </w:r>
          </w:p>
        </w:tc>
        <w:tc>
          <w:tcPr>
            <w:tcW w:w="2840" w:type="dxa"/>
            <w:tcMar>
              <w:top w:w="80" w:type="dxa"/>
              <w:left w:w="80" w:type="dxa"/>
              <w:bottom w:w="80" w:type="dxa"/>
              <w:right w:w="80" w:type="dxa"/>
            </w:tcMar>
            <w:vAlign w:val="center"/>
            <w:hideMark/>
          </w:tcPr>
          <w:p w14:paraId="1303740C" w14:textId="77777777" w:rsidR="00A67969" w:rsidRPr="00555776" w:rsidRDefault="00A67969" w:rsidP="00592CF0">
            <w:pPr>
              <w:jc w:val="center"/>
              <w:rPr>
                <w:rFonts w:ascii="Cambria" w:hAnsi="Cambria"/>
              </w:rPr>
            </w:pPr>
            <w:r w:rsidRPr="00555776">
              <w:rPr>
                <w:rFonts w:ascii="Cambria" w:hAnsi="Cambria"/>
              </w:rPr>
              <w:t>0</w:t>
            </w:r>
          </w:p>
        </w:tc>
      </w:tr>
      <w:tr w:rsidR="00A67969" w:rsidRPr="00555776" w14:paraId="2C933523" w14:textId="77777777" w:rsidTr="00592CF0">
        <w:trPr>
          <w:trHeight w:val="59"/>
          <w:tblCellSpacing w:w="20" w:type="dxa"/>
        </w:trPr>
        <w:tc>
          <w:tcPr>
            <w:tcW w:w="2286" w:type="dxa"/>
            <w:tcMar>
              <w:top w:w="80" w:type="dxa"/>
              <w:left w:w="80" w:type="dxa"/>
              <w:bottom w:w="80" w:type="dxa"/>
              <w:right w:w="80" w:type="dxa"/>
            </w:tcMar>
            <w:vAlign w:val="center"/>
            <w:hideMark/>
          </w:tcPr>
          <w:p w14:paraId="1F489C06" w14:textId="77777777" w:rsidR="00A67969" w:rsidRPr="00555776" w:rsidRDefault="00A67969" w:rsidP="00592CF0">
            <w:pPr>
              <w:jc w:val="center"/>
              <w:rPr>
                <w:rFonts w:ascii="Cambria" w:hAnsi="Cambria"/>
              </w:rPr>
            </w:pPr>
            <w:r w:rsidRPr="00555776">
              <w:rPr>
                <w:rFonts w:ascii="Cambria" w:hAnsi="Cambria"/>
              </w:rPr>
              <w:t>-14</w:t>
            </w:r>
          </w:p>
        </w:tc>
        <w:tc>
          <w:tcPr>
            <w:tcW w:w="2284" w:type="dxa"/>
            <w:tcMar>
              <w:top w:w="80" w:type="dxa"/>
              <w:left w:w="80" w:type="dxa"/>
              <w:bottom w:w="80" w:type="dxa"/>
              <w:right w:w="80" w:type="dxa"/>
            </w:tcMar>
            <w:vAlign w:val="center"/>
            <w:hideMark/>
          </w:tcPr>
          <w:p w14:paraId="3F966234" w14:textId="77777777" w:rsidR="00A67969" w:rsidRPr="00555776" w:rsidRDefault="00A67969" w:rsidP="00592CF0">
            <w:pPr>
              <w:jc w:val="center"/>
              <w:rPr>
                <w:rFonts w:ascii="Cambria" w:hAnsi="Cambria"/>
              </w:rPr>
            </w:pPr>
            <w:r w:rsidRPr="00555776">
              <w:rPr>
                <w:rFonts w:ascii="Cambria" w:hAnsi="Cambria"/>
              </w:rPr>
              <w:t>4,9</w:t>
            </w:r>
          </w:p>
        </w:tc>
        <w:tc>
          <w:tcPr>
            <w:tcW w:w="2286" w:type="dxa"/>
            <w:tcMar>
              <w:top w:w="80" w:type="dxa"/>
              <w:left w:w="80" w:type="dxa"/>
              <w:bottom w:w="80" w:type="dxa"/>
              <w:right w:w="80" w:type="dxa"/>
            </w:tcMar>
            <w:vAlign w:val="center"/>
            <w:hideMark/>
          </w:tcPr>
          <w:p w14:paraId="07423E6F" w14:textId="77777777" w:rsidR="00A67969" w:rsidRPr="00555776" w:rsidRDefault="00A67969" w:rsidP="00592CF0">
            <w:pPr>
              <w:jc w:val="center"/>
              <w:rPr>
                <w:rFonts w:ascii="Cambria" w:hAnsi="Cambria"/>
              </w:rPr>
            </w:pPr>
            <w:r w:rsidRPr="00555776">
              <w:rPr>
                <w:rFonts w:ascii="Cambria" w:hAnsi="Cambria"/>
              </w:rPr>
              <w:t>22</w:t>
            </w:r>
          </w:p>
        </w:tc>
        <w:tc>
          <w:tcPr>
            <w:tcW w:w="2840" w:type="dxa"/>
            <w:tcMar>
              <w:top w:w="80" w:type="dxa"/>
              <w:left w:w="80" w:type="dxa"/>
              <w:bottom w:w="80" w:type="dxa"/>
              <w:right w:w="80" w:type="dxa"/>
            </w:tcMar>
            <w:vAlign w:val="center"/>
            <w:hideMark/>
          </w:tcPr>
          <w:p w14:paraId="1361DE20" w14:textId="77777777" w:rsidR="00A67969" w:rsidRPr="00555776" w:rsidRDefault="00A67969" w:rsidP="00592CF0">
            <w:pPr>
              <w:jc w:val="center"/>
              <w:rPr>
                <w:rFonts w:ascii="Cambria" w:hAnsi="Cambria"/>
              </w:rPr>
            </w:pPr>
            <w:r w:rsidRPr="00555776">
              <w:rPr>
                <w:rFonts w:ascii="Cambria" w:hAnsi="Cambria"/>
              </w:rPr>
              <w:t>0,70</w:t>
            </w:r>
          </w:p>
        </w:tc>
      </w:tr>
      <w:tr w:rsidR="00A67969" w:rsidRPr="00555776" w14:paraId="07FC540F" w14:textId="77777777" w:rsidTr="00592CF0">
        <w:trPr>
          <w:trHeight w:val="59"/>
          <w:tblCellSpacing w:w="20" w:type="dxa"/>
        </w:trPr>
        <w:tc>
          <w:tcPr>
            <w:tcW w:w="2286" w:type="dxa"/>
            <w:tcMar>
              <w:top w:w="80" w:type="dxa"/>
              <w:left w:w="80" w:type="dxa"/>
              <w:bottom w:w="80" w:type="dxa"/>
              <w:right w:w="80" w:type="dxa"/>
            </w:tcMar>
            <w:vAlign w:val="center"/>
            <w:hideMark/>
          </w:tcPr>
          <w:p w14:paraId="266A4C71" w14:textId="77777777" w:rsidR="00A67969" w:rsidRPr="00555776" w:rsidRDefault="00A67969" w:rsidP="00592CF0">
            <w:pPr>
              <w:jc w:val="center"/>
              <w:rPr>
                <w:rFonts w:ascii="Cambria" w:hAnsi="Cambria"/>
              </w:rPr>
            </w:pPr>
            <w:r w:rsidRPr="00555776">
              <w:rPr>
                <w:rFonts w:ascii="Cambria" w:hAnsi="Cambria"/>
              </w:rPr>
              <w:t>-12</w:t>
            </w:r>
          </w:p>
        </w:tc>
        <w:tc>
          <w:tcPr>
            <w:tcW w:w="2284" w:type="dxa"/>
            <w:tcMar>
              <w:top w:w="80" w:type="dxa"/>
              <w:left w:w="80" w:type="dxa"/>
              <w:bottom w:w="80" w:type="dxa"/>
              <w:right w:w="80" w:type="dxa"/>
            </w:tcMar>
            <w:vAlign w:val="center"/>
            <w:hideMark/>
          </w:tcPr>
          <w:p w14:paraId="570364E4" w14:textId="77777777" w:rsidR="00A67969" w:rsidRPr="00555776" w:rsidRDefault="00A67969" w:rsidP="00592CF0">
            <w:pPr>
              <w:jc w:val="center"/>
              <w:rPr>
                <w:rFonts w:ascii="Cambria" w:hAnsi="Cambria"/>
              </w:rPr>
            </w:pPr>
            <w:r w:rsidRPr="00555776">
              <w:rPr>
                <w:rFonts w:ascii="Cambria" w:hAnsi="Cambria"/>
              </w:rPr>
              <w:t>3,6</w:t>
            </w:r>
          </w:p>
        </w:tc>
        <w:tc>
          <w:tcPr>
            <w:tcW w:w="2286" w:type="dxa"/>
            <w:tcMar>
              <w:top w:w="80" w:type="dxa"/>
              <w:left w:w="80" w:type="dxa"/>
              <w:bottom w:w="80" w:type="dxa"/>
              <w:right w:w="80" w:type="dxa"/>
            </w:tcMar>
            <w:vAlign w:val="center"/>
            <w:hideMark/>
          </w:tcPr>
          <w:p w14:paraId="38425080" w14:textId="77777777" w:rsidR="00A67969" w:rsidRPr="00555776" w:rsidRDefault="00A67969" w:rsidP="00592CF0">
            <w:pPr>
              <w:jc w:val="center"/>
              <w:rPr>
                <w:rFonts w:ascii="Cambria" w:hAnsi="Cambria"/>
              </w:rPr>
            </w:pPr>
            <w:r w:rsidRPr="00555776">
              <w:rPr>
                <w:rFonts w:ascii="Cambria" w:hAnsi="Cambria"/>
              </w:rPr>
              <w:t>24</w:t>
            </w:r>
          </w:p>
        </w:tc>
        <w:tc>
          <w:tcPr>
            <w:tcW w:w="2840" w:type="dxa"/>
            <w:tcMar>
              <w:top w:w="80" w:type="dxa"/>
              <w:left w:w="80" w:type="dxa"/>
              <w:bottom w:w="80" w:type="dxa"/>
              <w:right w:w="80" w:type="dxa"/>
            </w:tcMar>
            <w:vAlign w:val="center"/>
            <w:hideMark/>
          </w:tcPr>
          <w:p w14:paraId="631717E3" w14:textId="77777777" w:rsidR="00A67969" w:rsidRPr="00555776" w:rsidRDefault="00A67969" w:rsidP="00592CF0">
            <w:pPr>
              <w:jc w:val="center"/>
              <w:rPr>
                <w:rFonts w:ascii="Cambria" w:hAnsi="Cambria"/>
              </w:rPr>
            </w:pPr>
            <w:r w:rsidRPr="00555776">
              <w:rPr>
                <w:rFonts w:ascii="Cambria" w:hAnsi="Cambria"/>
              </w:rPr>
              <w:t>1,74</w:t>
            </w:r>
          </w:p>
        </w:tc>
      </w:tr>
      <w:tr w:rsidR="00A67969" w:rsidRPr="00555776" w14:paraId="101E6B99" w14:textId="77777777" w:rsidTr="00592CF0">
        <w:trPr>
          <w:trHeight w:val="59"/>
          <w:tblCellSpacing w:w="20" w:type="dxa"/>
        </w:trPr>
        <w:tc>
          <w:tcPr>
            <w:tcW w:w="2286" w:type="dxa"/>
            <w:tcMar>
              <w:top w:w="80" w:type="dxa"/>
              <w:left w:w="80" w:type="dxa"/>
              <w:bottom w:w="80" w:type="dxa"/>
              <w:right w:w="80" w:type="dxa"/>
            </w:tcMar>
            <w:vAlign w:val="center"/>
            <w:hideMark/>
          </w:tcPr>
          <w:p w14:paraId="763168D6" w14:textId="77777777" w:rsidR="00A67969" w:rsidRPr="00555776" w:rsidRDefault="00A67969" w:rsidP="00592CF0">
            <w:pPr>
              <w:jc w:val="center"/>
              <w:rPr>
                <w:rFonts w:ascii="Cambria" w:hAnsi="Cambria"/>
              </w:rPr>
            </w:pPr>
            <w:r w:rsidRPr="00555776">
              <w:rPr>
                <w:rFonts w:ascii="Cambria" w:hAnsi="Cambria"/>
              </w:rPr>
              <w:t>-10</w:t>
            </w:r>
          </w:p>
        </w:tc>
        <w:tc>
          <w:tcPr>
            <w:tcW w:w="2284" w:type="dxa"/>
            <w:tcMar>
              <w:top w:w="80" w:type="dxa"/>
              <w:left w:w="80" w:type="dxa"/>
              <w:bottom w:w="80" w:type="dxa"/>
              <w:right w:w="80" w:type="dxa"/>
            </w:tcMar>
            <w:vAlign w:val="center"/>
            <w:hideMark/>
          </w:tcPr>
          <w:p w14:paraId="608FCC15" w14:textId="77777777" w:rsidR="00A67969" w:rsidRPr="00555776" w:rsidRDefault="00A67969" w:rsidP="00592CF0">
            <w:pPr>
              <w:jc w:val="center"/>
              <w:rPr>
                <w:rFonts w:ascii="Cambria" w:hAnsi="Cambria"/>
              </w:rPr>
            </w:pPr>
            <w:r w:rsidRPr="00555776">
              <w:rPr>
                <w:rFonts w:ascii="Cambria" w:hAnsi="Cambria"/>
              </w:rPr>
              <w:t>2,5</w:t>
            </w:r>
          </w:p>
        </w:tc>
        <w:tc>
          <w:tcPr>
            <w:tcW w:w="2286" w:type="dxa"/>
            <w:tcMar>
              <w:top w:w="80" w:type="dxa"/>
              <w:left w:w="80" w:type="dxa"/>
              <w:bottom w:w="80" w:type="dxa"/>
              <w:right w:w="80" w:type="dxa"/>
            </w:tcMar>
            <w:vAlign w:val="center"/>
            <w:hideMark/>
          </w:tcPr>
          <w:p w14:paraId="079522AA" w14:textId="77777777" w:rsidR="00A67969" w:rsidRPr="00555776" w:rsidRDefault="00A67969" w:rsidP="00592CF0">
            <w:pPr>
              <w:jc w:val="center"/>
              <w:rPr>
                <w:rFonts w:ascii="Cambria" w:hAnsi="Cambria"/>
              </w:rPr>
            </w:pPr>
            <w:r w:rsidRPr="00555776">
              <w:rPr>
                <w:rFonts w:ascii="Cambria" w:hAnsi="Cambria"/>
              </w:rPr>
              <w:t>26</w:t>
            </w:r>
          </w:p>
        </w:tc>
        <w:tc>
          <w:tcPr>
            <w:tcW w:w="2840" w:type="dxa"/>
            <w:tcMar>
              <w:top w:w="80" w:type="dxa"/>
              <w:left w:w="80" w:type="dxa"/>
              <w:bottom w:w="80" w:type="dxa"/>
              <w:right w:w="80" w:type="dxa"/>
            </w:tcMar>
            <w:vAlign w:val="center"/>
            <w:hideMark/>
          </w:tcPr>
          <w:p w14:paraId="7F5F8FD9" w14:textId="77777777" w:rsidR="00A67969" w:rsidRPr="00555776" w:rsidRDefault="00A67969" w:rsidP="00592CF0">
            <w:pPr>
              <w:jc w:val="center"/>
              <w:rPr>
                <w:rFonts w:ascii="Cambria" w:hAnsi="Cambria"/>
              </w:rPr>
            </w:pPr>
            <w:r w:rsidRPr="00555776">
              <w:rPr>
                <w:rFonts w:ascii="Cambria" w:hAnsi="Cambria"/>
              </w:rPr>
              <w:t>3,74</w:t>
            </w:r>
          </w:p>
        </w:tc>
      </w:tr>
      <w:tr w:rsidR="00A67969" w:rsidRPr="00555776" w14:paraId="1D27263D" w14:textId="77777777" w:rsidTr="00592CF0">
        <w:trPr>
          <w:trHeight w:val="59"/>
          <w:tblCellSpacing w:w="20" w:type="dxa"/>
        </w:trPr>
        <w:tc>
          <w:tcPr>
            <w:tcW w:w="2286" w:type="dxa"/>
            <w:tcMar>
              <w:top w:w="80" w:type="dxa"/>
              <w:left w:w="80" w:type="dxa"/>
              <w:bottom w:w="80" w:type="dxa"/>
              <w:right w:w="80" w:type="dxa"/>
            </w:tcMar>
            <w:vAlign w:val="center"/>
            <w:hideMark/>
          </w:tcPr>
          <w:p w14:paraId="7A12987B" w14:textId="77777777" w:rsidR="00A67969" w:rsidRPr="00555776" w:rsidRDefault="00A67969" w:rsidP="00592CF0">
            <w:pPr>
              <w:jc w:val="center"/>
              <w:rPr>
                <w:rFonts w:ascii="Cambria" w:hAnsi="Cambria"/>
              </w:rPr>
            </w:pPr>
            <w:r w:rsidRPr="00555776">
              <w:rPr>
                <w:rFonts w:ascii="Cambria" w:hAnsi="Cambria"/>
              </w:rPr>
              <w:t>-8</w:t>
            </w:r>
          </w:p>
        </w:tc>
        <w:tc>
          <w:tcPr>
            <w:tcW w:w="2284" w:type="dxa"/>
            <w:tcMar>
              <w:top w:w="80" w:type="dxa"/>
              <w:left w:w="80" w:type="dxa"/>
              <w:bottom w:w="80" w:type="dxa"/>
              <w:right w:w="80" w:type="dxa"/>
            </w:tcMar>
            <w:vAlign w:val="center"/>
            <w:hideMark/>
          </w:tcPr>
          <w:p w14:paraId="3670A6F6" w14:textId="77777777" w:rsidR="00A67969" w:rsidRPr="00555776" w:rsidRDefault="00A67969" w:rsidP="00592CF0">
            <w:pPr>
              <w:jc w:val="center"/>
              <w:rPr>
                <w:rFonts w:ascii="Cambria" w:hAnsi="Cambria"/>
              </w:rPr>
            </w:pPr>
            <w:r w:rsidRPr="00555776">
              <w:rPr>
                <w:rFonts w:ascii="Cambria" w:hAnsi="Cambria"/>
              </w:rPr>
              <w:t>1,6</w:t>
            </w:r>
          </w:p>
        </w:tc>
        <w:tc>
          <w:tcPr>
            <w:tcW w:w="2286" w:type="dxa"/>
            <w:tcMar>
              <w:top w:w="80" w:type="dxa"/>
              <w:left w:w="80" w:type="dxa"/>
              <w:bottom w:w="80" w:type="dxa"/>
              <w:right w:w="80" w:type="dxa"/>
            </w:tcMar>
            <w:vAlign w:val="center"/>
            <w:hideMark/>
          </w:tcPr>
          <w:p w14:paraId="1AC20403" w14:textId="77777777" w:rsidR="00A67969" w:rsidRPr="00555776" w:rsidRDefault="00A67969" w:rsidP="00592CF0">
            <w:pPr>
              <w:jc w:val="center"/>
              <w:rPr>
                <w:rFonts w:ascii="Cambria" w:hAnsi="Cambria"/>
              </w:rPr>
            </w:pPr>
            <w:r w:rsidRPr="00555776">
              <w:rPr>
                <w:rFonts w:ascii="Cambria" w:hAnsi="Cambria"/>
              </w:rPr>
              <w:t>28</w:t>
            </w:r>
          </w:p>
        </w:tc>
        <w:tc>
          <w:tcPr>
            <w:tcW w:w="2840" w:type="dxa"/>
            <w:tcMar>
              <w:top w:w="80" w:type="dxa"/>
              <w:left w:w="80" w:type="dxa"/>
              <w:bottom w:w="80" w:type="dxa"/>
              <w:right w:w="80" w:type="dxa"/>
            </w:tcMar>
            <w:vAlign w:val="center"/>
            <w:hideMark/>
          </w:tcPr>
          <w:p w14:paraId="202095FF" w14:textId="77777777" w:rsidR="00A67969" w:rsidRPr="00555776" w:rsidRDefault="00A67969" w:rsidP="00592CF0">
            <w:pPr>
              <w:jc w:val="center"/>
              <w:rPr>
                <w:rFonts w:ascii="Cambria" w:hAnsi="Cambria"/>
              </w:rPr>
            </w:pPr>
            <w:r w:rsidRPr="00555776">
              <w:rPr>
                <w:rFonts w:ascii="Cambria" w:hAnsi="Cambria"/>
              </w:rPr>
              <w:t>6,02</w:t>
            </w:r>
          </w:p>
        </w:tc>
      </w:tr>
      <w:tr w:rsidR="00A67969" w:rsidRPr="00555776" w14:paraId="556D9F48" w14:textId="77777777" w:rsidTr="00592CF0">
        <w:trPr>
          <w:trHeight w:val="59"/>
          <w:tblCellSpacing w:w="20" w:type="dxa"/>
        </w:trPr>
        <w:tc>
          <w:tcPr>
            <w:tcW w:w="2286" w:type="dxa"/>
            <w:tcMar>
              <w:top w:w="80" w:type="dxa"/>
              <w:left w:w="80" w:type="dxa"/>
              <w:bottom w:w="80" w:type="dxa"/>
              <w:right w:w="80" w:type="dxa"/>
            </w:tcMar>
            <w:vAlign w:val="center"/>
            <w:hideMark/>
          </w:tcPr>
          <w:p w14:paraId="01F2BA65" w14:textId="77777777" w:rsidR="00A67969" w:rsidRPr="00555776" w:rsidRDefault="00A67969" w:rsidP="00592CF0">
            <w:pPr>
              <w:jc w:val="center"/>
              <w:rPr>
                <w:rFonts w:ascii="Cambria" w:hAnsi="Cambria"/>
              </w:rPr>
            </w:pPr>
            <w:r w:rsidRPr="00555776">
              <w:rPr>
                <w:rFonts w:ascii="Cambria" w:hAnsi="Cambria"/>
              </w:rPr>
              <w:t>-6</w:t>
            </w:r>
          </w:p>
        </w:tc>
        <w:tc>
          <w:tcPr>
            <w:tcW w:w="2284" w:type="dxa"/>
            <w:tcMar>
              <w:top w:w="80" w:type="dxa"/>
              <w:left w:w="80" w:type="dxa"/>
              <w:bottom w:w="80" w:type="dxa"/>
              <w:right w:w="80" w:type="dxa"/>
            </w:tcMar>
            <w:vAlign w:val="center"/>
            <w:hideMark/>
          </w:tcPr>
          <w:p w14:paraId="57E56C10" w14:textId="77777777" w:rsidR="00A67969" w:rsidRPr="00555776" w:rsidRDefault="00A67969" w:rsidP="00592CF0">
            <w:pPr>
              <w:jc w:val="center"/>
              <w:rPr>
                <w:rFonts w:ascii="Cambria" w:hAnsi="Cambria"/>
              </w:rPr>
            </w:pPr>
            <w:r w:rsidRPr="00555776">
              <w:rPr>
                <w:rFonts w:ascii="Cambria" w:hAnsi="Cambria"/>
              </w:rPr>
              <w:t>0,9</w:t>
            </w:r>
          </w:p>
        </w:tc>
        <w:tc>
          <w:tcPr>
            <w:tcW w:w="2286" w:type="dxa"/>
            <w:tcMar>
              <w:top w:w="80" w:type="dxa"/>
              <w:left w:w="80" w:type="dxa"/>
              <w:bottom w:w="80" w:type="dxa"/>
              <w:right w:w="80" w:type="dxa"/>
            </w:tcMar>
            <w:vAlign w:val="center"/>
            <w:hideMark/>
          </w:tcPr>
          <w:p w14:paraId="176F8493" w14:textId="77777777" w:rsidR="00A67969" w:rsidRPr="00555776" w:rsidRDefault="00A67969" w:rsidP="00592CF0">
            <w:pPr>
              <w:jc w:val="center"/>
              <w:rPr>
                <w:rFonts w:ascii="Cambria" w:hAnsi="Cambria"/>
              </w:rPr>
            </w:pPr>
            <w:r w:rsidRPr="00555776">
              <w:rPr>
                <w:rFonts w:ascii="Cambria" w:hAnsi="Cambria"/>
              </w:rPr>
              <w:t>iznad 30</w:t>
            </w:r>
          </w:p>
        </w:tc>
        <w:tc>
          <w:tcPr>
            <w:tcW w:w="2840" w:type="dxa"/>
            <w:tcMar>
              <w:top w:w="80" w:type="dxa"/>
              <w:left w:w="80" w:type="dxa"/>
              <w:bottom w:w="80" w:type="dxa"/>
              <w:right w:w="80" w:type="dxa"/>
            </w:tcMar>
            <w:vAlign w:val="center"/>
            <w:hideMark/>
          </w:tcPr>
          <w:p w14:paraId="2C3DAEF4" w14:textId="77777777" w:rsidR="00A67969" w:rsidRPr="00555776" w:rsidRDefault="00A67969" w:rsidP="00592CF0">
            <w:pPr>
              <w:jc w:val="center"/>
              <w:rPr>
                <w:rFonts w:ascii="Cambria" w:hAnsi="Cambria"/>
              </w:rPr>
            </w:pPr>
            <w:r w:rsidRPr="00555776">
              <w:rPr>
                <w:rFonts w:ascii="Cambria" w:hAnsi="Cambria"/>
              </w:rPr>
              <w:t>10</w:t>
            </w:r>
          </w:p>
        </w:tc>
      </w:tr>
    </w:tbl>
    <w:p w14:paraId="6984626C" w14:textId="77777777" w:rsidR="00A67969" w:rsidRPr="00555776" w:rsidRDefault="00A67969" w:rsidP="00A67969">
      <w:pPr>
        <w:rPr>
          <w:rFonts w:ascii="Cambria" w:hAnsi="Cambria"/>
        </w:rPr>
      </w:pPr>
      <w:r w:rsidRPr="00555776">
        <w:rPr>
          <w:rFonts w:ascii="Cambria" w:hAnsi="Cambria"/>
        </w:rPr>
        <w:t> </w:t>
      </w:r>
    </w:p>
    <w:p w14:paraId="16C0BE33" w14:textId="77777777" w:rsidR="00592CF0" w:rsidRPr="00555776" w:rsidRDefault="00592CF0" w:rsidP="00A67969">
      <w:pPr>
        <w:rPr>
          <w:rFonts w:ascii="Cambria" w:hAnsi="Cambria"/>
        </w:rPr>
      </w:pPr>
    </w:p>
    <w:p w14:paraId="7B4D72C1" w14:textId="77777777" w:rsidR="00675DF7" w:rsidRPr="00555776" w:rsidRDefault="00675DF7" w:rsidP="00A67969">
      <w:pPr>
        <w:rPr>
          <w:rFonts w:ascii="Cambria" w:hAnsi="Cambria"/>
        </w:rPr>
      </w:pPr>
    </w:p>
    <w:p w14:paraId="65385A36" w14:textId="77777777" w:rsidR="00675DF7" w:rsidRPr="00555776" w:rsidRDefault="00675DF7" w:rsidP="00A67969">
      <w:pPr>
        <w:rPr>
          <w:rFonts w:ascii="Cambria" w:hAnsi="Cambria"/>
        </w:rPr>
      </w:pPr>
    </w:p>
    <w:p w14:paraId="3DE9AC73" w14:textId="77777777" w:rsidR="00675DF7" w:rsidRPr="00555776" w:rsidRDefault="00675DF7" w:rsidP="00A67969">
      <w:pPr>
        <w:rPr>
          <w:rFonts w:ascii="Cambria" w:hAnsi="Cambria"/>
        </w:rPr>
      </w:pPr>
    </w:p>
    <w:p w14:paraId="488981A8" w14:textId="77777777" w:rsidR="00675DF7" w:rsidRPr="00555776" w:rsidRDefault="00675DF7" w:rsidP="00A67969">
      <w:pPr>
        <w:rPr>
          <w:rFonts w:ascii="Cambria" w:hAnsi="Cambria"/>
        </w:rPr>
      </w:pPr>
    </w:p>
    <w:p w14:paraId="5E3FE79D" w14:textId="77777777" w:rsidR="00675DF7" w:rsidRPr="00555776" w:rsidRDefault="00675DF7" w:rsidP="00A67969">
      <w:pPr>
        <w:rPr>
          <w:rFonts w:ascii="Cambria" w:hAnsi="Cambria"/>
        </w:rPr>
      </w:pPr>
    </w:p>
    <w:p w14:paraId="54A56D37" w14:textId="77777777" w:rsidR="00675DF7" w:rsidRPr="00555776" w:rsidRDefault="00675DF7" w:rsidP="00A67969">
      <w:pPr>
        <w:rPr>
          <w:rFonts w:ascii="Cambria" w:hAnsi="Cambria"/>
        </w:rPr>
      </w:pPr>
    </w:p>
    <w:p w14:paraId="695BC87F" w14:textId="77777777" w:rsidR="00675DF7" w:rsidRPr="00555776" w:rsidRDefault="00675DF7" w:rsidP="00A67969">
      <w:pPr>
        <w:rPr>
          <w:rFonts w:ascii="Cambria" w:hAnsi="Cambria"/>
        </w:rPr>
      </w:pPr>
    </w:p>
    <w:p w14:paraId="01279119" w14:textId="77777777" w:rsidR="00675DF7" w:rsidRPr="00555776" w:rsidRDefault="00675DF7" w:rsidP="00A67969">
      <w:pPr>
        <w:rPr>
          <w:rFonts w:ascii="Cambria" w:hAnsi="Cambria"/>
        </w:rPr>
      </w:pPr>
    </w:p>
    <w:p w14:paraId="65F62134" w14:textId="77777777" w:rsidR="00675DF7" w:rsidRPr="00555776" w:rsidRDefault="00675DF7" w:rsidP="00A67969">
      <w:pPr>
        <w:rPr>
          <w:rFonts w:ascii="Cambria" w:hAnsi="Cambria"/>
        </w:rPr>
      </w:pPr>
    </w:p>
    <w:p w14:paraId="2E64BFC7" w14:textId="77777777" w:rsidR="00675DF7" w:rsidRPr="00555776" w:rsidRDefault="00675DF7" w:rsidP="00A67969">
      <w:pPr>
        <w:rPr>
          <w:rFonts w:ascii="Cambria" w:hAnsi="Cambria"/>
        </w:rPr>
      </w:pPr>
    </w:p>
    <w:p w14:paraId="6A1E0C35" w14:textId="77777777" w:rsidR="00675DF7" w:rsidRPr="00555776" w:rsidRDefault="00675DF7" w:rsidP="00A67969">
      <w:pPr>
        <w:rPr>
          <w:rFonts w:ascii="Cambria" w:hAnsi="Cambria"/>
        </w:rPr>
      </w:pPr>
    </w:p>
    <w:p w14:paraId="1DC74212" w14:textId="77777777" w:rsidR="00675DF7" w:rsidRPr="00555776" w:rsidRDefault="00675DF7" w:rsidP="00A67969">
      <w:pPr>
        <w:rPr>
          <w:rFonts w:ascii="Cambria" w:hAnsi="Cambria"/>
        </w:rPr>
      </w:pPr>
    </w:p>
    <w:p w14:paraId="003E66D6" w14:textId="77777777" w:rsidR="00675DF7" w:rsidRPr="00555776" w:rsidRDefault="00675DF7" w:rsidP="00A67969">
      <w:pPr>
        <w:rPr>
          <w:rFonts w:ascii="Cambria" w:hAnsi="Cambria"/>
        </w:rPr>
      </w:pPr>
    </w:p>
    <w:p w14:paraId="74FBDF5A" w14:textId="77777777" w:rsidR="00A67969" w:rsidRPr="00F734E8" w:rsidRDefault="00A67969" w:rsidP="00A67969">
      <w:pPr>
        <w:rPr>
          <w:rFonts w:ascii="Cambria" w:hAnsi="Cambria"/>
          <w:sz w:val="24"/>
          <w:szCs w:val="24"/>
        </w:rPr>
      </w:pPr>
      <w:r w:rsidRPr="00F734E8">
        <w:rPr>
          <w:rFonts w:ascii="Cambria" w:hAnsi="Cambria"/>
          <w:i/>
          <w:sz w:val="24"/>
          <w:szCs w:val="24"/>
        </w:rPr>
        <w:lastRenderedPageBreak/>
        <w:t>7. Ocjenjivanje ukupnog opterećenja</w:t>
      </w:r>
    </w:p>
    <w:p w14:paraId="7DB48810" w14:textId="77777777" w:rsidR="00A67969" w:rsidRPr="00F734E8" w:rsidRDefault="00A67969" w:rsidP="00592CF0">
      <w:pPr>
        <w:ind w:firstLine="709"/>
        <w:rPr>
          <w:rFonts w:ascii="Cambria" w:hAnsi="Cambria"/>
          <w:sz w:val="24"/>
          <w:szCs w:val="24"/>
        </w:rPr>
      </w:pPr>
      <w:r w:rsidRPr="00F734E8">
        <w:rPr>
          <w:rFonts w:ascii="Cambria" w:hAnsi="Cambria"/>
          <w:sz w:val="24"/>
          <w:szCs w:val="24"/>
        </w:rPr>
        <w:t>Ukupno opterećenje je pokazatelj opterećenja radnika svim navedenim parametrima rada i okoliša. Ocjenjivanje ukupnog opterećenja se izračunava po jednadžbi:</w:t>
      </w:r>
      <w:r w:rsidR="00592CF0" w:rsidRPr="00F734E8">
        <w:rPr>
          <w:rFonts w:ascii="Cambria" w:hAnsi="Cambria"/>
          <w:sz w:val="24"/>
          <w:szCs w:val="24"/>
        </w:rPr>
        <w:t xml:space="preserve"> </w:t>
      </w:r>
    </w:p>
    <w:p w14:paraId="11D4CC85" w14:textId="77777777" w:rsidR="00A67969" w:rsidRPr="00F734E8" w:rsidRDefault="00A67969" w:rsidP="00A67969">
      <w:pPr>
        <w:rPr>
          <w:rFonts w:ascii="Cambria" w:hAnsi="Cambria"/>
          <w:sz w:val="24"/>
          <w:szCs w:val="24"/>
        </w:rPr>
      </w:pPr>
      <w:r w:rsidRPr="00F734E8">
        <w:rPr>
          <w:rFonts w:ascii="Cambria" w:hAnsi="Cambria"/>
          <w:sz w:val="24"/>
          <w:szCs w:val="24"/>
        </w:rPr>
        <w:t>UO = (T(2</w:t>
      </w:r>
      <w:r w:rsidR="00282F43" w:rsidRPr="00F734E8">
        <w:rPr>
          <w:rFonts w:ascii="Cambria" w:hAnsi="Cambria"/>
          <w:sz w:val="24"/>
          <w:szCs w:val="24"/>
        </w:rPr>
        <w:t>) + T(3) + T(4) + T(5) + T(6)) x</w:t>
      </w:r>
      <w:r w:rsidRPr="00F734E8">
        <w:rPr>
          <w:rFonts w:ascii="Cambria" w:hAnsi="Cambria"/>
          <w:sz w:val="24"/>
          <w:szCs w:val="24"/>
        </w:rPr>
        <w:t xml:space="preserve"> T(1)</w:t>
      </w:r>
    </w:p>
    <w:p w14:paraId="2BB6C3CA" w14:textId="77777777" w:rsidR="00675DF7" w:rsidRPr="00555776" w:rsidRDefault="00675DF7" w:rsidP="00A67969">
      <w:pPr>
        <w:rPr>
          <w:rFonts w:ascii="Cambria" w:hAnsi="Cambria"/>
        </w:rPr>
      </w:pPr>
    </w:p>
    <w:p w14:paraId="1D81DC13" w14:textId="77777777" w:rsidR="00A67969" w:rsidRPr="00555776" w:rsidRDefault="00A67969" w:rsidP="00A67969">
      <w:pPr>
        <w:rPr>
          <w:rFonts w:ascii="Cambria" w:hAnsi="Cambria"/>
        </w:rPr>
      </w:pPr>
      <w:r w:rsidRPr="00555776">
        <w:rPr>
          <w:rFonts w:ascii="Cambria" w:hAnsi="Cambria"/>
          <w:i/>
        </w:rPr>
        <w:t>Tablica br. 7</w:t>
      </w:r>
    </w:p>
    <w:tbl>
      <w:tblPr>
        <w:tblW w:w="9696" w:type="dxa"/>
        <w:tblCellSpacing w:w="20" w:type="dxa"/>
        <w:tblInd w:w="80" w:type="dxa"/>
        <w:tblBorders>
          <w:top w:val="inset" w:sz="6" w:space="0" w:color="auto"/>
          <w:left w:val="inset" w:sz="6" w:space="0" w:color="auto"/>
          <w:bottom w:val="outset" w:sz="6" w:space="0" w:color="auto"/>
          <w:right w:val="outset" w:sz="6" w:space="0" w:color="auto"/>
          <w:insideH w:val="inset" w:sz="6" w:space="0" w:color="auto"/>
          <w:insideV w:val="inset" w:sz="6" w:space="0" w:color="auto"/>
        </w:tblBorders>
        <w:tblLayout w:type="fixed"/>
        <w:tblCellMar>
          <w:left w:w="0" w:type="dxa"/>
          <w:right w:w="0" w:type="dxa"/>
        </w:tblCellMar>
        <w:tblLook w:val="04A0" w:firstRow="1" w:lastRow="0" w:firstColumn="1" w:lastColumn="0" w:noHBand="0" w:noVBand="1"/>
      </w:tblPr>
      <w:tblGrid>
        <w:gridCol w:w="1929"/>
        <w:gridCol w:w="7767"/>
      </w:tblGrid>
      <w:tr w:rsidR="00A67969" w:rsidRPr="00555776" w14:paraId="10053BF4" w14:textId="77777777" w:rsidTr="00675DF7">
        <w:trPr>
          <w:trHeight w:val="58"/>
          <w:tblCellSpacing w:w="20" w:type="dxa"/>
        </w:trPr>
        <w:tc>
          <w:tcPr>
            <w:tcW w:w="1891" w:type="dxa"/>
            <w:tcMar>
              <w:top w:w="80" w:type="dxa"/>
              <w:left w:w="80" w:type="dxa"/>
              <w:bottom w:w="80" w:type="dxa"/>
              <w:right w:w="80" w:type="dxa"/>
            </w:tcMar>
            <w:vAlign w:val="center"/>
            <w:hideMark/>
          </w:tcPr>
          <w:p w14:paraId="19E48784" w14:textId="77777777" w:rsidR="00A67969" w:rsidRPr="00555776" w:rsidRDefault="00A67969" w:rsidP="00675DF7">
            <w:pPr>
              <w:spacing w:after="0"/>
              <w:rPr>
                <w:rFonts w:ascii="Cambria" w:hAnsi="Cambria"/>
              </w:rPr>
            </w:pPr>
            <w:r w:rsidRPr="00555776">
              <w:rPr>
                <w:rFonts w:ascii="Cambria" w:hAnsi="Cambria"/>
              </w:rPr>
              <w:t>UO</w:t>
            </w:r>
          </w:p>
        </w:tc>
        <w:tc>
          <w:tcPr>
            <w:tcW w:w="7805" w:type="dxa"/>
            <w:tcMar>
              <w:top w:w="80" w:type="dxa"/>
              <w:left w:w="80" w:type="dxa"/>
              <w:bottom w:w="80" w:type="dxa"/>
              <w:right w:w="80" w:type="dxa"/>
            </w:tcMar>
            <w:vAlign w:val="center"/>
            <w:hideMark/>
          </w:tcPr>
          <w:p w14:paraId="6F2F98C9" w14:textId="77777777" w:rsidR="00A67969" w:rsidRPr="00555776" w:rsidRDefault="00A67969" w:rsidP="00675DF7">
            <w:pPr>
              <w:spacing w:after="0"/>
              <w:rPr>
                <w:rFonts w:ascii="Cambria" w:hAnsi="Cambria"/>
              </w:rPr>
            </w:pPr>
            <w:r w:rsidRPr="00555776">
              <w:rPr>
                <w:rFonts w:ascii="Cambria" w:hAnsi="Cambria"/>
              </w:rPr>
              <w:t xml:space="preserve">Obrazloženje utvrđenih vrijednosti </w:t>
            </w:r>
          </w:p>
        </w:tc>
      </w:tr>
      <w:tr w:rsidR="00A67969" w:rsidRPr="00555776" w14:paraId="202BD7CD" w14:textId="77777777" w:rsidTr="00675DF7">
        <w:trPr>
          <w:trHeight w:val="58"/>
          <w:tblCellSpacing w:w="20" w:type="dxa"/>
        </w:trPr>
        <w:tc>
          <w:tcPr>
            <w:tcW w:w="1891" w:type="dxa"/>
            <w:tcMar>
              <w:top w:w="80" w:type="dxa"/>
              <w:left w:w="80" w:type="dxa"/>
              <w:bottom w:w="80" w:type="dxa"/>
              <w:right w:w="80" w:type="dxa"/>
            </w:tcMar>
            <w:vAlign w:val="center"/>
            <w:hideMark/>
          </w:tcPr>
          <w:p w14:paraId="33D9A688" w14:textId="77777777" w:rsidR="00A67969" w:rsidRPr="00555776" w:rsidRDefault="00A67969" w:rsidP="00675DF7">
            <w:pPr>
              <w:spacing w:after="0"/>
              <w:rPr>
                <w:rFonts w:ascii="Cambria" w:hAnsi="Cambria"/>
              </w:rPr>
            </w:pPr>
            <w:r w:rsidRPr="00555776">
              <w:rPr>
                <w:rFonts w:ascii="Cambria" w:hAnsi="Cambria"/>
              </w:rPr>
              <w:t>do 10</w:t>
            </w:r>
          </w:p>
        </w:tc>
        <w:tc>
          <w:tcPr>
            <w:tcW w:w="7805" w:type="dxa"/>
            <w:tcMar>
              <w:top w:w="80" w:type="dxa"/>
              <w:left w:w="80" w:type="dxa"/>
              <w:bottom w:w="80" w:type="dxa"/>
              <w:right w:w="80" w:type="dxa"/>
            </w:tcMar>
            <w:vAlign w:val="center"/>
            <w:hideMark/>
          </w:tcPr>
          <w:p w14:paraId="3FD66D4C" w14:textId="77777777" w:rsidR="00A67969" w:rsidRPr="00555776" w:rsidRDefault="00A67969" w:rsidP="00675DF7">
            <w:pPr>
              <w:spacing w:after="0"/>
              <w:rPr>
                <w:rFonts w:ascii="Cambria" w:hAnsi="Cambria"/>
              </w:rPr>
            </w:pPr>
            <w:r w:rsidRPr="00555776">
              <w:rPr>
                <w:rFonts w:ascii="Cambria" w:hAnsi="Cambria"/>
              </w:rPr>
              <w:t>Nisko opterećenje – ne postoji opasnost za zdravlje zbog ručnog prenošenja tereta.</w:t>
            </w:r>
          </w:p>
        </w:tc>
      </w:tr>
      <w:tr w:rsidR="00A67969" w:rsidRPr="00555776" w14:paraId="16B8E780" w14:textId="77777777" w:rsidTr="00675DF7">
        <w:trPr>
          <w:trHeight w:val="58"/>
          <w:tblCellSpacing w:w="20" w:type="dxa"/>
        </w:trPr>
        <w:tc>
          <w:tcPr>
            <w:tcW w:w="1891" w:type="dxa"/>
            <w:tcMar>
              <w:top w:w="80" w:type="dxa"/>
              <w:left w:w="80" w:type="dxa"/>
              <w:bottom w:w="80" w:type="dxa"/>
              <w:right w:w="80" w:type="dxa"/>
            </w:tcMar>
            <w:vAlign w:val="center"/>
            <w:hideMark/>
          </w:tcPr>
          <w:p w14:paraId="4D02891F" w14:textId="77777777" w:rsidR="00A67969" w:rsidRPr="00555776" w:rsidRDefault="00A67969" w:rsidP="00675DF7">
            <w:pPr>
              <w:spacing w:after="0"/>
              <w:rPr>
                <w:rFonts w:ascii="Cambria" w:hAnsi="Cambria"/>
              </w:rPr>
            </w:pPr>
            <w:r w:rsidRPr="00555776">
              <w:rPr>
                <w:rFonts w:ascii="Cambria" w:hAnsi="Cambria"/>
              </w:rPr>
              <w:t>10 do 25</w:t>
            </w:r>
          </w:p>
        </w:tc>
        <w:tc>
          <w:tcPr>
            <w:tcW w:w="7805" w:type="dxa"/>
            <w:tcMar>
              <w:top w:w="80" w:type="dxa"/>
              <w:left w:w="80" w:type="dxa"/>
              <w:bottom w:w="80" w:type="dxa"/>
              <w:right w:w="80" w:type="dxa"/>
            </w:tcMar>
            <w:vAlign w:val="center"/>
            <w:hideMark/>
          </w:tcPr>
          <w:p w14:paraId="75534632" w14:textId="77777777" w:rsidR="00A67969" w:rsidRPr="00555776" w:rsidRDefault="00A67969" w:rsidP="00675DF7">
            <w:pPr>
              <w:spacing w:after="0"/>
              <w:rPr>
                <w:rFonts w:ascii="Cambria" w:hAnsi="Cambria"/>
              </w:rPr>
            </w:pPr>
            <w:r w:rsidRPr="00555776">
              <w:rPr>
                <w:rFonts w:ascii="Cambria" w:hAnsi="Cambria"/>
              </w:rPr>
              <w:t>Povećano opterećenje – mogućnost prekomjernog opterećenja kod radnika sa smanjenom radnom sposobnošću.</w:t>
            </w:r>
          </w:p>
        </w:tc>
      </w:tr>
      <w:tr w:rsidR="00A67969" w:rsidRPr="00555776" w14:paraId="0019C00B" w14:textId="77777777" w:rsidTr="00675DF7">
        <w:trPr>
          <w:trHeight w:val="58"/>
          <w:tblCellSpacing w:w="20" w:type="dxa"/>
        </w:trPr>
        <w:tc>
          <w:tcPr>
            <w:tcW w:w="1891" w:type="dxa"/>
            <w:tcMar>
              <w:top w:w="80" w:type="dxa"/>
              <w:left w:w="80" w:type="dxa"/>
              <w:bottom w:w="80" w:type="dxa"/>
              <w:right w:w="80" w:type="dxa"/>
            </w:tcMar>
            <w:vAlign w:val="center"/>
            <w:hideMark/>
          </w:tcPr>
          <w:p w14:paraId="4E95CC60" w14:textId="77777777" w:rsidR="00A67969" w:rsidRPr="00555776" w:rsidRDefault="00A67969" w:rsidP="00675DF7">
            <w:pPr>
              <w:spacing w:after="0"/>
              <w:rPr>
                <w:rFonts w:ascii="Cambria" w:hAnsi="Cambria"/>
              </w:rPr>
            </w:pPr>
            <w:r w:rsidRPr="00555776">
              <w:rPr>
                <w:rFonts w:ascii="Cambria" w:hAnsi="Cambria"/>
              </w:rPr>
              <w:t>26 do 50</w:t>
            </w:r>
          </w:p>
        </w:tc>
        <w:tc>
          <w:tcPr>
            <w:tcW w:w="7805" w:type="dxa"/>
            <w:tcMar>
              <w:top w:w="80" w:type="dxa"/>
              <w:left w:w="80" w:type="dxa"/>
              <w:bottom w:w="80" w:type="dxa"/>
              <w:right w:w="80" w:type="dxa"/>
            </w:tcMar>
            <w:vAlign w:val="center"/>
            <w:hideMark/>
          </w:tcPr>
          <w:p w14:paraId="63CE6586" w14:textId="77777777" w:rsidR="00A67969" w:rsidRPr="00555776" w:rsidRDefault="00A67969" w:rsidP="00675DF7">
            <w:pPr>
              <w:spacing w:after="0"/>
              <w:rPr>
                <w:rFonts w:ascii="Cambria" w:hAnsi="Cambria"/>
              </w:rPr>
            </w:pPr>
            <w:r w:rsidRPr="00555776">
              <w:rPr>
                <w:rFonts w:ascii="Cambria" w:hAnsi="Cambria"/>
              </w:rPr>
              <w:t>Veliko opterećenje – mogućnost prekomjernog opterećenja kod zdravih radnika. Potrebno je istražiti mogućnosti za smanjivanje opterećenja zbog ručnog prenošenja tereta.</w:t>
            </w:r>
          </w:p>
        </w:tc>
      </w:tr>
      <w:tr w:rsidR="00A67969" w:rsidRPr="00555776" w14:paraId="294C46E9" w14:textId="77777777" w:rsidTr="00675DF7">
        <w:trPr>
          <w:trHeight w:val="58"/>
          <w:tblCellSpacing w:w="20" w:type="dxa"/>
        </w:trPr>
        <w:tc>
          <w:tcPr>
            <w:tcW w:w="1891" w:type="dxa"/>
            <w:tcMar>
              <w:top w:w="80" w:type="dxa"/>
              <w:left w:w="80" w:type="dxa"/>
              <w:bottom w:w="80" w:type="dxa"/>
              <w:right w:w="80" w:type="dxa"/>
            </w:tcMar>
            <w:vAlign w:val="center"/>
            <w:hideMark/>
          </w:tcPr>
          <w:p w14:paraId="76E90ADC" w14:textId="77777777" w:rsidR="00A67969" w:rsidRPr="00555776" w:rsidRDefault="00A67969" w:rsidP="00675DF7">
            <w:pPr>
              <w:spacing w:after="0"/>
              <w:rPr>
                <w:rFonts w:ascii="Cambria" w:hAnsi="Cambria"/>
              </w:rPr>
            </w:pPr>
            <w:r w:rsidRPr="00555776">
              <w:rPr>
                <w:rFonts w:ascii="Cambria" w:hAnsi="Cambria"/>
              </w:rPr>
              <w:t>iznad 50</w:t>
            </w:r>
          </w:p>
        </w:tc>
        <w:tc>
          <w:tcPr>
            <w:tcW w:w="7805" w:type="dxa"/>
            <w:tcMar>
              <w:top w:w="80" w:type="dxa"/>
              <w:left w:w="80" w:type="dxa"/>
              <w:bottom w:w="80" w:type="dxa"/>
              <w:right w:w="80" w:type="dxa"/>
            </w:tcMar>
            <w:vAlign w:val="center"/>
            <w:hideMark/>
          </w:tcPr>
          <w:p w14:paraId="655281D9" w14:textId="77777777" w:rsidR="00A67969" w:rsidRPr="00555776" w:rsidRDefault="00A67969" w:rsidP="00675DF7">
            <w:pPr>
              <w:spacing w:after="0"/>
              <w:rPr>
                <w:rFonts w:ascii="Cambria" w:hAnsi="Cambria"/>
              </w:rPr>
            </w:pPr>
            <w:r w:rsidRPr="00555776">
              <w:rPr>
                <w:rFonts w:ascii="Cambria" w:hAnsi="Cambria"/>
              </w:rPr>
              <w:t>Vrlo veliko opterećenje – velika mogućnost nastanka zdravstvenih oštećenja zbog ručnog prenošenja tereta. Nužna je uporaba odgovarajuće opreme ili drugih metoda rada za smanjivanje tjelesnog opterećenja.</w:t>
            </w:r>
          </w:p>
        </w:tc>
      </w:tr>
    </w:tbl>
    <w:p w14:paraId="6E4933C1" w14:textId="77777777" w:rsidR="00A67969" w:rsidRPr="00555776" w:rsidRDefault="00A67969" w:rsidP="00A67969">
      <w:pPr>
        <w:rPr>
          <w:rFonts w:ascii="Cambria" w:hAnsi="Cambria"/>
        </w:rPr>
      </w:pPr>
      <w:r w:rsidRPr="00555776">
        <w:rPr>
          <w:rFonts w:ascii="Cambria" w:hAnsi="Cambria"/>
        </w:rPr>
        <w:t> </w:t>
      </w:r>
    </w:p>
    <w:p w14:paraId="09536E86" w14:textId="77777777" w:rsidR="00A456FA" w:rsidRPr="00555776" w:rsidRDefault="00A456FA" w:rsidP="00A456FA">
      <w:pPr>
        <w:rPr>
          <w:rFonts w:ascii="Cambria" w:hAnsi="Cambria"/>
        </w:rPr>
      </w:pPr>
    </w:p>
    <w:p w14:paraId="60C3C473" w14:textId="77777777" w:rsidR="00A456FA" w:rsidRPr="00555776" w:rsidRDefault="00A456FA" w:rsidP="00A456FA">
      <w:pPr>
        <w:rPr>
          <w:rFonts w:ascii="Cambria" w:hAnsi="Cambria"/>
        </w:rPr>
      </w:pPr>
    </w:p>
    <w:p w14:paraId="51544B57" w14:textId="77777777" w:rsidR="00A456FA" w:rsidRPr="00555776" w:rsidRDefault="00A456FA" w:rsidP="00A456FA">
      <w:pPr>
        <w:rPr>
          <w:rFonts w:ascii="Cambria" w:hAnsi="Cambria"/>
        </w:rPr>
      </w:pPr>
    </w:p>
    <w:p w14:paraId="29DB2119" w14:textId="77777777" w:rsidR="00A456FA" w:rsidRPr="00555776" w:rsidRDefault="00A456FA" w:rsidP="00A456FA">
      <w:pPr>
        <w:rPr>
          <w:rFonts w:ascii="Cambria" w:hAnsi="Cambria"/>
        </w:rPr>
      </w:pPr>
    </w:p>
    <w:p w14:paraId="5691836A" w14:textId="77777777" w:rsidR="00A456FA" w:rsidRPr="00555776" w:rsidRDefault="00A456FA" w:rsidP="00A456FA">
      <w:pPr>
        <w:rPr>
          <w:rFonts w:ascii="Cambria" w:hAnsi="Cambria"/>
        </w:rPr>
      </w:pPr>
    </w:p>
    <w:p w14:paraId="276B505A" w14:textId="77777777" w:rsidR="00A456FA" w:rsidRPr="00555776" w:rsidRDefault="00A456FA" w:rsidP="00A456FA">
      <w:pPr>
        <w:rPr>
          <w:rFonts w:ascii="Cambria" w:hAnsi="Cambria"/>
        </w:rPr>
      </w:pPr>
    </w:p>
    <w:p w14:paraId="5AF6542D" w14:textId="77777777" w:rsidR="00A456FA" w:rsidRPr="00555776" w:rsidRDefault="00A456FA" w:rsidP="00A456FA">
      <w:pPr>
        <w:rPr>
          <w:rFonts w:ascii="Cambria" w:hAnsi="Cambria"/>
        </w:rPr>
      </w:pPr>
    </w:p>
    <w:p w14:paraId="37082721" w14:textId="77777777" w:rsidR="00A456FA" w:rsidRPr="00555776" w:rsidRDefault="00A456FA" w:rsidP="00A456FA">
      <w:pPr>
        <w:rPr>
          <w:rFonts w:ascii="Cambria" w:hAnsi="Cambria"/>
        </w:rPr>
      </w:pPr>
    </w:p>
    <w:p w14:paraId="4ED1DC3A" w14:textId="77777777" w:rsidR="00A456FA" w:rsidRDefault="00A456FA" w:rsidP="00A456FA">
      <w:pPr>
        <w:rPr>
          <w:rFonts w:ascii="Cambria" w:hAnsi="Cambria"/>
        </w:rPr>
      </w:pPr>
    </w:p>
    <w:p w14:paraId="550EE085" w14:textId="77777777" w:rsidR="001E7518" w:rsidRDefault="001E7518" w:rsidP="00A456FA">
      <w:pPr>
        <w:rPr>
          <w:rFonts w:ascii="Cambria" w:hAnsi="Cambria"/>
        </w:rPr>
      </w:pPr>
    </w:p>
    <w:p w14:paraId="36C8345F" w14:textId="77777777" w:rsidR="001E7518" w:rsidRDefault="001E7518" w:rsidP="00A456FA">
      <w:pPr>
        <w:rPr>
          <w:rFonts w:ascii="Cambria" w:hAnsi="Cambria"/>
        </w:rPr>
      </w:pPr>
    </w:p>
    <w:p w14:paraId="398DE320" w14:textId="77777777" w:rsidR="001E7518" w:rsidRDefault="001E7518" w:rsidP="00A456FA">
      <w:pPr>
        <w:rPr>
          <w:rFonts w:ascii="Cambria" w:hAnsi="Cambria"/>
        </w:rPr>
      </w:pPr>
    </w:p>
    <w:p w14:paraId="0CAB6D86" w14:textId="77777777" w:rsidR="000C7CAD" w:rsidRPr="00555776" w:rsidRDefault="000C7CAD" w:rsidP="00A456FA">
      <w:pPr>
        <w:rPr>
          <w:rFonts w:ascii="Cambria" w:hAnsi="Cambria"/>
        </w:rPr>
      </w:pPr>
    </w:p>
    <w:p w14:paraId="63FA8299" w14:textId="77777777" w:rsidR="00A456FA" w:rsidRPr="00555776" w:rsidRDefault="00A456FA" w:rsidP="00A456FA">
      <w:pPr>
        <w:rPr>
          <w:rFonts w:ascii="Cambria" w:hAnsi="Cambria"/>
        </w:rPr>
      </w:pPr>
    </w:p>
    <w:p w14:paraId="1C710625" w14:textId="77777777" w:rsidR="00A456FA" w:rsidRPr="00555776" w:rsidRDefault="00A456FA" w:rsidP="00A456FA">
      <w:pPr>
        <w:rPr>
          <w:rFonts w:ascii="Cambria" w:hAnsi="Cambria"/>
        </w:rPr>
      </w:pPr>
    </w:p>
    <w:p w14:paraId="16C18F98" w14:textId="2BC55867" w:rsidR="003E5AAD" w:rsidRDefault="003E5AAD" w:rsidP="003E5AAD">
      <w:pPr>
        <w:pStyle w:val="Naslov2"/>
      </w:pPr>
      <w:bookmarkStart w:id="78" w:name="_Toc465149920"/>
      <w:bookmarkStart w:id="79" w:name="_Toc485374448"/>
      <w:commentRangeStart w:id="80"/>
      <w:r w:rsidRPr="003E5AAD">
        <w:lastRenderedPageBreak/>
        <w:t>ANALIZA ŠTETNOG UTJECAJA STRESA</w:t>
      </w:r>
      <w:commentRangeEnd w:id="80"/>
      <w:r w:rsidRPr="003E5AAD">
        <w:rPr>
          <w:sz w:val="16"/>
          <w:szCs w:val="16"/>
        </w:rPr>
        <w:commentReference w:id="80"/>
      </w:r>
      <w:bookmarkEnd w:id="78"/>
      <w:bookmarkEnd w:id="79"/>
    </w:p>
    <w:p w14:paraId="4CDD30EC" w14:textId="08B87057" w:rsidR="004A48AF" w:rsidRDefault="004A48AF" w:rsidP="004A48AF"/>
    <w:p w14:paraId="26BA678A" w14:textId="389F2438" w:rsidR="004A48AF" w:rsidRPr="00C7069C" w:rsidRDefault="000359A7" w:rsidP="00C7069C">
      <w:pPr>
        <w:pStyle w:val="Naslov"/>
      </w:pPr>
      <w:r w:rsidRPr="00C7069C">
        <w:t>UPITNIK ZA PROCJENU PSIHOSOCIJALNIH RIZIKA</w:t>
      </w:r>
    </w:p>
    <w:p w14:paraId="678375C8" w14:textId="77777777" w:rsidR="00A456FA" w:rsidRPr="00555776" w:rsidRDefault="00A456FA" w:rsidP="00A456FA">
      <w:pPr>
        <w:rPr>
          <w:rFonts w:ascii="Cambria" w:hAnsi="Cambria"/>
        </w:rPr>
      </w:pPr>
    </w:p>
    <w:p w14:paraId="394A5F7C" w14:textId="77777777" w:rsidR="00A456FA" w:rsidRPr="00555776" w:rsidRDefault="00A456FA" w:rsidP="00A456FA">
      <w:pPr>
        <w:rPr>
          <w:rFonts w:ascii="Cambria" w:hAnsi="Cambria"/>
        </w:rPr>
      </w:pPr>
    </w:p>
    <w:p w14:paraId="753DEC1D" w14:textId="77777777" w:rsidR="00A456FA" w:rsidRDefault="00A456FA" w:rsidP="0055287E">
      <w:pPr>
        <w:rPr>
          <w:rFonts w:ascii="Cambria" w:hAnsi="Cambria"/>
        </w:rPr>
      </w:pPr>
    </w:p>
    <w:p w14:paraId="1B18F8FA" w14:textId="77777777" w:rsidR="00701F3C" w:rsidRDefault="00701F3C" w:rsidP="0055287E">
      <w:pPr>
        <w:rPr>
          <w:rFonts w:ascii="Cambria" w:hAnsi="Cambria"/>
        </w:rPr>
      </w:pPr>
    </w:p>
    <w:p w14:paraId="28145CAC" w14:textId="77777777" w:rsidR="00701F3C" w:rsidRDefault="00701F3C" w:rsidP="0055287E">
      <w:pPr>
        <w:rPr>
          <w:rFonts w:ascii="Cambria" w:hAnsi="Cambria"/>
        </w:rPr>
      </w:pPr>
    </w:p>
    <w:p w14:paraId="303401C3" w14:textId="77777777" w:rsidR="00701F3C" w:rsidRDefault="00701F3C" w:rsidP="0055287E">
      <w:pPr>
        <w:rPr>
          <w:rFonts w:ascii="Cambria" w:hAnsi="Cambria"/>
        </w:rPr>
      </w:pPr>
    </w:p>
    <w:p w14:paraId="736EBFCC" w14:textId="77777777" w:rsidR="00583219" w:rsidRDefault="00583219" w:rsidP="0055287E">
      <w:pPr>
        <w:rPr>
          <w:rFonts w:ascii="Cambria" w:hAnsi="Cambria"/>
        </w:rPr>
      </w:pPr>
    </w:p>
    <w:p w14:paraId="7AC0DBFC" w14:textId="77777777" w:rsidR="00583219" w:rsidRDefault="00583219" w:rsidP="0055287E">
      <w:pPr>
        <w:rPr>
          <w:rFonts w:ascii="Cambria" w:hAnsi="Cambria"/>
        </w:rPr>
      </w:pPr>
    </w:p>
    <w:p w14:paraId="53C43B85" w14:textId="77777777" w:rsidR="00583219" w:rsidRDefault="00583219" w:rsidP="0055287E">
      <w:pPr>
        <w:rPr>
          <w:rFonts w:ascii="Cambria" w:hAnsi="Cambria"/>
        </w:rPr>
      </w:pPr>
    </w:p>
    <w:p w14:paraId="2A2C4997" w14:textId="77777777" w:rsidR="00583219" w:rsidRDefault="00583219" w:rsidP="0055287E">
      <w:pPr>
        <w:rPr>
          <w:rFonts w:ascii="Cambria" w:hAnsi="Cambria"/>
        </w:rPr>
      </w:pPr>
    </w:p>
    <w:p w14:paraId="000FEB65" w14:textId="77777777" w:rsidR="00583219" w:rsidRDefault="00583219" w:rsidP="0055287E">
      <w:pPr>
        <w:rPr>
          <w:rFonts w:ascii="Cambria" w:hAnsi="Cambria"/>
        </w:rPr>
      </w:pPr>
    </w:p>
    <w:p w14:paraId="7DC62461" w14:textId="77777777" w:rsidR="00583219" w:rsidRDefault="00583219" w:rsidP="0055287E">
      <w:pPr>
        <w:rPr>
          <w:rFonts w:ascii="Cambria" w:hAnsi="Cambria"/>
        </w:rPr>
      </w:pPr>
    </w:p>
    <w:p w14:paraId="356EA144" w14:textId="77777777" w:rsidR="00583219" w:rsidRDefault="00583219" w:rsidP="0055287E">
      <w:pPr>
        <w:rPr>
          <w:rFonts w:ascii="Cambria" w:hAnsi="Cambria"/>
        </w:rPr>
      </w:pPr>
    </w:p>
    <w:p w14:paraId="702D70E9" w14:textId="77777777" w:rsidR="00583219" w:rsidRDefault="00583219" w:rsidP="0055287E">
      <w:pPr>
        <w:rPr>
          <w:rFonts w:ascii="Cambria" w:hAnsi="Cambria"/>
        </w:rPr>
      </w:pPr>
    </w:p>
    <w:p w14:paraId="1A51983A" w14:textId="77777777" w:rsidR="00583219" w:rsidRDefault="00583219" w:rsidP="0055287E">
      <w:pPr>
        <w:rPr>
          <w:rFonts w:ascii="Cambria" w:hAnsi="Cambria"/>
        </w:rPr>
      </w:pPr>
    </w:p>
    <w:p w14:paraId="4749AD08" w14:textId="77777777" w:rsidR="00583219" w:rsidRDefault="00583219" w:rsidP="0055287E">
      <w:pPr>
        <w:rPr>
          <w:rFonts w:ascii="Cambria" w:hAnsi="Cambria"/>
        </w:rPr>
      </w:pPr>
    </w:p>
    <w:p w14:paraId="707FDC14" w14:textId="77777777" w:rsidR="00583219" w:rsidRDefault="00583219" w:rsidP="0055287E">
      <w:pPr>
        <w:rPr>
          <w:rFonts w:ascii="Cambria" w:hAnsi="Cambria"/>
        </w:rPr>
      </w:pPr>
    </w:p>
    <w:p w14:paraId="742AD2BD" w14:textId="77777777" w:rsidR="00583219" w:rsidRDefault="00583219" w:rsidP="0055287E">
      <w:pPr>
        <w:rPr>
          <w:rFonts w:ascii="Cambria" w:hAnsi="Cambria"/>
        </w:rPr>
      </w:pPr>
    </w:p>
    <w:p w14:paraId="29E39705" w14:textId="77777777" w:rsidR="00583219" w:rsidRDefault="00583219" w:rsidP="0055287E">
      <w:pPr>
        <w:rPr>
          <w:rFonts w:ascii="Cambria" w:hAnsi="Cambria"/>
        </w:rPr>
      </w:pPr>
    </w:p>
    <w:p w14:paraId="1B25661F" w14:textId="77777777" w:rsidR="00583219" w:rsidRDefault="00583219" w:rsidP="0055287E">
      <w:pPr>
        <w:rPr>
          <w:rFonts w:ascii="Cambria" w:hAnsi="Cambria"/>
        </w:rPr>
      </w:pPr>
    </w:p>
    <w:p w14:paraId="04CB7BCC" w14:textId="77777777" w:rsidR="00583219" w:rsidRDefault="00583219" w:rsidP="0055287E">
      <w:pPr>
        <w:rPr>
          <w:rFonts w:ascii="Cambria" w:hAnsi="Cambria"/>
        </w:rPr>
      </w:pPr>
    </w:p>
    <w:p w14:paraId="0D58EDFF" w14:textId="77777777" w:rsidR="00583219" w:rsidRDefault="00583219" w:rsidP="0055287E">
      <w:pPr>
        <w:rPr>
          <w:rFonts w:ascii="Cambria" w:hAnsi="Cambria"/>
        </w:rPr>
      </w:pPr>
    </w:p>
    <w:p w14:paraId="27AEFB8C" w14:textId="77777777" w:rsidR="00583219" w:rsidRDefault="00583219" w:rsidP="0055287E">
      <w:pPr>
        <w:rPr>
          <w:rFonts w:ascii="Cambria" w:hAnsi="Cambria"/>
        </w:rPr>
      </w:pPr>
    </w:p>
    <w:p w14:paraId="7EF4EE44" w14:textId="77777777" w:rsidR="00583219" w:rsidRDefault="00583219" w:rsidP="0055287E">
      <w:pPr>
        <w:rPr>
          <w:rFonts w:ascii="Cambria" w:hAnsi="Cambria"/>
        </w:rPr>
      </w:pPr>
    </w:p>
    <w:p w14:paraId="1565A0B0" w14:textId="77777777" w:rsidR="00583219" w:rsidRDefault="00583219" w:rsidP="0055287E">
      <w:pPr>
        <w:rPr>
          <w:rFonts w:ascii="Cambria" w:hAnsi="Cambria"/>
        </w:rPr>
      </w:pPr>
    </w:p>
    <w:p w14:paraId="76D24EAF" w14:textId="77777777" w:rsidR="00583219" w:rsidRDefault="00583219" w:rsidP="0055287E">
      <w:pPr>
        <w:rPr>
          <w:rFonts w:ascii="Cambria" w:hAnsi="Cambria"/>
        </w:rPr>
      </w:pPr>
    </w:p>
    <w:p w14:paraId="7D218C1A" w14:textId="77777777" w:rsidR="00583219" w:rsidRDefault="00583219" w:rsidP="0055287E">
      <w:pPr>
        <w:rPr>
          <w:rFonts w:ascii="Cambria" w:hAnsi="Cambria"/>
        </w:rPr>
      </w:pPr>
    </w:p>
    <w:p w14:paraId="12F19215" w14:textId="77777777" w:rsidR="003D4C3D" w:rsidRDefault="003D4C3D" w:rsidP="0055287E">
      <w:pPr>
        <w:rPr>
          <w:rFonts w:ascii="Cambria" w:hAnsi="Cambria"/>
        </w:rPr>
      </w:pPr>
    </w:p>
    <w:p w14:paraId="534D66DD" w14:textId="77777777" w:rsidR="003D4C3D" w:rsidRDefault="003D4C3D" w:rsidP="0055287E">
      <w:pPr>
        <w:rPr>
          <w:rFonts w:ascii="Cambria" w:hAnsi="Cambria"/>
        </w:rPr>
      </w:pPr>
    </w:p>
    <w:p w14:paraId="0B08BD75" w14:textId="77777777" w:rsidR="00583219" w:rsidRDefault="00583219" w:rsidP="0055287E">
      <w:pPr>
        <w:rPr>
          <w:rFonts w:ascii="Cambria" w:hAnsi="Cambria"/>
        </w:rPr>
      </w:pPr>
    </w:p>
    <w:p w14:paraId="1021DC35" w14:textId="2660E727" w:rsidR="00583219" w:rsidRDefault="00583219" w:rsidP="00583219">
      <w:pPr>
        <w:pStyle w:val="Naslov2"/>
      </w:pPr>
      <w:bookmarkStart w:id="81" w:name="_Toc485374449"/>
      <w:commentRangeStart w:id="82"/>
      <w:r w:rsidRPr="0057504C">
        <w:rPr>
          <w:rFonts w:eastAsia="Times New Roman"/>
          <w:lang w:eastAsia="hr-HR"/>
        </w:rPr>
        <w:lastRenderedPageBreak/>
        <w:t>POSEBNO OSJETLJIVE SKUPINE RADNIKA</w:t>
      </w:r>
      <w:commentRangeEnd w:id="82"/>
      <w:r>
        <w:rPr>
          <w:rStyle w:val="Referencakomentara"/>
          <w:rFonts w:asciiTheme="minorHAnsi" w:eastAsiaTheme="minorHAnsi" w:hAnsiTheme="minorHAnsi" w:cstheme="minorBidi"/>
        </w:rPr>
        <w:commentReference w:id="82"/>
      </w:r>
      <w:bookmarkEnd w:id="81"/>
    </w:p>
    <w:p w14:paraId="7E099260" w14:textId="77777777" w:rsidR="00583219" w:rsidRDefault="00583219" w:rsidP="0055287E">
      <w:pPr>
        <w:rPr>
          <w:rFonts w:ascii="Cambria" w:hAnsi="Cambria"/>
        </w:rPr>
      </w:pPr>
    </w:p>
    <w:p w14:paraId="5634500F" w14:textId="77777777" w:rsidR="00701F3C" w:rsidRDefault="00701F3C" w:rsidP="0055287E">
      <w:pPr>
        <w:rPr>
          <w:rFonts w:ascii="Cambria" w:hAnsi="Cambria"/>
        </w:rPr>
      </w:pPr>
    </w:p>
    <w:p w14:paraId="2FF02E76" w14:textId="77777777" w:rsidR="00701F3C" w:rsidRDefault="00701F3C" w:rsidP="0055287E">
      <w:pPr>
        <w:rPr>
          <w:rFonts w:ascii="Cambria" w:hAnsi="Cambria"/>
        </w:rPr>
      </w:pPr>
    </w:p>
    <w:p w14:paraId="2C3324A2" w14:textId="77777777" w:rsidR="00701F3C" w:rsidRDefault="00701F3C" w:rsidP="0055287E">
      <w:pPr>
        <w:rPr>
          <w:rFonts w:ascii="Cambria" w:hAnsi="Cambria"/>
        </w:rPr>
      </w:pPr>
    </w:p>
    <w:p w14:paraId="4111246E" w14:textId="77777777" w:rsidR="00701F3C" w:rsidRDefault="00701F3C" w:rsidP="0055287E">
      <w:pPr>
        <w:rPr>
          <w:rFonts w:ascii="Cambria" w:hAnsi="Cambria"/>
        </w:rPr>
      </w:pPr>
    </w:p>
    <w:p w14:paraId="49AF7809" w14:textId="77777777" w:rsidR="00701F3C" w:rsidRDefault="00701F3C" w:rsidP="0055287E">
      <w:pPr>
        <w:rPr>
          <w:rFonts w:ascii="Cambria" w:hAnsi="Cambria"/>
        </w:rPr>
      </w:pPr>
    </w:p>
    <w:p w14:paraId="6B9CD692" w14:textId="77777777" w:rsidR="00701F3C" w:rsidRDefault="00701F3C" w:rsidP="0055287E">
      <w:pPr>
        <w:rPr>
          <w:rFonts w:ascii="Cambria" w:hAnsi="Cambria"/>
        </w:rPr>
      </w:pPr>
    </w:p>
    <w:p w14:paraId="7AE08F0E" w14:textId="77777777" w:rsidR="00701F3C" w:rsidRDefault="00701F3C" w:rsidP="0055287E">
      <w:pPr>
        <w:rPr>
          <w:rFonts w:ascii="Cambria" w:hAnsi="Cambria"/>
        </w:rPr>
      </w:pPr>
    </w:p>
    <w:p w14:paraId="13DCFB35" w14:textId="77777777" w:rsidR="00701F3C" w:rsidRDefault="00701F3C" w:rsidP="0055287E">
      <w:pPr>
        <w:rPr>
          <w:rFonts w:ascii="Cambria" w:hAnsi="Cambria"/>
        </w:rPr>
      </w:pPr>
    </w:p>
    <w:p w14:paraId="1F9DE21E" w14:textId="77777777" w:rsidR="00701F3C" w:rsidRDefault="00701F3C" w:rsidP="0055287E">
      <w:pPr>
        <w:rPr>
          <w:rFonts w:ascii="Cambria" w:hAnsi="Cambria"/>
        </w:rPr>
      </w:pPr>
    </w:p>
    <w:p w14:paraId="06F865C7" w14:textId="77777777" w:rsidR="00701F3C" w:rsidRDefault="00701F3C" w:rsidP="0055287E">
      <w:pPr>
        <w:rPr>
          <w:rFonts w:ascii="Cambria" w:hAnsi="Cambria"/>
        </w:rPr>
      </w:pPr>
    </w:p>
    <w:p w14:paraId="026544B6" w14:textId="77777777" w:rsidR="00701F3C" w:rsidRDefault="00701F3C" w:rsidP="0055287E">
      <w:pPr>
        <w:rPr>
          <w:rFonts w:ascii="Cambria" w:hAnsi="Cambria"/>
        </w:rPr>
      </w:pPr>
    </w:p>
    <w:p w14:paraId="02099D30" w14:textId="77777777" w:rsidR="00701F3C" w:rsidRDefault="00701F3C" w:rsidP="0055287E">
      <w:pPr>
        <w:rPr>
          <w:rFonts w:ascii="Cambria" w:hAnsi="Cambria"/>
        </w:rPr>
      </w:pPr>
    </w:p>
    <w:p w14:paraId="45DFEE37" w14:textId="77777777" w:rsidR="00701F3C" w:rsidRDefault="00701F3C" w:rsidP="0055287E">
      <w:pPr>
        <w:rPr>
          <w:rFonts w:ascii="Cambria" w:hAnsi="Cambria"/>
        </w:rPr>
      </w:pPr>
    </w:p>
    <w:p w14:paraId="3AC29229" w14:textId="77777777" w:rsidR="00701F3C" w:rsidRDefault="00701F3C" w:rsidP="0055287E">
      <w:pPr>
        <w:rPr>
          <w:rFonts w:ascii="Cambria" w:hAnsi="Cambria"/>
        </w:rPr>
      </w:pPr>
    </w:p>
    <w:p w14:paraId="556E0D74" w14:textId="77777777" w:rsidR="00701F3C" w:rsidRDefault="00701F3C" w:rsidP="0055287E">
      <w:pPr>
        <w:rPr>
          <w:rFonts w:ascii="Cambria" w:hAnsi="Cambria"/>
        </w:rPr>
      </w:pPr>
    </w:p>
    <w:p w14:paraId="7A06FDD1" w14:textId="77777777" w:rsidR="00701F3C" w:rsidRDefault="00701F3C" w:rsidP="0055287E">
      <w:pPr>
        <w:rPr>
          <w:rFonts w:ascii="Cambria" w:hAnsi="Cambria"/>
        </w:rPr>
      </w:pPr>
    </w:p>
    <w:p w14:paraId="79444398" w14:textId="77777777" w:rsidR="00701F3C" w:rsidRDefault="00701F3C" w:rsidP="0055287E">
      <w:pPr>
        <w:rPr>
          <w:rFonts w:ascii="Cambria" w:hAnsi="Cambria"/>
        </w:rPr>
      </w:pPr>
    </w:p>
    <w:p w14:paraId="4AE2040C" w14:textId="77777777" w:rsidR="00701F3C" w:rsidRDefault="00701F3C" w:rsidP="0055287E">
      <w:pPr>
        <w:rPr>
          <w:rFonts w:ascii="Cambria" w:hAnsi="Cambria"/>
        </w:rPr>
      </w:pPr>
    </w:p>
    <w:p w14:paraId="5BC21481" w14:textId="77777777" w:rsidR="00701F3C" w:rsidRDefault="00701F3C" w:rsidP="0055287E">
      <w:pPr>
        <w:rPr>
          <w:rFonts w:ascii="Cambria" w:hAnsi="Cambria"/>
        </w:rPr>
      </w:pPr>
    </w:p>
    <w:p w14:paraId="3F997207" w14:textId="77777777" w:rsidR="00701F3C" w:rsidRDefault="00701F3C" w:rsidP="0055287E">
      <w:pPr>
        <w:rPr>
          <w:rFonts w:ascii="Cambria" w:hAnsi="Cambria"/>
        </w:rPr>
      </w:pPr>
    </w:p>
    <w:p w14:paraId="7CB85639" w14:textId="77777777" w:rsidR="00701F3C" w:rsidRDefault="00701F3C" w:rsidP="0055287E">
      <w:pPr>
        <w:rPr>
          <w:rFonts w:ascii="Cambria" w:hAnsi="Cambria"/>
        </w:rPr>
      </w:pPr>
    </w:p>
    <w:p w14:paraId="46D0C730" w14:textId="77777777" w:rsidR="00701F3C" w:rsidRDefault="00701F3C" w:rsidP="0055287E">
      <w:pPr>
        <w:rPr>
          <w:rFonts w:ascii="Cambria" w:hAnsi="Cambria"/>
        </w:rPr>
      </w:pPr>
    </w:p>
    <w:p w14:paraId="5276474A" w14:textId="77777777" w:rsidR="00701F3C" w:rsidRDefault="00701F3C" w:rsidP="0055287E">
      <w:pPr>
        <w:rPr>
          <w:rFonts w:ascii="Cambria" w:hAnsi="Cambria"/>
        </w:rPr>
      </w:pPr>
    </w:p>
    <w:p w14:paraId="504164C2" w14:textId="77777777" w:rsidR="00583219" w:rsidRDefault="00583219" w:rsidP="0055287E">
      <w:pPr>
        <w:rPr>
          <w:rFonts w:ascii="Cambria" w:hAnsi="Cambria"/>
        </w:rPr>
      </w:pPr>
    </w:p>
    <w:p w14:paraId="77C3584A" w14:textId="77777777" w:rsidR="00583219" w:rsidRDefault="00583219" w:rsidP="0055287E">
      <w:pPr>
        <w:rPr>
          <w:rFonts w:ascii="Cambria" w:hAnsi="Cambria"/>
        </w:rPr>
      </w:pPr>
    </w:p>
    <w:p w14:paraId="1C1F0BB7" w14:textId="77777777" w:rsidR="00583219" w:rsidRDefault="00583219" w:rsidP="0055287E">
      <w:pPr>
        <w:rPr>
          <w:rFonts w:ascii="Cambria" w:hAnsi="Cambria"/>
        </w:rPr>
      </w:pPr>
    </w:p>
    <w:p w14:paraId="1E99CD55" w14:textId="77777777" w:rsidR="00701F3C" w:rsidRDefault="00701F3C" w:rsidP="0055287E">
      <w:pPr>
        <w:rPr>
          <w:rFonts w:ascii="Cambria" w:hAnsi="Cambria"/>
        </w:rPr>
      </w:pPr>
    </w:p>
    <w:p w14:paraId="0D66FB7E" w14:textId="77777777" w:rsidR="00701F3C" w:rsidRDefault="00701F3C" w:rsidP="0055287E">
      <w:pPr>
        <w:rPr>
          <w:rFonts w:ascii="Cambria" w:hAnsi="Cambria"/>
        </w:rPr>
      </w:pPr>
    </w:p>
    <w:p w14:paraId="42CABA6F" w14:textId="77777777" w:rsidR="00701F3C" w:rsidRDefault="00701F3C" w:rsidP="0055287E">
      <w:pPr>
        <w:rPr>
          <w:rFonts w:ascii="Cambria" w:hAnsi="Cambria"/>
        </w:rPr>
      </w:pPr>
    </w:p>
    <w:p w14:paraId="37C7A126" w14:textId="77777777" w:rsidR="00C6701E" w:rsidRPr="00555776" w:rsidRDefault="00C6701E" w:rsidP="009A0A13">
      <w:pPr>
        <w:pStyle w:val="Naslov2"/>
        <w:ind w:left="851" w:hanging="624"/>
      </w:pPr>
      <w:bookmarkStart w:id="83" w:name="_Toc485374450"/>
      <w:commentRangeStart w:id="84"/>
      <w:r w:rsidRPr="00555776">
        <w:lastRenderedPageBreak/>
        <w:t>PODACI O OZLJEDAMA, PROFESIONALNIM BOLESTIMA I POREMEĆAJIMA U PROCESU RADA</w:t>
      </w:r>
      <w:commentRangeEnd w:id="84"/>
      <w:r>
        <w:rPr>
          <w:rStyle w:val="Referencakomentara"/>
          <w:rFonts w:asciiTheme="minorHAnsi" w:eastAsiaTheme="minorHAnsi" w:hAnsiTheme="minorHAnsi" w:cstheme="minorBidi"/>
        </w:rPr>
        <w:commentReference w:id="84"/>
      </w:r>
      <w:bookmarkEnd w:id="83"/>
    </w:p>
    <w:p w14:paraId="007DFB9C" w14:textId="77777777" w:rsidR="00C6701E" w:rsidRPr="00555776" w:rsidRDefault="00C6701E" w:rsidP="00C6701E">
      <w:pPr>
        <w:rPr>
          <w:rFonts w:ascii="Cambria" w:hAnsi="Cambria"/>
        </w:rPr>
      </w:pPr>
    </w:p>
    <w:tbl>
      <w:tblPr>
        <w:tblW w:w="0" w:type="auto"/>
        <w:tblCellSpacing w:w="20" w:type="dxa"/>
        <w:tblBorders>
          <w:top w:val="inset" w:sz="6" w:space="0" w:color="auto"/>
          <w:left w:val="inset" w:sz="6" w:space="0" w:color="auto"/>
          <w:bottom w:val="outset" w:sz="6" w:space="0" w:color="auto"/>
          <w:right w:val="outset" w:sz="6" w:space="0" w:color="auto"/>
          <w:insideH w:val="inset" w:sz="6" w:space="0" w:color="auto"/>
          <w:insideV w:val="inset" w:sz="6" w:space="0" w:color="auto"/>
        </w:tblBorders>
        <w:tblLayout w:type="fixed"/>
        <w:tblLook w:val="0000" w:firstRow="0" w:lastRow="0" w:firstColumn="0" w:lastColumn="0" w:noHBand="0" w:noVBand="0"/>
      </w:tblPr>
      <w:tblGrid>
        <w:gridCol w:w="2790"/>
        <w:gridCol w:w="1066"/>
        <w:gridCol w:w="1123"/>
        <w:gridCol w:w="1123"/>
        <w:gridCol w:w="1009"/>
        <w:gridCol w:w="1074"/>
      </w:tblGrid>
      <w:tr w:rsidR="00C6701E" w:rsidRPr="00555776" w14:paraId="78BF659B" w14:textId="77777777" w:rsidTr="00C46CED">
        <w:trPr>
          <w:trHeight w:hRule="exact" w:val="600"/>
          <w:tblCellSpacing w:w="20" w:type="dxa"/>
        </w:trPr>
        <w:tc>
          <w:tcPr>
            <w:tcW w:w="2730" w:type="dxa"/>
            <w:vAlign w:val="center"/>
          </w:tcPr>
          <w:p w14:paraId="7C2A4A1D" w14:textId="77777777" w:rsidR="00C6701E" w:rsidRPr="00555776" w:rsidRDefault="00C6701E" w:rsidP="00C46CED">
            <w:pPr>
              <w:jc w:val="center"/>
              <w:rPr>
                <w:rFonts w:ascii="Cambria" w:hAnsi="Cambria"/>
                <w:sz w:val="24"/>
                <w:szCs w:val="24"/>
              </w:rPr>
            </w:pPr>
            <w:r w:rsidRPr="00555776">
              <w:rPr>
                <w:rFonts w:ascii="Cambria" w:hAnsi="Cambria"/>
                <w:b/>
                <w:sz w:val="24"/>
                <w:szCs w:val="24"/>
              </w:rPr>
              <w:t>Vrsta</w:t>
            </w:r>
            <w:r w:rsidRPr="00555776">
              <w:rPr>
                <w:rFonts w:ascii="Cambria" w:hAnsi="Cambria"/>
                <w:sz w:val="24"/>
                <w:szCs w:val="24"/>
              </w:rPr>
              <w:t xml:space="preserve"> </w:t>
            </w:r>
            <w:r w:rsidRPr="00555776">
              <w:rPr>
                <w:rFonts w:ascii="Cambria" w:hAnsi="Cambria"/>
                <w:b/>
                <w:sz w:val="24"/>
                <w:szCs w:val="24"/>
              </w:rPr>
              <w:t>podataka</w:t>
            </w:r>
          </w:p>
        </w:tc>
        <w:tc>
          <w:tcPr>
            <w:tcW w:w="1026" w:type="dxa"/>
            <w:vAlign w:val="center"/>
          </w:tcPr>
          <w:p w14:paraId="7D6A2E72" w14:textId="45238E57" w:rsidR="00C6701E" w:rsidRPr="00555776" w:rsidRDefault="00C6701E" w:rsidP="00B04E9F">
            <w:pPr>
              <w:jc w:val="center"/>
              <w:rPr>
                <w:rFonts w:ascii="Cambria" w:hAnsi="Cambria"/>
                <w:sz w:val="24"/>
                <w:szCs w:val="24"/>
              </w:rPr>
            </w:pPr>
            <w:bookmarkStart w:id="85" w:name="God1"/>
            <w:bookmarkEnd w:id="85"/>
            <w:r w:rsidRPr="00555776">
              <w:rPr>
                <w:rFonts w:ascii="Cambria" w:hAnsi="Cambria"/>
                <w:sz w:val="24"/>
                <w:szCs w:val="24"/>
              </w:rPr>
              <w:t>201</w:t>
            </w:r>
            <w:r w:rsidR="00B04E9F">
              <w:rPr>
                <w:rFonts w:ascii="Cambria" w:hAnsi="Cambria"/>
                <w:sz w:val="24"/>
                <w:szCs w:val="24"/>
              </w:rPr>
              <w:t>2</w:t>
            </w:r>
            <w:r w:rsidRPr="00555776">
              <w:rPr>
                <w:rFonts w:ascii="Cambria" w:hAnsi="Cambria"/>
                <w:sz w:val="24"/>
                <w:szCs w:val="24"/>
              </w:rPr>
              <w:t>.</w:t>
            </w:r>
          </w:p>
        </w:tc>
        <w:tc>
          <w:tcPr>
            <w:tcW w:w="1083" w:type="dxa"/>
            <w:vAlign w:val="center"/>
          </w:tcPr>
          <w:p w14:paraId="6D84D727" w14:textId="77777777" w:rsidR="00C6701E" w:rsidRPr="00555776" w:rsidRDefault="00C6701E" w:rsidP="00C46CED">
            <w:pPr>
              <w:jc w:val="center"/>
              <w:rPr>
                <w:rFonts w:ascii="Cambria" w:hAnsi="Cambria"/>
                <w:sz w:val="24"/>
                <w:szCs w:val="24"/>
              </w:rPr>
            </w:pPr>
            <w:r w:rsidRPr="00555776">
              <w:rPr>
                <w:rFonts w:ascii="Cambria" w:hAnsi="Cambria"/>
                <w:sz w:val="24"/>
                <w:szCs w:val="24"/>
              </w:rPr>
              <w:t>2012.</w:t>
            </w:r>
          </w:p>
        </w:tc>
        <w:tc>
          <w:tcPr>
            <w:tcW w:w="1083" w:type="dxa"/>
            <w:vAlign w:val="center"/>
          </w:tcPr>
          <w:p w14:paraId="1C3EEA3B" w14:textId="77777777" w:rsidR="00C6701E" w:rsidRPr="00555776" w:rsidRDefault="00C6701E" w:rsidP="00C46CED">
            <w:pPr>
              <w:jc w:val="center"/>
              <w:rPr>
                <w:rFonts w:ascii="Cambria" w:hAnsi="Cambria"/>
                <w:sz w:val="24"/>
                <w:szCs w:val="24"/>
              </w:rPr>
            </w:pPr>
            <w:r w:rsidRPr="00555776">
              <w:rPr>
                <w:rFonts w:ascii="Cambria" w:hAnsi="Cambria"/>
                <w:sz w:val="24"/>
                <w:szCs w:val="24"/>
              </w:rPr>
              <w:t>2013.</w:t>
            </w:r>
          </w:p>
        </w:tc>
        <w:tc>
          <w:tcPr>
            <w:tcW w:w="969" w:type="dxa"/>
            <w:vAlign w:val="center"/>
          </w:tcPr>
          <w:p w14:paraId="34ACA50A" w14:textId="77777777" w:rsidR="00C6701E" w:rsidRPr="00555776" w:rsidRDefault="00C6701E" w:rsidP="00C46CED">
            <w:pPr>
              <w:jc w:val="center"/>
              <w:rPr>
                <w:rFonts w:ascii="Cambria" w:hAnsi="Cambria"/>
                <w:sz w:val="24"/>
                <w:szCs w:val="24"/>
              </w:rPr>
            </w:pPr>
            <w:bookmarkStart w:id="86" w:name="God4"/>
            <w:bookmarkEnd w:id="86"/>
            <w:r w:rsidRPr="00555776">
              <w:rPr>
                <w:rFonts w:ascii="Cambria" w:hAnsi="Cambria"/>
                <w:sz w:val="24"/>
                <w:szCs w:val="24"/>
              </w:rPr>
              <w:t>2014.</w:t>
            </w:r>
          </w:p>
        </w:tc>
        <w:tc>
          <w:tcPr>
            <w:tcW w:w="1014" w:type="dxa"/>
            <w:vAlign w:val="center"/>
          </w:tcPr>
          <w:p w14:paraId="5E442EAC" w14:textId="77777777" w:rsidR="00C6701E" w:rsidRPr="00555776" w:rsidRDefault="00C6701E" w:rsidP="00C46CED">
            <w:pPr>
              <w:jc w:val="center"/>
              <w:rPr>
                <w:rFonts w:ascii="Cambria" w:hAnsi="Cambria"/>
                <w:sz w:val="24"/>
                <w:szCs w:val="24"/>
              </w:rPr>
            </w:pPr>
            <w:bookmarkStart w:id="87" w:name="God5"/>
            <w:bookmarkEnd w:id="87"/>
            <w:r w:rsidRPr="00555776">
              <w:rPr>
                <w:rFonts w:ascii="Cambria" w:hAnsi="Cambria"/>
                <w:sz w:val="24"/>
                <w:szCs w:val="24"/>
              </w:rPr>
              <w:t>2015.</w:t>
            </w:r>
          </w:p>
        </w:tc>
      </w:tr>
      <w:tr w:rsidR="00C6701E" w:rsidRPr="00555776" w14:paraId="23103158" w14:textId="77777777" w:rsidTr="00C46CED">
        <w:trPr>
          <w:trHeight w:hRule="exact" w:val="600"/>
          <w:tblCellSpacing w:w="20" w:type="dxa"/>
        </w:trPr>
        <w:tc>
          <w:tcPr>
            <w:tcW w:w="2730" w:type="dxa"/>
            <w:vAlign w:val="center"/>
          </w:tcPr>
          <w:p w14:paraId="61A9E571" w14:textId="77777777" w:rsidR="00C6701E" w:rsidRPr="00555776" w:rsidRDefault="00C6701E" w:rsidP="00C46CED">
            <w:pPr>
              <w:pStyle w:val="Zaglavlje"/>
              <w:rPr>
                <w:rFonts w:ascii="Cambria" w:hAnsi="Cambria"/>
                <w:sz w:val="24"/>
                <w:szCs w:val="24"/>
              </w:rPr>
            </w:pPr>
            <w:r w:rsidRPr="00555776">
              <w:rPr>
                <w:rFonts w:ascii="Cambria" w:hAnsi="Cambria"/>
                <w:sz w:val="24"/>
                <w:szCs w:val="24"/>
              </w:rPr>
              <w:t>broj zaposlenih</w:t>
            </w:r>
          </w:p>
        </w:tc>
        <w:tc>
          <w:tcPr>
            <w:tcW w:w="1026" w:type="dxa"/>
            <w:vAlign w:val="center"/>
          </w:tcPr>
          <w:p w14:paraId="4DD3FCE3" w14:textId="77777777" w:rsidR="00C6701E" w:rsidRPr="00555776" w:rsidRDefault="00C6701E" w:rsidP="00C46CED">
            <w:pPr>
              <w:tabs>
                <w:tab w:val="decimal" w:pos="539"/>
              </w:tabs>
              <w:rPr>
                <w:rFonts w:ascii="Cambria" w:hAnsi="Cambria"/>
                <w:sz w:val="24"/>
                <w:szCs w:val="24"/>
              </w:rPr>
            </w:pPr>
            <w:bookmarkStart w:id="88" w:name="BrZap1"/>
            <w:bookmarkEnd w:id="88"/>
          </w:p>
        </w:tc>
        <w:tc>
          <w:tcPr>
            <w:tcW w:w="1083" w:type="dxa"/>
            <w:vAlign w:val="center"/>
          </w:tcPr>
          <w:p w14:paraId="58996C53" w14:textId="77777777" w:rsidR="00C6701E" w:rsidRPr="00555776" w:rsidRDefault="00C6701E" w:rsidP="00C46CED">
            <w:pPr>
              <w:jc w:val="center"/>
              <w:rPr>
                <w:rFonts w:ascii="Cambria" w:hAnsi="Cambria"/>
                <w:sz w:val="24"/>
                <w:szCs w:val="24"/>
              </w:rPr>
            </w:pPr>
            <w:bookmarkStart w:id="89" w:name="BrZap2"/>
            <w:bookmarkEnd w:id="89"/>
          </w:p>
        </w:tc>
        <w:tc>
          <w:tcPr>
            <w:tcW w:w="1083" w:type="dxa"/>
            <w:vAlign w:val="center"/>
          </w:tcPr>
          <w:p w14:paraId="10DDA085" w14:textId="77777777" w:rsidR="00C6701E" w:rsidRPr="00555776" w:rsidRDefault="00C6701E" w:rsidP="00C46CED">
            <w:pPr>
              <w:jc w:val="center"/>
              <w:rPr>
                <w:rFonts w:ascii="Cambria" w:hAnsi="Cambria"/>
                <w:sz w:val="24"/>
                <w:szCs w:val="24"/>
              </w:rPr>
            </w:pPr>
          </w:p>
        </w:tc>
        <w:tc>
          <w:tcPr>
            <w:tcW w:w="969" w:type="dxa"/>
            <w:vAlign w:val="center"/>
          </w:tcPr>
          <w:p w14:paraId="2163C52B" w14:textId="77777777" w:rsidR="00C6701E" w:rsidRPr="00555776" w:rsidRDefault="00C6701E" w:rsidP="00C46CED">
            <w:pPr>
              <w:jc w:val="center"/>
              <w:rPr>
                <w:rFonts w:ascii="Cambria" w:hAnsi="Cambria"/>
                <w:sz w:val="24"/>
                <w:szCs w:val="24"/>
              </w:rPr>
            </w:pPr>
          </w:p>
        </w:tc>
        <w:tc>
          <w:tcPr>
            <w:tcW w:w="1014" w:type="dxa"/>
            <w:vAlign w:val="center"/>
          </w:tcPr>
          <w:p w14:paraId="0B8FB49A" w14:textId="77777777" w:rsidR="00C6701E" w:rsidRPr="00555776" w:rsidRDefault="00C6701E" w:rsidP="00C46CED">
            <w:pPr>
              <w:tabs>
                <w:tab w:val="decimal" w:pos="425"/>
              </w:tabs>
              <w:rPr>
                <w:rFonts w:ascii="Cambria" w:hAnsi="Cambria"/>
                <w:sz w:val="24"/>
                <w:szCs w:val="24"/>
              </w:rPr>
            </w:pPr>
            <w:bookmarkStart w:id="90" w:name="BrZap5"/>
            <w:bookmarkEnd w:id="90"/>
          </w:p>
        </w:tc>
      </w:tr>
      <w:tr w:rsidR="00C6701E" w:rsidRPr="00555776" w14:paraId="63806E30" w14:textId="77777777" w:rsidTr="00C46CED">
        <w:trPr>
          <w:trHeight w:hRule="exact" w:val="600"/>
          <w:tblCellSpacing w:w="20" w:type="dxa"/>
        </w:trPr>
        <w:tc>
          <w:tcPr>
            <w:tcW w:w="2730" w:type="dxa"/>
            <w:vAlign w:val="center"/>
          </w:tcPr>
          <w:p w14:paraId="3F41B5B1" w14:textId="77777777" w:rsidR="00C6701E" w:rsidRPr="00555776" w:rsidRDefault="00C6701E" w:rsidP="00C46CED">
            <w:pPr>
              <w:pStyle w:val="Zaglavlje"/>
              <w:rPr>
                <w:rFonts w:ascii="Cambria" w:hAnsi="Cambria"/>
                <w:sz w:val="24"/>
                <w:szCs w:val="24"/>
              </w:rPr>
            </w:pPr>
            <w:r w:rsidRPr="00555776">
              <w:rPr>
                <w:rFonts w:ascii="Cambria" w:hAnsi="Cambria"/>
                <w:sz w:val="24"/>
                <w:szCs w:val="24"/>
              </w:rPr>
              <w:t>broj smrtnih ozljeda</w:t>
            </w:r>
          </w:p>
        </w:tc>
        <w:tc>
          <w:tcPr>
            <w:tcW w:w="1026" w:type="dxa"/>
            <w:vAlign w:val="center"/>
          </w:tcPr>
          <w:p w14:paraId="56E40E08" w14:textId="77777777" w:rsidR="00C6701E" w:rsidRPr="00555776" w:rsidRDefault="00C6701E" w:rsidP="00C46CED">
            <w:pPr>
              <w:tabs>
                <w:tab w:val="decimal" w:pos="539"/>
              </w:tabs>
              <w:rPr>
                <w:rFonts w:ascii="Cambria" w:hAnsi="Cambria"/>
                <w:sz w:val="24"/>
                <w:szCs w:val="24"/>
              </w:rPr>
            </w:pPr>
            <w:bookmarkStart w:id="91" w:name="BrSmrt1"/>
            <w:bookmarkEnd w:id="91"/>
          </w:p>
        </w:tc>
        <w:tc>
          <w:tcPr>
            <w:tcW w:w="1083" w:type="dxa"/>
            <w:vAlign w:val="center"/>
          </w:tcPr>
          <w:p w14:paraId="05FB34BB" w14:textId="77777777" w:rsidR="00C6701E" w:rsidRPr="00555776" w:rsidRDefault="00C6701E" w:rsidP="00C46CED">
            <w:pPr>
              <w:tabs>
                <w:tab w:val="decimal" w:pos="539"/>
              </w:tabs>
              <w:rPr>
                <w:rFonts w:ascii="Cambria" w:hAnsi="Cambria"/>
                <w:sz w:val="24"/>
                <w:szCs w:val="24"/>
              </w:rPr>
            </w:pPr>
            <w:bookmarkStart w:id="92" w:name="BrSmrt2"/>
            <w:bookmarkEnd w:id="92"/>
          </w:p>
        </w:tc>
        <w:tc>
          <w:tcPr>
            <w:tcW w:w="1083" w:type="dxa"/>
            <w:vAlign w:val="center"/>
          </w:tcPr>
          <w:p w14:paraId="1122AC06" w14:textId="77777777" w:rsidR="00C6701E" w:rsidRPr="00555776" w:rsidRDefault="00C6701E" w:rsidP="00C46CED">
            <w:pPr>
              <w:tabs>
                <w:tab w:val="decimal" w:pos="539"/>
              </w:tabs>
              <w:rPr>
                <w:rFonts w:ascii="Cambria" w:hAnsi="Cambria"/>
                <w:sz w:val="24"/>
                <w:szCs w:val="24"/>
              </w:rPr>
            </w:pPr>
            <w:bookmarkStart w:id="93" w:name="BrSmrt3"/>
            <w:bookmarkEnd w:id="93"/>
          </w:p>
        </w:tc>
        <w:tc>
          <w:tcPr>
            <w:tcW w:w="969" w:type="dxa"/>
            <w:vAlign w:val="center"/>
          </w:tcPr>
          <w:p w14:paraId="7A2E1D98" w14:textId="77777777" w:rsidR="00C6701E" w:rsidRPr="00555776" w:rsidRDefault="00C6701E" w:rsidP="00C46CED">
            <w:pPr>
              <w:tabs>
                <w:tab w:val="decimal" w:pos="510"/>
              </w:tabs>
              <w:rPr>
                <w:rFonts w:ascii="Cambria" w:hAnsi="Cambria"/>
                <w:sz w:val="24"/>
                <w:szCs w:val="24"/>
              </w:rPr>
            </w:pPr>
            <w:bookmarkStart w:id="94" w:name="BrSmrt4"/>
            <w:bookmarkEnd w:id="94"/>
          </w:p>
        </w:tc>
        <w:tc>
          <w:tcPr>
            <w:tcW w:w="1014" w:type="dxa"/>
            <w:vAlign w:val="center"/>
          </w:tcPr>
          <w:p w14:paraId="563251FE" w14:textId="77777777" w:rsidR="00C6701E" w:rsidRPr="00555776" w:rsidRDefault="00C6701E" w:rsidP="00C46CED">
            <w:pPr>
              <w:tabs>
                <w:tab w:val="decimal" w:pos="425"/>
              </w:tabs>
              <w:rPr>
                <w:rFonts w:ascii="Cambria" w:hAnsi="Cambria"/>
                <w:sz w:val="24"/>
                <w:szCs w:val="24"/>
              </w:rPr>
            </w:pPr>
            <w:bookmarkStart w:id="95" w:name="BrSmrt5"/>
            <w:bookmarkEnd w:id="95"/>
          </w:p>
        </w:tc>
      </w:tr>
      <w:tr w:rsidR="00C6701E" w:rsidRPr="00555776" w14:paraId="20B5521A" w14:textId="77777777" w:rsidTr="00C46CED">
        <w:trPr>
          <w:trHeight w:hRule="exact" w:val="600"/>
          <w:tblCellSpacing w:w="20" w:type="dxa"/>
        </w:trPr>
        <w:tc>
          <w:tcPr>
            <w:tcW w:w="2730" w:type="dxa"/>
            <w:vAlign w:val="center"/>
          </w:tcPr>
          <w:p w14:paraId="51101D60" w14:textId="77777777" w:rsidR="00C6701E" w:rsidRPr="00555776" w:rsidRDefault="00C6701E" w:rsidP="00C46CED">
            <w:pPr>
              <w:pStyle w:val="Zaglavlje"/>
              <w:rPr>
                <w:rFonts w:ascii="Cambria" w:hAnsi="Cambria"/>
                <w:sz w:val="24"/>
                <w:szCs w:val="24"/>
              </w:rPr>
            </w:pPr>
            <w:r w:rsidRPr="00555776">
              <w:rPr>
                <w:rFonts w:ascii="Cambria" w:hAnsi="Cambria"/>
                <w:sz w:val="24"/>
                <w:szCs w:val="24"/>
              </w:rPr>
              <w:t>broj skupnih ozljeda</w:t>
            </w:r>
          </w:p>
        </w:tc>
        <w:tc>
          <w:tcPr>
            <w:tcW w:w="1026" w:type="dxa"/>
            <w:vAlign w:val="center"/>
          </w:tcPr>
          <w:p w14:paraId="7243C1F7" w14:textId="77777777" w:rsidR="00C6701E" w:rsidRPr="00555776" w:rsidRDefault="00C6701E" w:rsidP="00C46CED">
            <w:pPr>
              <w:tabs>
                <w:tab w:val="decimal" w:pos="539"/>
              </w:tabs>
              <w:rPr>
                <w:rFonts w:ascii="Cambria" w:hAnsi="Cambria"/>
                <w:sz w:val="24"/>
                <w:szCs w:val="24"/>
              </w:rPr>
            </w:pPr>
            <w:bookmarkStart w:id="96" w:name="BrSkup1"/>
            <w:bookmarkEnd w:id="96"/>
          </w:p>
        </w:tc>
        <w:tc>
          <w:tcPr>
            <w:tcW w:w="1083" w:type="dxa"/>
            <w:vAlign w:val="center"/>
          </w:tcPr>
          <w:p w14:paraId="2C75159F" w14:textId="77777777" w:rsidR="00C6701E" w:rsidRPr="00555776" w:rsidRDefault="00C6701E" w:rsidP="00C46CED">
            <w:pPr>
              <w:tabs>
                <w:tab w:val="decimal" w:pos="539"/>
              </w:tabs>
              <w:rPr>
                <w:rFonts w:ascii="Cambria" w:hAnsi="Cambria"/>
                <w:sz w:val="24"/>
                <w:szCs w:val="24"/>
              </w:rPr>
            </w:pPr>
            <w:bookmarkStart w:id="97" w:name="BrSkup2"/>
            <w:bookmarkEnd w:id="97"/>
          </w:p>
        </w:tc>
        <w:tc>
          <w:tcPr>
            <w:tcW w:w="1083" w:type="dxa"/>
            <w:vAlign w:val="center"/>
          </w:tcPr>
          <w:p w14:paraId="22CB3607" w14:textId="77777777" w:rsidR="00C6701E" w:rsidRPr="00555776" w:rsidRDefault="00C6701E" w:rsidP="00C46CED">
            <w:pPr>
              <w:tabs>
                <w:tab w:val="decimal" w:pos="539"/>
              </w:tabs>
              <w:rPr>
                <w:rFonts w:ascii="Cambria" w:hAnsi="Cambria"/>
                <w:sz w:val="24"/>
                <w:szCs w:val="24"/>
              </w:rPr>
            </w:pPr>
            <w:bookmarkStart w:id="98" w:name="BrSkup3"/>
            <w:bookmarkEnd w:id="98"/>
          </w:p>
        </w:tc>
        <w:tc>
          <w:tcPr>
            <w:tcW w:w="969" w:type="dxa"/>
            <w:vAlign w:val="center"/>
          </w:tcPr>
          <w:p w14:paraId="68E46609" w14:textId="77777777" w:rsidR="00C6701E" w:rsidRPr="00555776" w:rsidRDefault="00C6701E" w:rsidP="00C46CED">
            <w:pPr>
              <w:tabs>
                <w:tab w:val="decimal" w:pos="510"/>
              </w:tabs>
              <w:rPr>
                <w:rFonts w:ascii="Cambria" w:hAnsi="Cambria"/>
                <w:sz w:val="24"/>
                <w:szCs w:val="24"/>
              </w:rPr>
            </w:pPr>
            <w:bookmarkStart w:id="99" w:name="BrSkup4"/>
            <w:bookmarkEnd w:id="99"/>
          </w:p>
        </w:tc>
        <w:tc>
          <w:tcPr>
            <w:tcW w:w="1014" w:type="dxa"/>
            <w:vAlign w:val="center"/>
          </w:tcPr>
          <w:p w14:paraId="1D2B49A7" w14:textId="77777777" w:rsidR="00C6701E" w:rsidRPr="00555776" w:rsidRDefault="00C6701E" w:rsidP="00C46CED">
            <w:pPr>
              <w:tabs>
                <w:tab w:val="decimal" w:pos="425"/>
              </w:tabs>
              <w:rPr>
                <w:rFonts w:ascii="Cambria" w:hAnsi="Cambria"/>
                <w:sz w:val="24"/>
                <w:szCs w:val="24"/>
              </w:rPr>
            </w:pPr>
            <w:bookmarkStart w:id="100" w:name="BrSkup5"/>
            <w:bookmarkEnd w:id="100"/>
          </w:p>
        </w:tc>
      </w:tr>
      <w:tr w:rsidR="00C6701E" w:rsidRPr="00555776" w14:paraId="2548ABFD" w14:textId="77777777" w:rsidTr="00C46CED">
        <w:trPr>
          <w:trHeight w:hRule="exact" w:val="600"/>
          <w:tblCellSpacing w:w="20" w:type="dxa"/>
        </w:trPr>
        <w:tc>
          <w:tcPr>
            <w:tcW w:w="2730" w:type="dxa"/>
            <w:vAlign w:val="center"/>
          </w:tcPr>
          <w:p w14:paraId="671B7F64" w14:textId="77777777" w:rsidR="00C6701E" w:rsidRPr="00555776" w:rsidRDefault="00C6701E" w:rsidP="00C46CED">
            <w:pPr>
              <w:pStyle w:val="Zaglavlje"/>
              <w:rPr>
                <w:rFonts w:ascii="Cambria" w:hAnsi="Cambria"/>
                <w:sz w:val="24"/>
                <w:szCs w:val="24"/>
              </w:rPr>
            </w:pPr>
            <w:r w:rsidRPr="00555776">
              <w:rPr>
                <w:rFonts w:ascii="Cambria" w:hAnsi="Cambria"/>
                <w:sz w:val="24"/>
                <w:szCs w:val="24"/>
              </w:rPr>
              <w:t>broj težih ozljeda</w:t>
            </w:r>
          </w:p>
        </w:tc>
        <w:tc>
          <w:tcPr>
            <w:tcW w:w="1026" w:type="dxa"/>
            <w:vAlign w:val="center"/>
          </w:tcPr>
          <w:p w14:paraId="24F31844" w14:textId="77777777" w:rsidR="00C6701E" w:rsidRPr="00555776" w:rsidRDefault="00C6701E" w:rsidP="00C46CED">
            <w:pPr>
              <w:tabs>
                <w:tab w:val="decimal" w:pos="539"/>
              </w:tabs>
              <w:rPr>
                <w:rFonts w:ascii="Cambria" w:hAnsi="Cambria"/>
                <w:sz w:val="24"/>
                <w:szCs w:val="24"/>
              </w:rPr>
            </w:pPr>
            <w:bookmarkStart w:id="101" w:name="BrTeze1"/>
            <w:bookmarkEnd w:id="101"/>
          </w:p>
        </w:tc>
        <w:tc>
          <w:tcPr>
            <w:tcW w:w="1083" w:type="dxa"/>
            <w:vAlign w:val="center"/>
          </w:tcPr>
          <w:p w14:paraId="1CF6A2A0" w14:textId="77777777" w:rsidR="00C6701E" w:rsidRPr="00555776" w:rsidRDefault="00C6701E" w:rsidP="00C46CED">
            <w:pPr>
              <w:tabs>
                <w:tab w:val="decimal" w:pos="539"/>
              </w:tabs>
              <w:rPr>
                <w:rFonts w:ascii="Cambria" w:hAnsi="Cambria"/>
                <w:sz w:val="24"/>
                <w:szCs w:val="24"/>
              </w:rPr>
            </w:pPr>
            <w:bookmarkStart w:id="102" w:name="BrTeze2"/>
            <w:bookmarkEnd w:id="102"/>
          </w:p>
        </w:tc>
        <w:tc>
          <w:tcPr>
            <w:tcW w:w="1083" w:type="dxa"/>
            <w:vAlign w:val="center"/>
          </w:tcPr>
          <w:p w14:paraId="3CC99743" w14:textId="77777777" w:rsidR="00C6701E" w:rsidRPr="00555776" w:rsidRDefault="00C6701E" w:rsidP="00C46CED">
            <w:pPr>
              <w:tabs>
                <w:tab w:val="decimal" w:pos="539"/>
              </w:tabs>
              <w:rPr>
                <w:rFonts w:ascii="Cambria" w:hAnsi="Cambria"/>
                <w:sz w:val="24"/>
                <w:szCs w:val="24"/>
              </w:rPr>
            </w:pPr>
            <w:bookmarkStart w:id="103" w:name="BrTeze3"/>
            <w:bookmarkEnd w:id="103"/>
          </w:p>
        </w:tc>
        <w:tc>
          <w:tcPr>
            <w:tcW w:w="969" w:type="dxa"/>
            <w:vAlign w:val="center"/>
          </w:tcPr>
          <w:p w14:paraId="1CBCB597" w14:textId="77777777" w:rsidR="00C6701E" w:rsidRPr="00555776" w:rsidRDefault="00C6701E" w:rsidP="00C46CED">
            <w:pPr>
              <w:tabs>
                <w:tab w:val="decimal" w:pos="510"/>
              </w:tabs>
              <w:rPr>
                <w:rFonts w:ascii="Cambria" w:hAnsi="Cambria"/>
                <w:sz w:val="24"/>
                <w:szCs w:val="24"/>
              </w:rPr>
            </w:pPr>
            <w:bookmarkStart w:id="104" w:name="BrTeze4"/>
            <w:bookmarkEnd w:id="104"/>
          </w:p>
        </w:tc>
        <w:tc>
          <w:tcPr>
            <w:tcW w:w="1014" w:type="dxa"/>
            <w:vAlign w:val="center"/>
          </w:tcPr>
          <w:p w14:paraId="0E8F29F1" w14:textId="77777777" w:rsidR="00C6701E" w:rsidRPr="00555776" w:rsidRDefault="00C6701E" w:rsidP="00C46CED">
            <w:pPr>
              <w:tabs>
                <w:tab w:val="decimal" w:pos="425"/>
              </w:tabs>
              <w:rPr>
                <w:rFonts w:ascii="Cambria" w:hAnsi="Cambria"/>
                <w:sz w:val="24"/>
                <w:szCs w:val="24"/>
              </w:rPr>
            </w:pPr>
            <w:bookmarkStart w:id="105" w:name="BrTeze5"/>
            <w:bookmarkEnd w:id="105"/>
          </w:p>
        </w:tc>
      </w:tr>
      <w:tr w:rsidR="00C6701E" w:rsidRPr="00555776" w14:paraId="39B764DE" w14:textId="77777777" w:rsidTr="00C46CED">
        <w:trPr>
          <w:trHeight w:hRule="exact" w:val="600"/>
          <w:tblCellSpacing w:w="20" w:type="dxa"/>
        </w:trPr>
        <w:tc>
          <w:tcPr>
            <w:tcW w:w="2730" w:type="dxa"/>
            <w:vAlign w:val="center"/>
          </w:tcPr>
          <w:p w14:paraId="6FFACD8B" w14:textId="77777777" w:rsidR="00C6701E" w:rsidRPr="00555776" w:rsidRDefault="00C6701E" w:rsidP="00C46CED">
            <w:pPr>
              <w:rPr>
                <w:rFonts w:ascii="Cambria" w:hAnsi="Cambria"/>
                <w:sz w:val="24"/>
                <w:szCs w:val="24"/>
              </w:rPr>
            </w:pPr>
            <w:r w:rsidRPr="00555776">
              <w:rPr>
                <w:rFonts w:ascii="Cambria" w:hAnsi="Cambria"/>
                <w:sz w:val="24"/>
                <w:szCs w:val="24"/>
              </w:rPr>
              <w:t>broj lakših ozljeda</w:t>
            </w:r>
          </w:p>
        </w:tc>
        <w:tc>
          <w:tcPr>
            <w:tcW w:w="1026" w:type="dxa"/>
            <w:vAlign w:val="center"/>
          </w:tcPr>
          <w:p w14:paraId="03AC3606" w14:textId="77777777" w:rsidR="00C6701E" w:rsidRPr="00555776" w:rsidRDefault="00C6701E" w:rsidP="00C46CED">
            <w:pPr>
              <w:tabs>
                <w:tab w:val="decimal" w:pos="539"/>
              </w:tabs>
              <w:rPr>
                <w:rFonts w:ascii="Cambria" w:hAnsi="Cambria"/>
                <w:sz w:val="24"/>
                <w:szCs w:val="24"/>
              </w:rPr>
            </w:pPr>
            <w:bookmarkStart w:id="106" w:name="BrLakse1"/>
            <w:bookmarkEnd w:id="106"/>
          </w:p>
        </w:tc>
        <w:tc>
          <w:tcPr>
            <w:tcW w:w="1083" w:type="dxa"/>
            <w:vAlign w:val="center"/>
          </w:tcPr>
          <w:p w14:paraId="00A146A5" w14:textId="77777777" w:rsidR="00C6701E" w:rsidRPr="00555776" w:rsidRDefault="00C6701E" w:rsidP="00C46CED">
            <w:pPr>
              <w:tabs>
                <w:tab w:val="decimal" w:pos="539"/>
              </w:tabs>
              <w:rPr>
                <w:rFonts w:ascii="Cambria" w:hAnsi="Cambria"/>
                <w:sz w:val="24"/>
                <w:szCs w:val="24"/>
              </w:rPr>
            </w:pPr>
            <w:bookmarkStart w:id="107" w:name="BrLakse2"/>
            <w:bookmarkEnd w:id="107"/>
          </w:p>
        </w:tc>
        <w:tc>
          <w:tcPr>
            <w:tcW w:w="1083" w:type="dxa"/>
            <w:vAlign w:val="center"/>
          </w:tcPr>
          <w:p w14:paraId="461FDFD6" w14:textId="77777777" w:rsidR="00C6701E" w:rsidRPr="00555776" w:rsidRDefault="00C6701E" w:rsidP="00C46CED">
            <w:pPr>
              <w:tabs>
                <w:tab w:val="decimal" w:pos="539"/>
              </w:tabs>
              <w:rPr>
                <w:rFonts w:ascii="Cambria" w:hAnsi="Cambria"/>
                <w:sz w:val="24"/>
                <w:szCs w:val="24"/>
              </w:rPr>
            </w:pPr>
            <w:bookmarkStart w:id="108" w:name="BrLakse3"/>
            <w:bookmarkEnd w:id="108"/>
          </w:p>
        </w:tc>
        <w:tc>
          <w:tcPr>
            <w:tcW w:w="969" w:type="dxa"/>
            <w:vAlign w:val="center"/>
          </w:tcPr>
          <w:p w14:paraId="4FDB01EA" w14:textId="77777777" w:rsidR="00C6701E" w:rsidRPr="00555776" w:rsidRDefault="00C6701E" w:rsidP="00C46CED">
            <w:pPr>
              <w:tabs>
                <w:tab w:val="decimal" w:pos="510"/>
              </w:tabs>
              <w:rPr>
                <w:rFonts w:ascii="Cambria" w:hAnsi="Cambria"/>
                <w:sz w:val="24"/>
                <w:szCs w:val="24"/>
              </w:rPr>
            </w:pPr>
            <w:bookmarkStart w:id="109" w:name="BrLakse4"/>
            <w:bookmarkEnd w:id="109"/>
          </w:p>
        </w:tc>
        <w:tc>
          <w:tcPr>
            <w:tcW w:w="1014" w:type="dxa"/>
            <w:vAlign w:val="center"/>
          </w:tcPr>
          <w:p w14:paraId="1FE545E7" w14:textId="77777777" w:rsidR="00C6701E" w:rsidRPr="00555776" w:rsidRDefault="00C6701E" w:rsidP="00C46CED">
            <w:pPr>
              <w:tabs>
                <w:tab w:val="decimal" w:pos="425"/>
              </w:tabs>
              <w:rPr>
                <w:rFonts w:ascii="Cambria" w:hAnsi="Cambria"/>
                <w:sz w:val="24"/>
                <w:szCs w:val="24"/>
              </w:rPr>
            </w:pPr>
            <w:bookmarkStart w:id="110" w:name="BrLakse5"/>
            <w:bookmarkEnd w:id="110"/>
          </w:p>
        </w:tc>
      </w:tr>
      <w:tr w:rsidR="00C6701E" w:rsidRPr="00555776" w14:paraId="39DDB527" w14:textId="77777777" w:rsidTr="00C46CED">
        <w:trPr>
          <w:trHeight w:hRule="exact" w:val="600"/>
          <w:tblCellSpacing w:w="20" w:type="dxa"/>
        </w:trPr>
        <w:tc>
          <w:tcPr>
            <w:tcW w:w="2730" w:type="dxa"/>
            <w:vAlign w:val="center"/>
          </w:tcPr>
          <w:p w14:paraId="4BA56A18" w14:textId="77777777" w:rsidR="00C6701E" w:rsidRPr="00555776" w:rsidRDefault="00C6701E" w:rsidP="00C46CED">
            <w:pPr>
              <w:pStyle w:val="Zaglavlje"/>
              <w:rPr>
                <w:rFonts w:ascii="Cambria" w:hAnsi="Cambria"/>
                <w:sz w:val="24"/>
                <w:szCs w:val="24"/>
              </w:rPr>
            </w:pPr>
            <w:r w:rsidRPr="00555776">
              <w:rPr>
                <w:rFonts w:ascii="Cambria" w:hAnsi="Cambria"/>
                <w:sz w:val="24"/>
                <w:szCs w:val="24"/>
              </w:rPr>
              <w:t>broj profesionalnih bolesti</w:t>
            </w:r>
          </w:p>
        </w:tc>
        <w:tc>
          <w:tcPr>
            <w:tcW w:w="1026" w:type="dxa"/>
            <w:vAlign w:val="center"/>
          </w:tcPr>
          <w:p w14:paraId="23E40592" w14:textId="77777777" w:rsidR="00C6701E" w:rsidRPr="00555776" w:rsidRDefault="00C6701E" w:rsidP="00C46CED">
            <w:pPr>
              <w:tabs>
                <w:tab w:val="decimal" w:pos="539"/>
              </w:tabs>
              <w:rPr>
                <w:rFonts w:ascii="Cambria" w:hAnsi="Cambria"/>
                <w:sz w:val="24"/>
                <w:szCs w:val="24"/>
              </w:rPr>
            </w:pPr>
            <w:bookmarkStart w:id="111" w:name="BrProf1"/>
            <w:bookmarkEnd w:id="111"/>
          </w:p>
        </w:tc>
        <w:tc>
          <w:tcPr>
            <w:tcW w:w="1083" w:type="dxa"/>
            <w:vAlign w:val="center"/>
          </w:tcPr>
          <w:p w14:paraId="7DB66643" w14:textId="77777777" w:rsidR="00C6701E" w:rsidRPr="00555776" w:rsidRDefault="00C6701E" w:rsidP="00C46CED">
            <w:pPr>
              <w:tabs>
                <w:tab w:val="decimal" w:pos="539"/>
              </w:tabs>
              <w:rPr>
                <w:rFonts w:ascii="Cambria" w:hAnsi="Cambria"/>
                <w:sz w:val="24"/>
                <w:szCs w:val="24"/>
              </w:rPr>
            </w:pPr>
            <w:bookmarkStart w:id="112" w:name="BrProf2"/>
            <w:bookmarkEnd w:id="112"/>
          </w:p>
        </w:tc>
        <w:tc>
          <w:tcPr>
            <w:tcW w:w="1083" w:type="dxa"/>
            <w:vAlign w:val="center"/>
          </w:tcPr>
          <w:p w14:paraId="597E0955" w14:textId="77777777" w:rsidR="00C6701E" w:rsidRPr="00555776" w:rsidRDefault="00C6701E" w:rsidP="00C46CED">
            <w:pPr>
              <w:tabs>
                <w:tab w:val="decimal" w:pos="539"/>
              </w:tabs>
              <w:rPr>
                <w:rFonts w:ascii="Cambria" w:hAnsi="Cambria"/>
                <w:sz w:val="24"/>
                <w:szCs w:val="24"/>
              </w:rPr>
            </w:pPr>
            <w:bookmarkStart w:id="113" w:name="BrProf3"/>
            <w:bookmarkEnd w:id="113"/>
          </w:p>
        </w:tc>
        <w:tc>
          <w:tcPr>
            <w:tcW w:w="969" w:type="dxa"/>
            <w:vAlign w:val="center"/>
          </w:tcPr>
          <w:p w14:paraId="5338D86C" w14:textId="77777777" w:rsidR="00C6701E" w:rsidRPr="00555776" w:rsidRDefault="00C6701E" w:rsidP="00C46CED">
            <w:pPr>
              <w:tabs>
                <w:tab w:val="decimal" w:pos="510"/>
              </w:tabs>
              <w:rPr>
                <w:rFonts w:ascii="Cambria" w:hAnsi="Cambria"/>
                <w:sz w:val="24"/>
                <w:szCs w:val="24"/>
              </w:rPr>
            </w:pPr>
            <w:bookmarkStart w:id="114" w:name="BrProf4"/>
            <w:bookmarkEnd w:id="114"/>
          </w:p>
        </w:tc>
        <w:tc>
          <w:tcPr>
            <w:tcW w:w="1014" w:type="dxa"/>
            <w:vAlign w:val="center"/>
          </w:tcPr>
          <w:p w14:paraId="46D37935" w14:textId="77777777" w:rsidR="00C6701E" w:rsidRPr="00555776" w:rsidRDefault="00C6701E" w:rsidP="00C46CED">
            <w:pPr>
              <w:tabs>
                <w:tab w:val="decimal" w:pos="425"/>
              </w:tabs>
              <w:rPr>
                <w:rFonts w:ascii="Cambria" w:hAnsi="Cambria"/>
                <w:sz w:val="24"/>
                <w:szCs w:val="24"/>
              </w:rPr>
            </w:pPr>
            <w:bookmarkStart w:id="115" w:name="BrProf5"/>
            <w:bookmarkEnd w:id="115"/>
          </w:p>
        </w:tc>
      </w:tr>
      <w:tr w:rsidR="00C6701E" w:rsidRPr="00555776" w14:paraId="1C77B89B" w14:textId="77777777" w:rsidTr="00C46CED">
        <w:trPr>
          <w:tblCellSpacing w:w="20" w:type="dxa"/>
        </w:trPr>
        <w:tc>
          <w:tcPr>
            <w:tcW w:w="2730" w:type="dxa"/>
            <w:vAlign w:val="center"/>
          </w:tcPr>
          <w:p w14:paraId="097B7D47" w14:textId="77777777" w:rsidR="00C6701E" w:rsidRPr="00555776" w:rsidRDefault="00C6701E" w:rsidP="00C46CED">
            <w:pPr>
              <w:jc w:val="center"/>
              <w:rPr>
                <w:rFonts w:ascii="Cambria" w:hAnsi="Cambria"/>
                <w:b/>
                <w:sz w:val="24"/>
                <w:szCs w:val="24"/>
              </w:rPr>
            </w:pPr>
            <w:r w:rsidRPr="00555776">
              <w:rPr>
                <w:rFonts w:ascii="Cambria" w:hAnsi="Cambria"/>
                <w:b/>
                <w:sz w:val="24"/>
                <w:szCs w:val="24"/>
              </w:rPr>
              <w:t>ukupan broj ozljeda</w:t>
            </w:r>
          </w:p>
        </w:tc>
        <w:tc>
          <w:tcPr>
            <w:tcW w:w="1026" w:type="dxa"/>
            <w:vAlign w:val="center"/>
          </w:tcPr>
          <w:p w14:paraId="6181B3AE" w14:textId="77777777" w:rsidR="00C6701E" w:rsidRPr="00555776" w:rsidRDefault="00C6701E" w:rsidP="00C46CED">
            <w:pPr>
              <w:tabs>
                <w:tab w:val="decimal" w:pos="539"/>
              </w:tabs>
              <w:rPr>
                <w:rFonts w:ascii="Cambria" w:hAnsi="Cambria"/>
                <w:b/>
                <w:sz w:val="24"/>
                <w:szCs w:val="24"/>
              </w:rPr>
            </w:pPr>
            <w:bookmarkStart w:id="116" w:name="UkOzljeda1"/>
            <w:bookmarkEnd w:id="116"/>
          </w:p>
        </w:tc>
        <w:tc>
          <w:tcPr>
            <w:tcW w:w="1083" w:type="dxa"/>
            <w:vAlign w:val="center"/>
          </w:tcPr>
          <w:p w14:paraId="47D6FE77" w14:textId="77777777" w:rsidR="00C6701E" w:rsidRPr="00555776" w:rsidRDefault="00C6701E" w:rsidP="00C46CED">
            <w:pPr>
              <w:tabs>
                <w:tab w:val="decimal" w:pos="539"/>
              </w:tabs>
              <w:rPr>
                <w:rFonts w:ascii="Cambria" w:hAnsi="Cambria"/>
                <w:b/>
                <w:sz w:val="24"/>
                <w:szCs w:val="24"/>
              </w:rPr>
            </w:pPr>
            <w:bookmarkStart w:id="117" w:name="UkOzljeda2"/>
            <w:bookmarkEnd w:id="117"/>
          </w:p>
        </w:tc>
        <w:tc>
          <w:tcPr>
            <w:tcW w:w="1083" w:type="dxa"/>
            <w:vAlign w:val="center"/>
          </w:tcPr>
          <w:p w14:paraId="1DECF66C" w14:textId="77777777" w:rsidR="00C6701E" w:rsidRPr="00555776" w:rsidRDefault="00C6701E" w:rsidP="00C46CED">
            <w:pPr>
              <w:tabs>
                <w:tab w:val="decimal" w:pos="539"/>
              </w:tabs>
              <w:rPr>
                <w:rFonts w:ascii="Cambria" w:hAnsi="Cambria"/>
                <w:b/>
                <w:sz w:val="24"/>
                <w:szCs w:val="24"/>
              </w:rPr>
            </w:pPr>
            <w:bookmarkStart w:id="118" w:name="UkOzljeda3"/>
            <w:bookmarkEnd w:id="118"/>
          </w:p>
        </w:tc>
        <w:tc>
          <w:tcPr>
            <w:tcW w:w="969" w:type="dxa"/>
            <w:vAlign w:val="center"/>
          </w:tcPr>
          <w:p w14:paraId="26B642E3" w14:textId="77777777" w:rsidR="00C6701E" w:rsidRPr="00555776" w:rsidRDefault="00C6701E" w:rsidP="00C46CED">
            <w:pPr>
              <w:tabs>
                <w:tab w:val="decimal" w:pos="510"/>
              </w:tabs>
              <w:rPr>
                <w:rFonts w:ascii="Cambria" w:hAnsi="Cambria"/>
                <w:b/>
                <w:sz w:val="24"/>
                <w:szCs w:val="24"/>
              </w:rPr>
            </w:pPr>
            <w:bookmarkStart w:id="119" w:name="UkOzljeda4"/>
            <w:bookmarkEnd w:id="119"/>
          </w:p>
        </w:tc>
        <w:tc>
          <w:tcPr>
            <w:tcW w:w="1014" w:type="dxa"/>
            <w:vAlign w:val="center"/>
          </w:tcPr>
          <w:p w14:paraId="3930B40A" w14:textId="77777777" w:rsidR="00C6701E" w:rsidRPr="00555776" w:rsidRDefault="00C6701E" w:rsidP="00C46CED">
            <w:pPr>
              <w:tabs>
                <w:tab w:val="decimal" w:pos="425"/>
              </w:tabs>
              <w:rPr>
                <w:rFonts w:ascii="Cambria" w:hAnsi="Cambria"/>
                <w:b/>
                <w:sz w:val="24"/>
                <w:szCs w:val="24"/>
              </w:rPr>
            </w:pPr>
            <w:bookmarkStart w:id="120" w:name="UkOzljeda5"/>
            <w:bookmarkEnd w:id="120"/>
          </w:p>
        </w:tc>
      </w:tr>
      <w:tr w:rsidR="00C6701E" w:rsidRPr="00555776" w14:paraId="0E4CFB1D" w14:textId="77777777" w:rsidTr="00C46CED">
        <w:trPr>
          <w:tblCellSpacing w:w="20" w:type="dxa"/>
        </w:trPr>
        <w:tc>
          <w:tcPr>
            <w:tcW w:w="2730" w:type="dxa"/>
            <w:vAlign w:val="center"/>
          </w:tcPr>
          <w:p w14:paraId="37F1C509" w14:textId="77777777" w:rsidR="00C6701E" w:rsidRPr="00555776" w:rsidRDefault="00C6701E" w:rsidP="00C46CED">
            <w:pPr>
              <w:rPr>
                <w:rFonts w:ascii="Cambria" w:hAnsi="Cambria"/>
                <w:sz w:val="24"/>
                <w:szCs w:val="24"/>
              </w:rPr>
            </w:pPr>
            <w:r w:rsidRPr="00555776">
              <w:rPr>
                <w:rFonts w:ascii="Cambria" w:hAnsi="Cambria"/>
                <w:sz w:val="24"/>
                <w:szCs w:val="24"/>
              </w:rPr>
              <w:t>broj evidentiranih poremećaja u procesu rada</w:t>
            </w:r>
          </w:p>
        </w:tc>
        <w:tc>
          <w:tcPr>
            <w:tcW w:w="1026" w:type="dxa"/>
            <w:vAlign w:val="center"/>
          </w:tcPr>
          <w:p w14:paraId="5120C2FC" w14:textId="77777777" w:rsidR="00C6701E" w:rsidRPr="00555776" w:rsidRDefault="00C6701E" w:rsidP="00C46CED">
            <w:pPr>
              <w:tabs>
                <w:tab w:val="decimal" w:pos="539"/>
              </w:tabs>
              <w:rPr>
                <w:rFonts w:ascii="Cambria" w:hAnsi="Cambria"/>
                <w:sz w:val="24"/>
                <w:szCs w:val="24"/>
              </w:rPr>
            </w:pPr>
            <w:bookmarkStart w:id="121" w:name="Poremecaj1"/>
            <w:bookmarkEnd w:id="121"/>
          </w:p>
        </w:tc>
        <w:tc>
          <w:tcPr>
            <w:tcW w:w="1083" w:type="dxa"/>
            <w:vAlign w:val="center"/>
          </w:tcPr>
          <w:p w14:paraId="70E519C8" w14:textId="77777777" w:rsidR="00C6701E" w:rsidRPr="00555776" w:rsidRDefault="00C6701E" w:rsidP="00C46CED">
            <w:pPr>
              <w:tabs>
                <w:tab w:val="decimal" w:pos="539"/>
              </w:tabs>
              <w:rPr>
                <w:rFonts w:ascii="Cambria" w:hAnsi="Cambria"/>
                <w:sz w:val="24"/>
                <w:szCs w:val="24"/>
              </w:rPr>
            </w:pPr>
            <w:bookmarkStart w:id="122" w:name="Poremecaj2"/>
            <w:bookmarkEnd w:id="122"/>
          </w:p>
        </w:tc>
        <w:tc>
          <w:tcPr>
            <w:tcW w:w="1083" w:type="dxa"/>
            <w:vAlign w:val="center"/>
          </w:tcPr>
          <w:p w14:paraId="201AFE80" w14:textId="77777777" w:rsidR="00C6701E" w:rsidRPr="00555776" w:rsidRDefault="00C6701E" w:rsidP="00C46CED">
            <w:pPr>
              <w:tabs>
                <w:tab w:val="decimal" w:pos="539"/>
              </w:tabs>
              <w:rPr>
                <w:rFonts w:ascii="Cambria" w:hAnsi="Cambria"/>
                <w:sz w:val="24"/>
                <w:szCs w:val="24"/>
              </w:rPr>
            </w:pPr>
            <w:bookmarkStart w:id="123" w:name="Poremecaj3"/>
            <w:bookmarkEnd w:id="123"/>
          </w:p>
        </w:tc>
        <w:tc>
          <w:tcPr>
            <w:tcW w:w="969" w:type="dxa"/>
            <w:vAlign w:val="center"/>
          </w:tcPr>
          <w:p w14:paraId="46A23D41" w14:textId="77777777" w:rsidR="00C6701E" w:rsidRPr="00555776" w:rsidRDefault="00C6701E" w:rsidP="00C46CED">
            <w:pPr>
              <w:tabs>
                <w:tab w:val="decimal" w:pos="510"/>
              </w:tabs>
              <w:rPr>
                <w:rFonts w:ascii="Cambria" w:hAnsi="Cambria"/>
                <w:sz w:val="24"/>
                <w:szCs w:val="24"/>
              </w:rPr>
            </w:pPr>
            <w:bookmarkStart w:id="124" w:name="Poremecaj4"/>
            <w:bookmarkEnd w:id="124"/>
          </w:p>
        </w:tc>
        <w:tc>
          <w:tcPr>
            <w:tcW w:w="1014" w:type="dxa"/>
            <w:vAlign w:val="center"/>
          </w:tcPr>
          <w:p w14:paraId="5914CEC3" w14:textId="77777777" w:rsidR="00C6701E" w:rsidRPr="00555776" w:rsidRDefault="00C6701E" w:rsidP="00C46CED">
            <w:pPr>
              <w:tabs>
                <w:tab w:val="decimal" w:pos="425"/>
              </w:tabs>
              <w:rPr>
                <w:rFonts w:ascii="Cambria" w:hAnsi="Cambria"/>
                <w:sz w:val="24"/>
                <w:szCs w:val="24"/>
              </w:rPr>
            </w:pPr>
            <w:bookmarkStart w:id="125" w:name="Poremecaj5"/>
            <w:bookmarkEnd w:id="125"/>
          </w:p>
        </w:tc>
      </w:tr>
      <w:tr w:rsidR="00C6701E" w:rsidRPr="00555776" w14:paraId="181D20D7" w14:textId="77777777" w:rsidTr="00C46CED">
        <w:trPr>
          <w:tblCellSpacing w:w="20" w:type="dxa"/>
        </w:trPr>
        <w:tc>
          <w:tcPr>
            <w:tcW w:w="2730" w:type="dxa"/>
            <w:vAlign w:val="center"/>
          </w:tcPr>
          <w:p w14:paraId="3A4A4D12" w14:textId="77777777" w:rsidR="00C6701E" w:rsidRPr="00555776" w:rsidRDefault="00C6701E" w:rsidP="00C46CED">
            <w:pPr>
              <w:pStyle w:val="Zaglavlje"/>
              <w:rPr>
                <w:rFonts w:ascii="Cambria" w:hAnsi="Cambria"/>
                <w:sz w:val="24"/>
                <w:szCs w:val="24"/>
              </w:rPr>
            </w:pPr>
            <w:r w:rsidRPr="00555776">
              <w:rPr>
                <w:rFonts w:ascii="Cambria" w:hAnsi="Cambria"/>
                <w:sz w:val="24"/>
                <w:szCs w:val="24"/>
              </w:rPr>
              <w:t>broj izgubljenih radnih dana</w:t>
            </w:r>
          </w:p>
        </w:tc>
        <w:tc>
          <w:tcPr>
            <w:tcW w:w="1026" w:type="dxa"/>
            <w:vAlign w:val="center"/>
          </w:tcPr>
          <w:p w14:paraId="4F7B7498" w14:textId="77777777" w:rsidR="00C6701E" w:rsidRPr="00555776" w:rsidRDefault="00C6701E" w:rsidP="00C46CED">
            <w:pPr>
              <w:tabs>
                <w:tab w:val="decimal" w:pos="539"/>
              </w:tabs>
              <w:rPr>
                <w:rFonts w:ascii="Cambria" w:hAnsi="Cambria"/>
                <w:sz w:val="24"/>
                <w:szCs w:val="24"/>
              </w:rPr>
            </w:pPr>
            <w:bookmarkStart w:id="126" w:name="BrDana1"/>
            <w:bookmarkEnd w:id="126"/>
          </w:p>
        </w:tc>
        <w:tc>
          <w:tcPr>
            <w:tcW w:w="1083" w:type="dxa"/>
            <w:vAlign w:val="center"/>
          </w:tcPr>
          <w:p w14:paraId="4E34C8E1" w14:textId="77777777" w:rsidR="00C6701E" w:rsidRPr="00555776" w:rsidRDefault="00C6701E" w:rsidP="00C46CED">
            <w:pPr>
              <w:tabs>
                <w:tab w:val="decimal" w:pos="539"/>
              </w:tabs>
              <w:rPr>
                <w:rFonts w:ascii="Cambria" w:hAnsi="Cambria"/>
                <w:sz w:val="24"/>
                <w:szCs w:val="24"/>
              </w:rPr>
            </w:pPr>
            <w:bookmarkStart w:id="127" w:name="BrDana2"/>
            <w:bookmarkEnd w:id="127"/>
          </w:p>
        </w:tc>
        <w:tc>
          <w:tcPr>
            <w:tcW w:w="1083" w:type="dxa"/>
            <w:vAlign w:val="center"/>
          </w:tcPr>
          <w:p w14:paraId="5A0B3B86" w14:textId="77777777" w:rsidR="00C6701E" w:rsidRPr="00555776" w:rsidRDefault="00C6701E" w:rsidP="00C46CED">
            <w:pPr>
              <w:tabs>
                <w:tab w:val="decimal" w:pos="539"/>
              </w:tabs>
              <w:rPr>
                <w:rFonts w:ascii="Cambria" w:hAnsi="Cambria"/>
                <w:sz w:val="24"/>
                <w:szCs w:val="24"/>
              </w:rPr>
            </w:pPr>
            <w:bookmarkStart w:id="128" w:name="BrDana3"/>
            <w:bookmarkEnd w:id="128"/>
          </w:p>
        </w:tc>
        <w:tc>
          <w:tcPr>
            <w:tcW w:w="969" w:type="dxa"/>
            <w:vAlign w:val="center"/>
          </w:tcPr>
          <w:p w14:paraId="7BF77112" w14:textId="77777777" w:rsidR="00C6701E" w:rsidRPr="00555776" w:rsidRDefault="00C6701E" w:rsidP="00C46CED">
            <w:pPr>
              <w:tabs>
                <w:tab w:val="decimal" w:pos="510"/>
              </w:tabs>
              <w:rPr>
                <w:rFonts w:ascii="Cambria" w:hAnsi="Cambria"/>
                <w:sz w:val="24"/>
                <w:szCs w:val="24"/>
              </w:rPr>
            </w:pPr>
            <w:bookmarkStart w:id="129" w:name="BrDana4"/>
            <w:bookmarkEnd w:id="129"/>
          </w:p>
        </w:tc>
        <w:tc>
          <w:tcPr>
            <w:tcW w:w="1014" w:type="dxa"/>
            <w:vAlign w:val="center"/>
          </w:tcPr>
          <w:p w14:paraId="5EB9C73C" w14:textId="77777777" w:rsidR="00C6701E" w:rsidRPr="00555776" w:rsidRDefault="00C6701E" w:rsidP="00C46CED">
            <w:pPr>
              <w:tabs>
                <w:tab w:val="decimal" w:pos="425"/>
              </w:tabs>
              <w:rPr>
                <w:rFonts w:ascii="Cambria" w:hAnsi="Cambria"/>
                <w:sz w:val="24"/>
                <w:szCs w:val="24"/>
              </w:rPr>
            </w:pPr>
            <w:bookmarkStart w:id="130" w:name="BrDana5"/>
            <w:bookmarkEnd w:id="130"/>
          </w:p>
        </w:tc>
      </w:tr>
    </w:tbl>
    <w:p w14:paraId="30819BFE" w14:textId="77777777" w:rsidR="00C6701E" w:rsidRPr="00555776" w:rsidRDefault="00C6701E" w:rsidP="00C6701E">
      <w:pPr>
        <w:rPr>
          <w:rFonts w:ascii="Cambria" w:hAnsi="Cambria"/>
        </w:rPr>
      </w:pPr>
    </w:p>
    <w:p w14:paraId="774A287A" w14:textId="77777777" w:rsidR="00C6701E" w:rsidRDefault="00C6701E" w:rsidP="00C6701E">
      <w:pPr>
        <w:widowControl w:val="0"/>
        <w:autoSpaceDE w:val="0"/>
        <w:autoSpaceDN w:val="0"/>
        <w:adjustRightInd w:val="0"/>
        <w:spacing w:after="0" w:line="240" w:lineRule="auto"/>
        <w:ind w:right="2301"/>
        <w:jc w:val="both"/>
        <w:rPr>
          <w:rFonts w:ascii="Cambria" w:hAnsi="Cambria" w:cs="Arial"/>
          <w:color w:val="000000"/>
          <w:spacing w:val="-1"/>
        </w:rPr>
      </w:pPr>
    </w:p>
    <w:p w14:paraId="4B6C7169" w14:textId="77777777" w:rsidR="00C6701E" w:rsidRDefault="00C6701E" w:rsidP="00C6701E">
      <w:pPr>
        <w:widowControl w:val="0"/>
        <w:autoSpaceDE w:val="0"/>
        <w:autoSpaceDN w:val="0"/>
        <w:adjustRightInd w:val="0"/>
        <w:spacing w:after="0" w:line="240" w:lineRule="auto"/>
        <w:ind w:right="2301"/>
        <w:jc w:val="both"/>
        <w:rPr>
          <w:rFonts w:ascii="Cambria" w:hAnsi="Cambria" w:cs="Arial"/>
          <w:color w:val="000000"/>
          <w:spacing w:val="-1"/>
        </w:rPr>
      </w:pPr>
    </w:p>
    <w:p w14:paraId="1A47B38C" w14:textId="77777777" w:rsidR="00C6701E" w:rsidRDefault="00C6701E" w:rsidP="00C6701E">
      <w:pPr>
        <w:widowControl w:val="0"/>
        <w:autoSpaceDE w:val="0"/>
        <w:autoSpaceDN w:val="0"/>
        <w:adjustRightInd w:val="0"/>
        <w:spacing w:after="0" w:line="240" w:lineRule="auto"/>
        <w:ind w:right="2301"/>
        <w:jc w:val="both"/>
        <w:rPr>
          <w:rFonts w:ascii="Cambria" w:hAnsi="Cambria" w:cs="Arial"/>
          <w:color w:val="000000"/>
          <w:spacing w:val="-1"/>
        </w:rPr>
      </w:pPr>
    </w:p>
    <w:p w14:paraId="4BBFB2A3" w14:textId="77777777" w:rsidR="00C6701E" w:rsidRDefault="00C6701E" w:rsidP="00C6701E">
      <w:pPr>
        <w:widowControl w:val="0"/>
        <w:autoSpaceDE w:val="0"/>
        <w:autoSpaceDN w:val="0"/>
        <w:adjustRightInd w:val="0"/>
        <w:spacing w:after="0" w:line="240" w:lineRule="auto"/>
        <w:ind w:right="2301"/>
        <w:jc w:val="both"/>
        <w:rPr>
          <w:rFonts w:ascii="Cambria" w:hAnsi="Cambria" w:cs="Arial"/>
          <w:color w:val="000000"/>
          <w:spacing w:val="-1"/>
        </w:rPr>
      </w:pPr>
    </w:p>
    <w:p w14:paraId="1434FA93" w14:textId="77777777" w:rsidR="00C6701E" w:rsidRDefault="00C6701E" w:rsidP="00C6701E">
      <w:pPr>
        <w:widowControl w:val="0"/>
        <w:autoSpaceDE w:val="0"/>
        <w:autoSpaceDN w:val="0"/>
        <w:adjustRightInd w:val="0"/>
        <w:spacing w:after="0" w:line="240" w:lineRule="auto"/>
        <w:ind w:right="2301"/>
        <w:jc w:val="both"/>
        <w:rPr>
          <w:rFonts w:ascii="Cambria" w:hAnsi="Cambria" w:cs="Arial"/>
          <w:color w:val="000000"/>
          <w:spacing w:val="-1"/>
        </w:rPr>
      </w:pPr>
    </w:p>
    <w:p w14:paraId="4F7D8755" w14:textId="77777777" w:rsidR="00C6701E" w:rsidRDefault="00C6701E" w:rsidP="00C6701E">
      <w:pPr>
        <w:widowControl w:val="0"/>
        <w:autoSpaceDE w:val="0"/>
        <w:autoSpaceDN w:val="0"/>
        <w:adjustRightInd w:val="0"/>
        <w:spacing w:after="0" w:line="240" w:lineRule="auto"/>
        <w:ind w:right="2301"/>
        <w:jc w:val="both"/>
        <w:rPr>
          <w:rFonts w:ascii="Cambria" w:hAnsi="Cambria" w:cs="Arial"/>
          <w:color w:val="000000"/>
          <w:spacing w:val="-1"/>
        </w:rPr>
      </w:pPr>
    </w:p>
    <w:p w14:paraId="1DBDAEFC" w14:textId="77777777" w:rsidR="00C6701E" w:rsidRDefault="00C6701E" w:rsidP="00C6701E">
      <w:pPr>
        <w:widowControl w:val="0"/>
        <w:autoSpaceDE w:val="0"/>
        <w:autoSpaceDN w:val="0"/>
        <w:adjustRightInd w:val="0"/>
        <w:spacing w:after="0" w:line="240" w:lineRule="auto"/>
        <w:ind w:right="2301"/>
        <w:jc w:val="both"/>
        <w:rPr>
          <w:rFonts w:ascii="Cambria" w:hAnsi="Cambria" w:cs="Arial"/>
          <w:color w:val="000000"/>
          <w:spacing w:val="-1"/>
        </w:rPr>
      </w:pPr>
    </w:p>
    <w:p w14:paraId="10EEAAA1" w14:textId="77777777" w:rsidR="00C6701E" w:rsidRDefault="00C6701E" w:rsidP="00C6701E">
      <w:pPr>
        <w:widowControl w:val="0"/>
        <w:autoSpaceDE w:val="0"/>
        <w:autoSpaceDN w:val="0"/>
        <w:adjustRightInd w:val="0"/>
        <w:spacing w:after="0" w:line="240" w:lineRule="auto"/>
        <w:ind w:right="2301"/>
        <w:jc w:val="both"/>
        <w:rPr>
          <w:rFonts w:ascii="Cambria" w:hAnsi="Cambria" w:cs="Arial"/>
          <w:color w:val="000000"/>
          <w:spacing w:val="-1"/>
        </w:rPr>
      </w:pPr>
    </w:p>
    <w:p w14:paraId="2F1494FE" w14:textId="77777777" w:rsidR="00C6701E" w:rsidRDefault="00C6701E" w:rsidP="00C6701E">
      <w:pPr>
        <w:widowControl w:val="0"/>
        <w:autoSpaceDE w:val="0"/>
        <w:autoSpaceDN w:val="0"/>
        <w:adjustRightInd w:val="0"/>
        <w:spacing w:after="0" w:line="240" w:lineRule="auto"/>
        <w:ind w:right="2301"/>
        <w:jc w:val="both"/>
        <w:rPr>
          <w:rFonts w:ascii="Cambria" w:hAnsi="Cambria" w:cs="Arial"/>
          <w:color w:val="000000"/>
          <w:spacing w:val="-1"/>
        </w:rPr>
      </w:pPr>
    </w:p>
    <w:p w14:paraId="43A49815" w14:textId="77777777" w:rsidR="00C6701E" w:rsidRDefault="00C6701E" w:rsidP="00C6701E">
      <w:pPr>
        <w:widowControl w:val="0"/>
        <w:autoSpaceDE w:val="0"/>
        <w:autoSpaceDN w:val="0"/>
        <w:adjustRightInd w:val="0"/>
        <w:spacing w:after="0" w:line="240" w:lineRule="auto"/>
        <w:ind w:right="2301"/>
        <w:jc w:val="both"/>
        <w:rPr>
          <w:rFonts w:ascii="Cambria" w:hAnsi="Cambria" w:cs="Arial"/>
          <w:color w:val="000000"/>
          <w:spacing w:val="-1"/>
        </w:rPr>
      </w:pPr>
    </w:p>
    <w:p w14:paraId="1C6B463B" w14:textId="77777777" w:rsidR="00C6701E" w:rsidRDefault="00C6701E" w:rsidP="00C6701E">
      <w:pPr>
        <w:widowControl w:val="0"/>
        <w:autoSpaceDE w:val="0"/>
        <w:autoSpaceDN w:val="0"/>
        <w:adjustRightInd w:val="0"/>
        <w:spacing w:after="0" w:line="240" w:lineRule="auto"/>
        <w:ind w:right="2301"/>
        <w:jc w:val="both"/>
        <w:rPr>
          <w:rFonts w:ascii="Cambria" w:hAnsi="Cambria" w:cs="Arial"/>
          <w:color w:val="000000"/>
          <w:spacing w:val="-1"/>
        </w:rPr>
      </w:pPr>
    </w:p>
    <w:p w14:paraId="5A720EC9" w14:textId="77777777" w:rsidR="00C6701E" w:rsidRDefault="00C6701E" w:rsidP="00C6701E">
      <w:pPr>
        <w:widowControl w:val="0"/>
        <w:autoSpaceDE w:val="0"/>
        <w:autoSpaceDN w:val="0"/>
        <w:adjustRightInd w:val="0"/>
        <w:spacing w:after="0" w:line="240" w:lineRule="auto"/>
        <w:ind w:right="2301"/>
        <w:jc w:val="both"/>
        <w:rPr>
          <w:rFonts w:ascii="Cambria" w:hAnsi="Cambria" w:cs="Arial"/>
          <w:color w:val="000000"/>
          <w:spacing w:val="-1"/>
        </w:rPr>
      </w:pPr>
    </w:p>
    <w:p w14:paraId="6B3DBFFE" w14:textId="77777777" w:rsidR="00C6701E" w:rsidRDefault="00C6701E" w:rsidP="00C6701E">
      <w:pPr>
        <w:widowControl w:val="0"/>
        <w:autoSpaceDE w:val="0"/>
        <w:autoSpaceDN w:val="0"/>
        <w:adjustRightInd w:val="0"/>
        <w:spacing w:after="0" w:line="240" w:lineRule="auto"/>
        <w:ind w:right="2301"/>
        <w:jc w:val="both"/>
        <w:rPr>
          <w:rFonts w:ascii="Cambria" w:hAnsi="Cambria" w:cs="Arial"/>
          <w:color w:val="000000"/>
          <w:spacing w:val="-1"/>
        </w:rPr>
      </w:pPr>
    </w:p>
    <w:p w14:paraId="3AFB5907" w14:textId="77777777" w:rsidR="00C6701E" w:rsidRDefault="00C6701E" w:rsidP="00C6701E">
      <w:pPr>
        <w:widowControl w:val="0"/>
        <w:autoSpaceDE w:val="0"/>
        <w:autoSpaceDN w:val="0"/>
        <w:adjustRightInd w:val="0"/>
        <w:spacing w:after="0" w:line="240" w:lineRule="auto"/>
        <w:ind w:right="2301"/>
        <w:jc w:val="both"/>
        <w:rPr>
          <w:rFonts w:ascii="Cambria" w:hAnsi="Cambria" w:cs="Arial"/>
          <w:color w:val="000000"/>
          <w:spacing w:val="-1"/>
        </w:rPr>
      </w:pPr>
    </w:p>
    <w:p w14:paraId="64AE2E8D" w14:textId="77777777" w:rsidR="00C6701E" w:rsidRDefault="00C6701E" w:rsidP="00C6701E">
      <w:pPr>
        <w:widowControl w:val="0"/>
        <w:autoSpaceDE w:val="0"/>
        <w:autoSpaceDN w:val="0"/>
        <w:adjustRightInd w:val="0"/>
        <w:spacing w:after="0" w:line="240" w:lineRule="auto"/>
        <w:ind w:right="2301"/>
        <w:jc w:val="both"/>
        <w:rPr>
          <w:rFonts w:ascii="Cambria" w:hAnsi="Cambria" w:cs="Arial"/>
          <w:color w:val="000000"/>
          <w:spacing w:val="-1"/>
        </w:rPr>
      </w:pPr>
    </w:p>
    <w:p w14:paraId="093CC8E4" w14:textId="77777777" w:rsidR="00C6701E" w:rsidRDefault="00C6701E" w:rsidP="00C6701E">
      <w:pPr>
        <w:widowControl w:val="0"/>
        <w:autoSpaceDE w:val="0"/>
        <w:autoSpaceDN w:val="0"/>
        <w:adjustRightInd w:val="0"/>
        <w:spacing w:after="0" w:line="240" w:lineRule="auto"/>
        <w:ind w:right="2301"/>
        <w:jc w:val="both"/>
        <w:rPr>
          <w:rFonts w:ascii="Cambria" w:hAnsi="Cambria" w:cs="Arial"/>
          <w:color w:val="000000"/>
          <w:spacing w:val="-1"/>
        </w:rPr>
      </w:pPr>
    </w:p>
    <w:p w14:paraId="7BF39B5B" w14:textId="77777777" w:rsidR="00C6701E" w:rsidRDefault="00C6701E" w:rsidP="00C6701E">
      <w:pPr>
        <w:widowControl w:val="0"/>
        <w:autoSpaceDE w:val="0"/>
        <w:autoSpaceDN w:val="0"/>
        <w:adjustRightInd w:val="0"/>
        <w:spacing w:after="0" w:line="240" w:lineRule="auto"/>
        <w:ind w:right="2301"/>
        <w:jc w:val="both"/>
        <w:rPr>
          <w:rFonts w:ascii="Cambria" w:hAnsi="Cambria" w:cs="Arial"/>
          <w:color w:val="000000"/>
          <w:spacing w:val="-1"/>
        </w:rPr>
      </w:pPr>
    </w:p>
    <w:p w14:paraId="09343256" w14:textId="77777777" w:rsidR="00C6701E" w:rsidRDefault="00C6701E" w:rsidP="0055287E">
      <w:pPr>
        <w:rPr>
          <w:rFonts w:ascii="Cambria" w:hAnsi="Cambria"/>
        </w:rPr>
      </w:pPr>
    </w:p>
    <w:p w14:paraId="07F4D0F2" w14:textId="77777777" w:rsidR="007222DC" w:rsidRPr="00555776" w:rsidRDefault="007222DC" w:rsidP="00C6701E">
      <w:pPr>
        <w:pStyle w:val="Naslov"/>
        <w:ind w:left="1276" w:hanging="822"/>
      </w:pPr>
      <w:commentRangeStart w:id="131"/>
      <w:r w:rsidRPr="00555776">
        <w:lastRenderedPageBreak/>
        <w:t>ANALIZA OZLJEDA, PROFESIONALNIH BOLESTI I POREMEĆAJA U PROCESU RADA</w:t>
      </w:r>
      <w:commentRangeEnd w:id="131"/>
      <w:r>
        <w:rPr>
          <w:rStyle w:val="Referencakomentara"/>
          <w:rFonts w:asciiTheme="minorHAnsi" w:hAnsiTheme="minorHAnsi"/>
        </w:rPr>
        <w:commentReference w:id="131"/>
      </w:r>
      <w:r>
        <w:rPr>
          <w:rStyle w:val="Referencafusnote"/>
        </w:rPr>
        <w:footnoteReference w:id="2"/>
      </w:r>
    </w:p>
    <w:p w14:paraId="560097CC" w14:textId="77777777" w:rsidR="007222DC" w:rsidRPr="00555776" w:rsidRDefault="007222DC" w:rsidP="007222DC">
      <w:pPr>
        <w:rPr>
          <w:rFonts w:ascii="Cambria" w:hAnsi="Cambria"/>
        </w:rPr>
      </w:pPr>
    </w:p>
    <w:tbl>
      <w:tblPr>
        <w:tblStyle w:val="Reetkatablice"/>
        <w:tblW w:w="0" w:type="auto"/>
        <w:tblBorders>
          <w:insideH w:val="none" w:sz="0" w:space="0" w:color="auto"/>
        </w:tblBorders>
        <w:tblLook w:val="04A0" w:firstRow="1" w:lastRow="0" w:firstColumn="1" w:lastColumn="0" w:noHBand="0" w:noVBand="1"/>
      </w:tblPr>
      <w:tblGrid>
        <w:gridCol w:w="4708"/>
        <w:gridCol w:w="236"/>
        <w:gridCol w:w="4175"/>
        <w:gridCol w:w="277"/>
      </w:tblGrid>
      <w:tr w:rsidR="007222DC" w:rsidRPr="00555776" w14:paraId="0E0C4473" w14:textId="77777777" w:rsidTr="00C46CED">
        <w:tc>
          <w:tcPr>
            <w:tcW w:w="9487" w:type="dxa"/>
            <w:gridSpan w:val="4"/>
            <w:tcBorders>
              <w:top w:val="inset" w:sz="6" w:space="0" w:color="auto"/>
              <w:left w:val="inset" w:sz="6" w:space="0" w:color="auto"/>
              <w:bottom w:val="nil"/>
              <w:right w:val="outset" w:sz="6" w:space="0" w:color="auto"/>
            </w:tcBorders>
          </w:tcPr>
          <w:p w14:paraId="6FCC5CAD" w14:textId="77777777" w:rsidR="007222DC" w:rsidRPr="00555776" w:rsidRDefault="007222DC" w:rsidP="00C46CED">
            <w:pPr>
              <w:ind w:firstLine="29"/>
              <w:jc w:val="center"/>
              <w:rPr>
                <w:rFonts w:ascii="Cambria" w:hAnsi="Cambria"/>
                <w:sz w:val="26"/>
                <w:szCs w:val="26"/>
              </w:rPr>
            </w:pPr>
            <w:r w:rsidRPr="00555776">
              <w:rPr>
                <w:rFonts w:ascii="Cambria" w:hAnsi="Cambria"/>
                <w:sz w:val="26"/>
                <w:szCs w:val="26"/>
              </w:rPr>
              <w:t>PODACI O OZLIJEĐENIM RADNICIMA NA RADU</w:t>
            </w:r>
          </w:p>
        </w:tc>
      </w:tr>
      <w:tr w:rsidR="007222DC" w:rsidRPr="00555776" w14:paraId="38B9F918" w14:textId="77777777" w:rsidTr="00C46CED">
        <w:tc>
          <w:tcPr>
            <w:tcW w:w="4743" w:type="dxa"/>
            <w:tcBorders>
              <w:top w:val="nil"/>
              <w:left w:val="inset" w:sz="6" w:space="0" w:color="auto"/>
              <w:bottom w:val="nil"/>
              <w:right w:val="nil"/>
            </w:tcBorders>
          </w:tcPr>
          <w:p w14:paraId="07AA9CF6" w14:textId="77777777" w:rsidR="007222DC" w:rsidRPr="00555776" w:rsidRDefault="007222DC" w:rsidP="00C46CED">
            <w:pPr>
              <w:ind w:firstLine="29"/>
              <w:rPr>
                <w:rFonts w:ascii="Cambria" w:hAnsi="Cambria"/>
                <w:sz w:val="24"/>
                <w:szCs w:val="24"/>
              </w:rPr>
            </w:pPr>
          </w:p>
        </w:tc>
        <w:tc>
          <w:tcPr>
            <w:tcW w:w="4744" w:type="dxa"/>
            <w:gridSpan w:val="3"/>
            <w:tcBorders>
              <w:top w:val="nil"/>
              <w:left w:val="nil"/>
              <w:bottom w:val="nil"/>
              <w:right w:val="outset" w:sz="6" w:space="0" w:color="auto"/>
            </w:tcBorders>
          </w:tcPr>
          <w:p w14:paraId="37545126" w14:textId="77777777" w:rsidR="007222DC" w:rsidRPr="00555776" w:rsidRDefault="007222DC" w:rsidP="00C46CED">
            <w:pPr>
              <w:ind w:firstLine="29"/>
              <w:rPr>
                <w:rFonts w:ascii="Cambria" w:hAnsi="Cambria"/>
                <w:sz w:val="24"/>
                <w:szCs w:val="24"/>
              </w:rPr>
            </w:pPr>
          </w:p>
        </w:tc>
      </w:tr>
      <w:tr w:rsidR="007222DC" w:rsidRPr="00555776" w14:paraId="38C794F0" w14:textId="77777777" w:rsidTr="00C46CED">
        <w:tc>
          <w:tcPr>
            <w:tcW w:w="4743" w:type="dxa"/>
            <w:tcBorders>
              <w:top w:val="nil"/>
              <w:left w:val="inset" w:sz="6" w:space="0" w:color="auto"/>
              <w:bottom w:val="nil"/>
              <w:right w:val="nil"/>
            </w:tcBorders>
          </w:tcPr>
          <w:p w14:paraId="5195E2D6" w14:textId="77777777" w:rsidR="007222DC" w:rsidRPr="00555776" w:rsidRDefault="007222DC" w:rsidP="00C46CED">
            <w:pPr>
              <w:pStyle w:val="Odlomakpopisa"/>
              <w:numPr>
                <w:ilvl w:val="0"/>
                <w:numId w:val="11"/>
              </w:numPr>
              <w:rPr>
                <w:rFonts w:ascii="Cambria" w:hAnsi="Cambria"/>
                <w:i/>
                <w:sz w:val="24"/>
                <w:szCs w:val="24"/>
              </w:rPr>
            </w:pPr>
            <w:r w:rsidRPr="00555776">
              <w:rPr>
                <w:rFonts w:ascii="Cambria" w:hAnsi="Cambria"/>
                <w:i/>
                <w:sz w:val="24"/>
                <w:szCs w:val="24"/>
              </w:rPr>
              <w:t xml:space="preserve">UKUPAN BROJ OZLIJEĐENIH RADNIKA  </w:t>
            </w:r>
          </w:p>
          <w:p w14:paraId="7E2C12C4" w14:textId="77777777" w:rsidR="007222DC" w:rsidRPr="00555776" w:rsidRDefault="007222DC" w:rsidP="00C46CED">
            <w:pPr>
              <w:pStyle w:val="Odlomakpopisa"/>
              <w:ind w:left="472"/>
              <w:rPr>
                <w:rFonts w:ascii="Cambria" w:hAnsi="Cambria"/>
                <w:i/>
                <w:sz w:val="24"/>
                <w:szCs w:val="24"/>
              </w:rPr>
            </w:pPr>
            <w:r w:rsidRPr="00555776">
              <w:rPr>
                <w:rFonts w:ascii="Cambria" w:hAnsi="Cambria"/>
                <w:i/>
                <w:sz w:val="24"/>
                <w:szCs w:val="24"/>
              </w:rPr>
              <w:t xml:space="preserve">                                                    </w:t>
            </w:r>
          </w:p>
        </w:tc>
        <w:tc>
          <w:tcPr>
            <w:tcW w:w="236" w:type="dxa"/>
            <w:tcBorders>
              <w:top w:val="nil"/>
              <w:left w:val="nil"/>
              <w:bottom w:val="nil"/>
              <w:right w:val="nil"/>
            </w:tcBorders>
            <w:vAlign w:val="center"/>
          </w:tcPr>
          <w:p w14:paraId="7BD8E009" w14:textId="77777777" w:rsidR="007222DC" w:rsidRPr="00555776" w:rsidRDefault="007222DC" w:rsidP="00C46CED">
            <w:pPr>
              <w:ind w:firstLine="29"/>
              <w:jc w:val="center"/>
              <w:rPr>
                <w:rFonts w:ascii="Cambria" w:hAnsi="Cambria"/>
                <w:sz w:val="24"/>
                <w:szCs w:val="24"/>
              </w:rPr>
            </w:pPr>
          </w:p>
        </w:tc>
        <w:tc>
          <w:tcPr>
            <w:tcW w:w="4230" w:type="dxa"/>
            <w:tcBorders>
              <w:top w:val="nil"/>
              <w:left w:val="nil"/>
              <w:bottom w:val="single" w:sz="4" w:space="0" w:color="auto"/>
              <w:right w:val="nil"/>
            </w:tcBorders>
            <w:vAlign w:val="bottom"/>
          </w:tcPr>
          <w:p w14:paraId="4A17BCC5" w14:textId="77777777" w:rsidR="007222DC" w:rsidRPr="00555776" w:rsidRDefault="007222DC" w:rsidP="00C46CED">
            <w:pPr>
              <w:ind w:firstLine="29"/>
              <w:jc w:val="center"/>
              <w:rPr>
                <w:rFonts w:ascii="Cambria" w:hAnsi="Cambria"/>
                <w:sz w:val="24"/>
                <w:szCs w:val="24"/>
              </w:rPr>
            </w:pPr>
          </w:p>
        </w:tc>
        <w:tc>
          <w:tcPr>
            <w:tcW w:w="278" w:type="dxa"/>
            <w:tcBorders>
              <w:top w:val="nil"/>
              <w:left w:val="nil"/>
              <w:bottom w:val="nil"/>
              <w:right w:val="outset" w:sz="6" w:space="0" w:color="auto"/>
            </w:tcBorders>
            <w:vAlign w:val="center"/>
          </w:tcPr>
          <w:p w14:paraId="0BB1A304" w14:textId="77777777" w:rsidR="007222DC" w:rsidRPr="00555776" w:rsidRDefault="007222DC" w:rsidP="00C46CED">
            <w:pPr>
              <w:ind w:firstLine="29"/>
              <w:jc w:val="center"/>
              <w:rPr>
                <w:rFonts w:ascii="Cambria" w:hAnsi="Cambria"/>
                <w:sz w:val="24"/>
                <w:szCs w:val="24"/>
              </w:rPr>
            </w:pPr>
          </w:p>
        </w:tc>
      </w:tr>
      <w:tr w:rsidR="007222DC" w:rsidRPr="00555776" w14:paraId="3F65341A" w14:textId="77777777" w:rsidTr="00C46CED">
        <w:tc>
          <w:tcPr>
            <w:tcW w:w="4743" w:type="dxa"/>
            <w:tcBorders>
              <w:top w:val="nil"/>
              <w:left w:val="inset" w:sz="6" w:space="0" w:color="auto"/>
              <w:bottom w:val="nil"/>
              <w:right w:val="nil"/>
            </w:tcBorders>
          </w:tcPr>
          <w:p w14:paraId="5BA995C6" w14:textId="77777777" w:rsidR="007222DC" w:rsidRPr="00555776" w:rsidRDefault="007222DC" w:rsidP="00C46CED">
            <w:pPr>
              <w:pStyle w:val="Odlomakpopisa"/>
              <w:numPr>
                <w:ilvl w:val="0"/>
                <w:numId w:val="11"/>
              </w:numPr>
              <w:rPr>
                <w:rFonts w:ascii="Cambria" w:hAnsi="Cambria"/>
                <w:i/>
                <w:sz w:val="24"/>
                <w:szCs w:val="24"/>
              </w:rPr>
            </w:pPr>
            <w:r w:rsidRPr="00555776">
              <w:rPr>
                <w:rFonts w:ascii="Cambria" w:hAnsi="Cambria"/>
                <w:i/>
                <w:sz w:val="24"/>
                <w:szCs w:val="24"/>
              </w:rPr>
              <w:t xml:space="preserve">BROJ OZLIJEĐENIH RADNIKA PREMA SPOLU: MUŠKARACA / ŽENA                                          </w:t>
            </w:r>
          </w:p>
        </w:tc>
        <w:tc>
          <w:tcPr>
            <w:tcW w:w="236" w:type="dxa"/>
            <w:tcBorders>
              <w:top w:val="nil"/>
              <w:left w:val="nil"/>
              <w:bottom w:val="nil"/>
              <w:right w:val="nil"/>
            </w:tcBorders>
            <w:vAlign w:val="center"/>
          </w:tcPr>
          <w:p w14:paraId="13E3BDED" w14:textId="77777777" w:rsidR="007222DC" w:rsidRPr="00555776" w:rsidRDefault="007222DC" w:rsidP="00C46CED">
            <w:pPr>
              <w:spacing w:line="240" w:lineRule="atLeast"/>
              <w:jc w:val="center"/>
              <w:rPr>
                <w:rFonts w:ascii="Cambria" w:hAnsi="Cambria"/>
                <w:sz w:val="24"/>
                <w:szCs w:val="24"/>
              </w:rPr>
            </w:pPr>
          </w:p>
        </w:tc>
        <w:tc>
          <w:tcPr>
            <w:tcW w:w="4230" w:type="dxa"/>
            <w:tcBorders>
              <w:top w:val="single" w:sz="4" w:space="0" w:color="auto"/>
              <w:left w:val="nil"/>
              <w:bottom w:val="single" w:sz="4" w:space="0" w:color="auto"/>
              <w:right w:val="nil"/>
            </w:tcBorders>
            <w:vAlign w:val="bottom"/>
          </w:tcPr>
          <w:p w14:paraId="22F9DD47" w14:textId="77777777" w:rsidR="007222DC" w:rsidRPr="00555776" w:rsidRDefault="007222DC" w:rsidP="00C46CED">
            <w:pPr>
              <w:spacing w:line="240" w:lineRule="atLeast"/>
              <w:jc w:val="center"/>
              <w:rPr>
                <w:rFonts w:ascii="Cambria" w:hAnsi="Cambria"/>
                <w:sz w:val="24"/>
                <w:szCs w:val="24"/>
              </w:rPr>
            </w:pPr>
          </w:p>
        </w:tc>
        <w:tc>
          <w:tcPr>
            <w:tcW w:w="278" w:type="dxa"/>
            <w:tcBorders>
              <w:top w:val="nil"/>
              <w:left w:val="nil"/>
              <w:bottom w:val="nil"/>
              <w:right w:val="outset" w:sz="6" w:space="0" w:color="auto"/>
            </w:tcBorders>
            <w:vAlign w:val="center"/>
          </w:tcPr>
          <w:p w14:paraId="66AABEC3" w14:textId="77777777" w:rsidR="007222DC" w:rsidRPr="00555776" w:rsidRDefault="007222DC" w:rsidP="00C46CED">
            <w:pPr>
              <w:spacing w:line="240" w:lineRule="atLeast"/>
              <w:jc w:val="center"/>
              <w:rPr>
                <w:rFonts w:ascii="Cambria" w:hAnsi="Cambria"/>
                <w:sz w:val="24"/>
                <w:szCs w:val="24"/>
              </w:rPr>
            </w:pPr>
          </w:p>
        </w:tc>
      </w:tr>
      <w:tr w:rsidR="007222DC" w:rsidRPr="00555776" w14:paraId="72D089C4" w14:textId="77777777" w:rsidTr="00C46CED">
        <w:tc>
          <w:tcPr>
            <w:tcW w:w="4743" w:type="dxa"/>
            <w:tcBorders>
              <w:top w:val="nil"/>
              <w:left w:val="inset" w:sz="6" w:space="0" w:color="auto"/>
              <w:bottom w:val="nil"/>
              <w:right w:val="nil"/>
            </w:tcBorders>
          </w:tcPr>
          <w:p w14:paraId="288CAD8D" w14:textId="77777777" w:rsidR="007222DC" w:rsidRPr="00555776" w:rsidRDefault="007222DC" w:rsidP="00C46CED">
            <w:pPr>
              <w:pStyle w:val="Odlomakpopisa"/>
              <w:ind w:left="472"/>
              <w:rPr>
                <w:rFonts w:ascii="Cambria" w:hAnsi="Cambria"/>
                <w:i/>
                <w:sz w:val="24"/>
                <w:szCs w:val="24"/>
              </w:rPr>
            </w:pPr>
          </w:p>
          <w:p w14:paraId="37EAC779" w14:textId="77777777" w:rsidR="007222DC" w:rsidRPr="00555776" w:rsidRDefault="007222DC" w:rsidP="00C46CED">
            <w:pPr>
              <w:pStyle w:val="Odlomakpopisa"/>
              <w:numPr>
                <w:ilvl w:val="0"/>
                <w:numId w:val="11"/>
              </w:numPr>
              <w:rPr>
                <w:rFonts w:ascii="Cambria" w:hAnsi="Cambria"/>
                <w:i/>
                <w:sz w:val="24"/>
                <w:szCs w:val="24"/>
              </w:rPr>
            </w:pPr>
            <w:r w:rsidRPr="00555776">
              <w:rPr>
                <w:rFonts w:ascii="Cambria" w:hAnsi="Cambria"/>
                <w:i/>
                <w:sz w:val="24"/>
                <w:szCs w:val="24"/>
              </w:rPr>
              <w:t xml:space="preserve">BROJ POGINULIH NA  MJESTU RADA                                                              </w:t>
            </w:r>
          </w:p>
        </w:tc>
        <w:tc>
          <w:tcPr>
            <w:tcW w:w="236" w:type="dxa"/>
            <w:tcBorders>
              <w:top w:val="nil"/>
              <w:left w:val="nil"/>
              <w:bottom w:val="nil"/>
              <w:right w:val="nil"/>
            </w:tcBorders>
            <w:vAlign w:val="bottom"/>
          </w:tcPr>
          <w:p w14:paraId="44F35136" w14:textId="77777777" w:rsidR="007222DC" w:rsidRPr="00555776" w:rsidRDefault="007222DC" w:rsidP="00C46CED">
            <w:pPr>
              <w:ind w:firstLine="29"/>
              <w:jc w:val="center"/>
              <w:rPr>
                <w:rFonts w:ascii="Cambria" w:hAnsi="Cambria"/>
                <w:sz w:val="24"/>
                <w:szCs w:val="24"/>
              </w:rPr>
            </w:pPr>
          </w:p>
        </w:tc>
        <w:tc>
          <w:tcPr>
            <w:tcW w:w="4230" w:type="dxa"/>
            <w:tcBorders>
              <w:top w:val="single" w:sz="4" w:space="0" w:color="auto"/>
              <w:left w:val="nil"/>
              <w:bottom w:val="single" w:sz="4" w:space="0" w:color="auto"/>
              <w:right w:val="nil"/>
            </w:tcBorders>
            <w:vAlign w:val="bottom"/>
          </w:tcPr>
          <w:p w14:paraId="457F5FCE" w14:textId="77777777" w:rsidR="007222DC" w:rsidRPr="00555776" w:rsidRDefault="007222DC" w:rsidP="00C46CED">
            <w:pPr>
              <w:ind w:firstLine="29"/>
              <w:jc w:val="center"/>
              <w:rPr>
                <w:rFonts w:ascii="Cambria" w:hAnsi="Cambria"/>
                <w:sz w:val="24"/>
                <w:szCs w:val="24"/>
              </w:rPr>
            </w:pPr>
          </w:p>
        </w:tc>
        <w:tc>
          <w:tcPr>
            <w:tcW w:w="278" w:type="dxa"/>
            <w:tcBorders>
              <w:top w:val="nil"/>
              <w:left w:val="nil"/>
              <w:bottom w:val="nil"/>
              <w:right w:val="outset" w:sz="6" w:space="0" w:color="auto"/>
            </w:tcBorders>
            <w:vAlign w:val="bottom"/>
          </w:tcPr>
          <w:p w14:paraId="428B3DD9" w14:textId="77777777" w:rsidR="007222DC" w:rsidRPr="00555776" w:rsidRDefault="007222DC" w:rsidP="00C46CED">
            <w:pPr>
              <w:ind w:firstLine="29"/>
              <w:jc w:val="center"/>
              <w:rPr>
                <w:rFonts w:ascii="Cambria" w:hAnsi="Cambria"/>
                <w:sz w:val="24"/>
                <w:szCs w:val="24"/>
              </w:rPr>
            </w:pPr>
          </w:p>
        </w:tc>
      </w:tr>
      <w:tr w:rsidR="007222DC" w:rsidRPr="00555776" w14:paraId="604EBB1B" w14:textId="77777777" w:rsidTr="00C46CED">
        <w:tc>
          <w:tcPr>
            <w:tcW w:w="4743" w:type="dxa"/>
            <w:tcBorders>
              <w:top w:val="nil"/>
              <w:left w:val="inset" w:sz="6" w:space="0" w:color="auto"/>
              <w:bottom w:val="nil"/>
              <w:right w:val="nil"/>
            </w:tcBorders>
          </w:tcPr>
          <w:p w14:paraId="45421F89" w14:textId="77777777" w:rsidR="007222DC" w:rsidRPr="00555776" w:rsidRDefault="007222DC" w:rsidP="00C46CED">
            <w:pPr>
              <w:pStyle w:val="Odlomakpopisa"/>
              <w:ind w:left="472"/>
              <w:rPr>
                <w:rFonts w:ascii="Cambria" w:hAnsi="Cambria"/>
                <w:i/>
                <w:sz w:val="24"/>
                <w:szCs w:val="24"/>
              </w:rPr>
            </w:pPr>
          </w:p>
          <w:p w14:paraId="14C0A403" w14:textId="77777777" w:rsidR="007222DC" w:rsidRPr="00555776" w:rsidRDefault="007222DC" w:rsidP="00C46CED">
            <w:pPr>
              <w:pStyle w:val="Odlomakpopisa"/>
              <w:numPr>
                <w:ilvl w:val="0"/>
                <w:numId w:val="11"/>
              </w:numPr>
              <w:rPr>
                <w:rFonts w:ascii="Cambria" w:hAnsi="Cambria"/>
                <w:i/>
                <w:sz w:val="24"/>
                <w:szCs w:val="24"/>
              </w:rPr>
            </w:pPr>
            <w:r w:rsidRPr="00555776">
              <w:rPr>
                <w:rFonts w:ascii="Cambria" w:hAnsi="Cambria"/>
                <w:i/>
                <w:sz w:val="24"/>
                <w:szCs w:val="24"/>
              </w:rPr>
              <w:t xml:space="preserve">BROJ UMRLIH OD ZADOBIVENIH OZLJEDA NA PUTU OD MJESTA RADA DO ZDRAVSTVENE USTANOVE                                                             </w:t>
            </w:r>
          </w:p>
        </w:tc>
        <w:tc>
          <w:tcPr>
            <w:tcW w:w="236" w:type="dxa"/>
            <w:tcBorders>
              <w:top w:val="nil"/>
              <w:left w:val="nil"/>
              <w:bottom w:val="nil"/>
              <w:right w:val="nil"/>
            </w:tcBorders>
            <w:vAlign w:val="bottom"/>
          </w:tcPr>
          <w:p w14:paraId="3D60C761" w14:textId="77777777" w:rsidR="007222DC" w:rsidRPr="00555776" w:rsidRDefault="007222DC" w:rsidP="00C46CED">
            <w:pPr>
              <w:ind w:firstLine="29"/>
              <w:jc w:val="center"/>
              <w:rPr>
                <w:rFonts w:ascii="Cambria" w:hAnsi="Cambria"/>
                <w:sz w:val="24"/>
                <w:szCs w:val="24"/>
              </w:rPr>
            </w:pPr>
          </w:p>
        </w:tc>
        <w:tc>
          <w:tcPr>
            <w:tcW w:w="4230" w:type="dxa"/>
            <w:tcBorders>
              <w:top w:val="single" w:sz="4" w:space="0" w:color="auto"/>
              <w:left w:val="nil"/>
              <w:bottom w:val="single" w:sz="4" w:space="0" w:color="auto"/>
              <w:right w:val="nil"/>
            </w:tcBorders>
            <w:vAlign w:val="bottom"/>
          </w:tcPr>
          <w:p w14:paraId="44CDA83C" w14:textId="77777777" w:rsidR="007222DC" w:rsidRPr="00555776" w:rsidRDefault="007222DC" w:rsidP="00C46CED">
            <w:pPr>
              <w:ind w:firstLine="29"/>
              <w:jc w:val="center"/>
              <w:rPr>
                <w:rFonts w:ascii="Cambria" w:hAnsi="Cambria"/>
                <w:sz w:val="24"/>
                <w:szCs w:val="24"/>
              </w:rPr>
            </w:pPr>
          </w:p>
        </w:tc>
        <w:tc>
          <w:tcPr>
            <w:tcW w:w="278" w:type="dxa"/>
            <w:tcBorders>
              <w:top w:val="nil"/>
              <w:left w:val="nil"/>
              <w:bottom w:val="nil"/>
              <w:right w:val="outset" w:sz="6" w:space="0" w:color="auto"/>
            </w:tcBorders>
            <w:vAlign w:val="bottom"/>
          </w:tcPr>
          <w:p w14:paraId="20BBD107" w14:textId="77777777" w:rsidR="007222DC" w:rsidRPr="00555776" w:rsidRDefault="007222DC" w:rsidP="00C46CED">
            <w:pPr>
              <w:ind w:firstLine="29"/>
              <w:jc w:val="center"/>
              <w:rPr>
                <w:rFonts w:ascii="Cambria" w:hAnsi="Cambria"/>
                <w:sz w:val="24"/>
                <w:szCs w:val="24"/>
              </w:rPr>
            </w:pPr>
          </w:p>
        </w:tc>
      </w:tr>
      <w:tr w:rsidR="007222DC" w:rsidRPr="00555776" w14:paraId="1745C8DE" w14:textId="77777777" w:rsidTr="00C46CED">
        <w:tc>
          <w:tcPr>
            <w:tcW w:w="4743" w:type="dxa"/>
            <w:tcBorders>
              <w:top w:val="nil"/>
              <w:left w:val="inset" w:sz="6" w:space="0" w:color="auto"/>
              <w:bottom w:val="nil"/>
              <w:right w:val="nil"/>
            </w:tcBorders>
          </w:tcPr>
          <w:p w14:paraId="476CD22D" w14:textId="77777777" w:rsidR="007222DC" w:rsidRPr="00555776" w:rsidRDefault="007222DC" w:rsidP="00C46CED">
            <w:pPr>
              <w:pStyle w:val="Odlomakpopisa"/>
              <w:ind w:left="472"/>
              <w:rPr>
                <w:rFonts w:ascii="Cambria" w:hAnsi="Cambria"/>
                <w:i/>
                <w:sz w:val="24"/>
                <w:szCs w:val="24"/>
              </w:rPr>
            </w:pPr>
          </w:p>
          <w:p w14:paraId="34C7DA3F" w14:textId="77777777" w:rsidR="007222DC" w:rsidRPr="00555776" w:rsidRDefault="007222DC" w:rsidP="00C46CED">
            <w:pPr>
              <w:pStyle w:val="Odlomakpopisa"/>
              <w:numPr>
                <w:ilvl w:val="0"/>
                <w:numId w:val="11"/>
              </w:numPr>
              <w:rPr>
                <w:rFonts w:ascii="Cambria" w:hAnsi="Cambria"/>
                <w:i/>
                <w:sz w:val="24"/>
                <w:szCs w:val="24"/>
              </w:rPr>
            </w:pPr>
            <w:r w:rsidRPr="00555776">
              <w:rPr>
                <w:rFonts w:ascii="Cambria" w:hAnsi="Cambria"/>
                <w:i/>
                <w:sz w:val="24"/>
                <w:szCs w:val="24"/>
              </w:rPr>
              <w:t>BROJ OZLIJEĐENIH NA MJESTU OBAVLJANJA POSLOVA I RADNIH ZADATAKA</w:t>
            </w:r>
          </w:p>
        </w:tc>
        <w:tc>
          <w:tcPr>
            <w:tcW w:w="236" w:type="dxa"/>
            <w:tcBorders>
              <w:top w:val="nil"/>
              <w:left w:val="nil"/>
              <w:bottom w:val="nil"/>
              <w:right w:val="nil"/>
            </w:tcBorders>
            <w:vAlign w:val="center"/>
          </w:tcPr>
          <w:p w14:paraId="720C6AD1" w14:textId="77777777" w:rsidR="007222DC" w:rsidRPr="00555776" w:rsidRDefault="007222DC" w:rsidP="00C46CED">
            <w:pPr>
              <w:ind w:firstLine="29"/>
              <w:jc w:val="center"/>
              <w:rPr>
                <w:rFonts w:ascii="Cambria" w:hAnsi="Cambria"/>
                <w:sz w:val="24"/>
                <w:szCs w:val="24"/>
              </w:rPr>
            </w:pPr>
          </w:p>
        </w:tc>
        <w:tc>
          <w:tcPr>
            <w:tcW w:w="4230" w:type="dxa"/>
            <w:tcBorders>
              <w:top w:val="single" w:sz="4" w:space="0" w:color="auto"/>
              <w:left w:val="nil"/>
              <w:bottom w:val="nil"/>
              <w:right w:val="nil"/>
            </w:tcBorders>
            <w:vAlign w:val="bottom"/>
          </w:tcPr>
          <w:p w14:paraId="616ABC26" w14:textId="77777777" w:rsidR="007222DC" w:rsidRPr="00555776" w:rsidRDefault="007222DC" w:rsidP="00C46CED">
            <w:pPr>
              <w:ind w:firstLine="29"/>
              <w:jc w:val="center"/>
              <w:rPr>
                <w:rFonts w:ascii="Cambria" w:hAnsi="Cambria"/>
                <w:sz w:val="24"/>
                <w:szCs w:val="24"/>
              </w:rPr>
            </w:pPr>
          </w:p>
          <w:p w14:paraId="56C0F11E" w14:textId="77777777" w:rsidR="007222DC" w:rsidRPr="00555776" w:rsidRDefault="007222DC" w:rsidP="00C46CED">
            <w:pPr>
              <w:ind w:firstLine="29"/>
              <w:jc w:val="center"/>
              <w:rPr>
                <w:rFonts w:ascii="Cambria" w:hAnsi="Cambria"/>
                <w:sz w:val="24"/>
                <w:szCs w:val="24"/>
              </w:rPr>
            </w:pPr>
          </w:p>
          <w:p w14:paraId="42EEFAA5" w14:textId="77777777" w:rsidR="007222DC" w:rsidRPr="00555776" w:rsidRDefault="007222DC" w:rsidP="00C46CED">
            <w:pPr>
              <w:ind w:firstLine="29"/>
              <w:jc w:val="center"/>
              <w:rPr>
                <w:rFonts w:ascii="Cambria" w:hAnsi="Cambria"/>
                <w:sz w:val="24"/>
                <w:szCs w:val="24"/>
              </w:rPr>
            </w:pPr>
          </w:p>
          <w:p w14:paraId="65125140" w14:textId="77777777" w:rsidR="007222DC" w:rsidRPr="00555776" w:rsidRDefault="007222DC" w:rsidP="00C46CED">
            <w:pPr>
              <w:ind w:firstLine="29"/>
              <w:jc w:val="center"/>
              <w:rPr>
                <w:rFonts w:ascii="Cambria" w:hAnsi="Cambria"/>
                <w:sz w:val="24"/>
                <w:szCs w:val="24"/>
              </w:rPr>
            </w:pPr>
          </w:p>
        </w:tc>
        <w:tc>
          <w:tcPr>
            <w:tcW w:w="278" w:type="dxa"/>
            <w:tcBorders>
              <w:top w:val="nil"/>
              <w:left w:val="nil"/>
              <w:bottom w:val="nil"/>
              <w:right w:val="outset" w:sz="6" w:space="0" w:color="auto"/>
            </w:tcBorders>
            <w:vAlign w:val="center"/>
          </w:tcPr>
          <w:p w14:paraId="0AC3DEC4" w14:textId="77777777" w:rsidR="007222DC" w:rsidRPr="00555776" w:rsidRDefault="007222DC" w:rsidP="00C46CED">
            <w:pPr>
              <w:ind w:firstLine="29"/>
              <w:jc w:val="center"/>
              <w:rPr>
                <w:rFonts w:ascii="Cambria" w:hAnsi="Cambria"/>
                <w:sz w:val="24"/>
                <w:szCs w:val="24"/>
              </w:rPr>
            </w:pPr>
          </w:p>
        </w:tc>
      </w:tr>
      <w:tr w:rsidR="007222DC" w:rsidRPr="00555776" w14:paraId="72F0FD35" w14:textId="77777777" w:rsidTr="00C46CED">
        <w:trPr>
          <w:trHeight w:val="370"/>
        </w:trPr>
        <w:tc>
          <w:tcPr>
            <w:tcW w:w="4743" w:type="dxa"/>
            <w:vMerge w:val="restart"/>
            <w:tcBorders>
              <w:top w:val="nil"/>
              <w:left w:val="inset" w:sz="6" w:space="0" w:color="auto"/>
              <w:right w:val="nil"/>
            </w:tcBorders>
          </w:tcPr>
          <w:p w14:paraId="6B37A0F2" w14:textId="77777777" w:rsidR="007222DC" w:rsidRPr="00555776" w:rsidRDefault="007222DC" w:rsidP="00C46CED">
            <w:pPr>
              <w:pStyle w:val="Odlomakpopisa"/>
              <w:ind w:left="472"/>
              <w:rPr>
                <w:rFonts w:ascii="Cambria" w:hAnsi="Cambria"/>
                <w:i/>
                <w:sz w:val="24"/>
                <w:szCs w:val="24"/>
              </w:rPr>
            </w:pPr>
          </w:p>
          <w:p w14:paraId="50265BE0" w14:textId="77777777" w:rsidR="007222DC" w:rsidRPr="00555776" w:rsidRDefault="007222DC" w:rsidP="00C46CED">
            <w:pPr>
              <w:pStyle w:val="Odlomakpopisa"/>
              <w:numPr>
                <w:ilvl w:val="0"/>
                <w:numId w:val="11"/>
              </w:numPr>
              <w:rPr>
                <w:rFonts w:ascii="Cambria" w:hAnsi="Cambria"/>
                <w:i/>
                <w:sz w:val="24"/>
                <w:szCs w:val="24"/>
              </w:rPr>
            </w:pPr>
            <w:r w:rsidRPr="00555776">
              <w:rPr>
                <w:rFonts w:ascii="Cambria" w:hAnsi="Cambria"/>
                <w:i/>
                <w:sz w:val="24"/>
                <w:szCs w:val="24"/>
              </w:rPr>
              <w:t xml:space="preserve">BROJ OZLIJEĐENIH IZVAN STALNOG RADNOG MJESTA RADA:        </w:t>
            </w:r>
          </w:p>
          <w:p w14:paraId="6A9F72DE" w14:textId="77777777" w:rsidR="007222DC" w:rsidRPr="00555776" w:rsidRDefault="007222DC" w:rsidP="00C46CED">
            <w:pPr>
              <w:pStyle w:val="Odlomakpopisa"/>
              <w:rPr>
                <w:rFonts w:ascii="Cambria" w:hAnsi="Cambria"/>
                <w:i/>
              </w:rPr>
            </w:pPr>
          </w:p>
          <w:p w14:paraId="0206AE55" w14:textId="77777777" w:rsidR="007222DC" w:rsidRPr="00555776" w:rsidRDefault="007222DC" w:rsidP="00C46CED">
            <w:pPr>
              <w:pStyle w:val="Odlomakpopisa"/>
              <w:numPr>
                <w:ilvl w:val="0"/>
                <w:numId w:val="10"/>
              </w:numPr>
              <w:rPr>
                <w:rFonts w:ascii="Cambria" w:hAnsi="Cambria"/>
                <w:i/>
              </w:rPr>
            </w:pPr>
            <w:r w:rsidRPr="00555776">
              <w:rPr>
                <w:rFonts w:ascii="Cambria" w:hAnsi="Cambria"/>
                <w:i/>
              </w:rPr>
              <w:t xml:space="preserve">NA REDOVNOM PUTU OD STANA DO STALNOG MJESTA RADA I OBRATNO                                                                                                              </w:t>
            </w:r>
          </w:p>
          <w:p w14:paraId="555A93C5" w14:textId="77777777" w:rsidR="007222DC" w:rsidRPr="00555776" w:rsidRDefault="007222DC" w:rsidP="00C46CED">
            <w:pPr>
              <w:pStyle w:val="Odlomakpopisa"/>
              <w:tabs>
                <w:tab w:val="left" w:pos="1021"/>
                <w:tab w:val="left" w:pos="1305"/>
              </w:tabs>
              <w:rPr>
                <w:rFonts w:ascii="Cambria" w:hAnsi="Cambria"/>
                <w:i/>
              </w:rPr>
            </w:pPr>
          </w:p>
          <w:p w14:paraId="0EE3E2CF" w14:textId="77777777" w:rsidR="007222DC" w:rsidRPr="00555776" w:rsidRDefault="007222DC" w:rsidP="00C46CED">
            <w:pPr>
              <w:pStyle w:val="Odlomakpopisa"/>
              <w:numPr>
                <w:ilvl w:val="0"/>
                <w:numId w:val="10"/>
              </w:numPr>
              <w:tabs>
                <w:tab w:val="left" w:pos="1021"/>
                <w:tab w:val="left" w:pos="1305"/>
              </w:tabs>
              <w:rPr>
                <w:rFonts w:ascii="Cambria" w:hAnsi="Cambria"/>
                <w:i/>
              </w:rPr>
            </w:pPr>
            <w:r>
              <w:rPr>
                <w:rFonts w:ascii="Cambria" w:hAnsi="Cambria"/>
                <w:i/>
              </w:rPr>
              <w:t>NA SLUŽBEN</w:t>
            </w:r>
            <w:r w:rsidRPr="00555776">
              <w:rPr>
                <w:rFonts w:ascii="Cambria" w:hAnsi="Cambria"/>
                <w:i/>
              </w:rPr>
              <w:t>OM PUTU</w:t>
            </w:r>
          </w:p>
          <w:p w14:paraId="5780DB71" w14:textId="77777777" w:rsidR="007222DC" w:rsidRPr="00555776" w:rsidRDefault="007222DC" w:rsidP="00C46CED">
            <w:pPr>
              <w:pStyle w:val="Odlomakpopisa"/>
              <w:tabs>
                <w:tab w:val="left" w:pos="1021"/>
                <w:tab w:val="left" w:pos="1305"/>
              </w:tabs>
              <w:rPr>
                <w:rFonts w:ascii="Cambria" w:hAnsi="Cambria"/>
                <w:i/>
                <w:sz w:val="24"/>
                <w:szCs w:val="24"/>
              </w:rPr>
            </w:pPr>
          </w:p>
          <w:p w14:paraId="056F5964" w14:textId="77777777" w:rsidR="007222DC" w:rsidRPr="00555776" w:rsidRDefault="007222DC" w:rsidP="00C46CED">
            <w:pPr>
              <w:pStyle w:val="Odlomakpopisa"/>
              <w:numPr>
                <w:ilvl w:val="0"/>
                <w:numId w:val="10"/>
              </w:numPr>
              <w:tabs>
                <w:tab w:val="left" w:pos="1021"/>
                <w:tab w:val="left" w:pos="1305"/>
              </w:tabs>
              <w:rPr>
                <w:rFonts w:ascii="Cambria" w:hAnsi="Cambria"/>
                <w:i/>
                <w:sz w:val="24"/>
                <w:szCs w:val="24"/>
              </w:rPr>
            </w:pPr>
            <w:r w:rsidRPr="00555776">
              <w:rPr>
                <w:rFonts w:ascii="Cambria" w:hAnsi="Cambria"/>
                <w:i/>
              </w:rPr>
              <w:t xml:space="preserve">NA DRUGOM MJESTU PRILIKOM                                 OBAVLJANJA RADNIH ZADATAKA                                                                                  </w:t>
            </w:r>
          </w:p>
          <w:p w14:paraId="1BC514EA" w14:textId="77777777" w:rsidR="007222DC" w:rsidRPr="00555776" w:rsidRDefault="007222DC" w:rsidP="00C46CED">
            <w:pPr>
              <w:ind w:firstLine="29"/>
              <w:rPr>
                <w:rFonts w:ascii="Cambria" w:hAnsi="Cambria"/>
                <w:i/>
                <w:sz w:val="24"/>
                <w:szCs w:val="24"/>
              </w:rPr>
            </w:pPr>
            <w:r w:rsidRPr="00555776">
              <w:rPr>
                <w:rFonts w:ascii="Cambria" w:hAnsi="Cambria"/>
                <w:i/>
                <w:sz w:val="24"/>
                <w:szCs w:val="24"/>
              </w:rPr>
              <w:t xml:space="preserve">     </w:t>
            </w:r>
          </w:p>
        </w:tc>
        <w:tc>
          <w:tcPr>
            <w:tcW w:w="236" w:type="dxa"/>
            <w:tcBorders>
              <w:top w:val="nil"/>
              <w:left w:val="nil"/>
              <w:bottom w:val="nil"/>
              <w:right w:val="nil"/>
            </w:tcBorders>
            <w:vAlign w:val="center"/>
          </w:tcPr>
          <w:p w14:paraId="72C028B3" w14:textId="77777777" w:rsidR="007222DC" w:rsidRPr="00555776" w:rsidRDefault="007222DC" w:rsidP="00C46CED">
            <w:pPr>
              <w:ind w:firstLine="29"/>
              <w:jc w:val="center"/>
              <w:rPr>
                <w:rFonts w:ascii="Cambria" w:hAnsi="Cambria"/>
                <w:sz w:val="24"/>
                <w:szCs w:val="24"/>
              </w:rPr>
            </w:pPr>
          </w:p>
        </w:tc>
        <w:tc>
          <w:tcPr>
            <w:tcW w:w="4230" w:type="dxa"/>
            <w:tcBorders>
              <w:top w:val="nil"/>
              <w:left w:val="nil"/>
              <w:bottom w:val="nil"/>
              <w:right w:val="nil"/>
            </w:tcBorders>
            <w:vAlign w:val="bottom"/>
          </w:tcPr>
          <w:p w14:paraId="50E6571C" w14:textId="77777777" w:rsidR="007222DC" w:rsidRPr="00555776" w:rsidRDefault="007222DC" w:rsidP="00C46CED">
            <w:pPr>
              <w:ind w:firstLine="29"/>
              <w:jc w:val="center"/>
              <w:rPr>
                <w:rFonts w:ascii="Cambria" w:hAnsi="Cambria"/>
                <w:sz w:val="24"/>
                <w:szCs w:val="24"/>
              </w:rPr>
            </w:pPr>
          </w:p>
        </w:tc>
        <w:tc>
          <w:tcPr>
            <w:tcW w:w="278" w:type="dxa"/>
            <w:tcBorders>
              <w:top w:val="nil"/>
              <w:left w:val="nil"/>
              <w:bottom w:val="nil"/>
              <w:right w:val="outset" w:sz="6" w:space="0" w:color="auto"/>
            </w:tcBorders>
            <w:vAlign w:val="center"/>
          </w:tcPr>
          <w:p w14:paraId="2FA89F38" w14:textId="77777777" w:rsidR="007222DC" w:rsidRPr="00555776" w:rsidRDefault="007222DC" w:rsidP="00C46CED">
            <w:pPr>
              <w:ind w:firstLine="29"/>
              <w:jc w:val="center"/>
              <w:rPr>
                <w:rFonts w:ascii="Cambria" w:hAnsi="Cambria"/>
                <w:sz w:val="24"/>
                <w:szCs w:val="24"/>
              </w:rPr>
            </w:pPr>
          </w:p>
        </w:tc>
      </w:tr>
      <w:tr w:rsidR="007222DC" w:rsidRPr="00555776" w14:paraId="53126504" w14:textId="77777777" w:rsidTr="00C46CED">
        <w:trPr>
          <w:trHeight w:val="370"/>
        </w:trPr>
        <w:tc>
          <w:tcPr>
            <w:tcW w:w="4743" w:type="dxa"/>
            <w:vMerge/>
            <w:tcBorders>
              <w:left w:val="inset" w:sz="6" w:space="0" w:color="auto"/>
              <w:right w:val="nil"/>
            </w:tcBorders>
          </w:tcPr>
          <w:p w14:paraId="222EE09A" w14:textId="77777777" w:rsidR="007222DC" w:rsidRPr="00555776" w:rsidRDefault="007222DC" w:rsidP="00C46CED">
            <w:pPr>
              <w:pStyle w:val="Odlomakpopisa"/>
              <w:numPr>
                <w:ilvl w:val="0"/>
                <w:numId w:val="11"/>
              </w:numPr>
              <w:rPr>
                <w:rFonts w:ascii="Cambria" w:hAnsi="Cambria"/>
                <w:sz w:val="24"/>
                <w:szCs w:val="24"/>
              </w:rPr>
            </w:pPr>
          </w:p>
        </w:tc>
        <w:tc>
          <w:tcPr>
            <w:tcW w:w="236" w:type="dxa"/>
            <w:tcBorders>
              <w:top w:val="nil"/>
              <w:left w:val="nil"/>
              <w:bottom w:val="nil"/>
              <w:right w:val="nil"/>
            </w:tcBorders>
            <w:vAlign w:val="center"/>
          </w:tcPr>
          <w:p w14:paraId="7B6B41A5" w14:textId="77777777" w:rsidR="007222DC" w:rsidRPr="00555776" w:rsidRDefault="007222DC" w:rsidP="00C46CED">
            <w:pPr>
              <w:ind w:firstLine="29"/>
              <w:jc w:val="center"/>
              <w:rPr>
                <w:rFonts w:ascii="Cambria" w:hAnsi="Cambria"/>
                <w:sz w:val="24"/>
                <w:szCs w:val="24"/>
              </w:rPr>
            </w:pPr>
          </w:p>
        </w:tc>
        <w:tc>
          <w:tcPr>
            <w:tcW w:w="4230" w:type="dxa"/>
            <w:tcBorders>
              <w:top w:val="nil"/>
              <w:left w:val="nil"/>
              <w:bottom w:val="single" w:sz="4" w:space="0" w:color="auto"/>
              <w:right w:val="nil"/>
            </w:tcBorders>
            <w:vAlign w:val="bottom"/>
          </w:tcPr>
          <w:p w14:paraId="5CC23EA4" w14:textId="77777777" w:rsidR="007222DC" w:rsidRPr="00555776" w:rsidRDefault="007222DC" w:rsidP="00C46CED">
            <w:pPr>
              <w:ind w:firstLine="29"/>
              <w:jc w:val="center"/>
              <w:rPr>
                <w:rFonts w:ascii="Cambria" w:hAnsi="Cambria"/>
                <w:sz w:val="24"/>
                <w:szCs w:val="24"/>
              </w:rPr>
            </w:pPr>
          </w:p>
          <w:p w14:paraId="22EA0268" w14:textId="77777777" w:rsidR="007222DC" w:rsidRPr="00555776" w:rsidRDefault="007222DC" w:rsidP="00C46CED">
            <w:pPr>
              <w:ind w:firstLine="29"/>
              <w:rPr>
                <w:rFonts w:ascii="Cambria" w:hAnsi="Cambria"/>
                <w:sz w:val="24"/>
                <w:szCs w:val="24"/>
              </w:rPr>
            </w:pPr>
          </w:p>
        </w:tc>
        <w:tc>
          <w:tcPr>
            <w:tcW w:w="278" w:type="dxa"/>
            <w:tcBorders>
              <w:top w:val="nil"/>
              <w:left w:val="nil"/>
              <w:bottom w:val="nil"/>
              <w:right w:val="outset" w:sz="6" w:space="0" w:color="auto"/>
            </w:tcBorders>
            <w:vAlign w:val="center"/>
          </w:tcPr>
          <w:p w14:paraId="066B07AE" w14:textId="77777777" w:rsidR="007222DC" w:rsidRPr="00555776" w:rsidRDefault="007222DC" w:rsidP="00C46CED">
            <w:pPr>
              <w:ind w:firstLine="29"/>
              <w:jc w:val="center"/>
              <w:rPr>
                <w:rFonts w:ascii="Cambria" w:hAnsi="Cambria"/>
                <w:sz w:val="24"/>
                <w:szCs w:val="24"/>
              </w:rPr>
            </w:pPr>
          </w:p>
        </w:tc>
      </w:tr>
      <w:tr w:rsidR="007222DC" w:rsidRPr="00555776" w14:paraId="6655AA48" w14:textId="77777777" w:rsidTr="00C46CED">
        <w:trPr>
          <w:trHeight w:val="370"/>
        </w:trPr>
        <w:tc>
          <w:tcPr>
            <w:tcW w:w="4743" w:type="dxa"/>
            <w:vMerge/>
            <w:tcBorders>
              <w:left w:val="inset" w:sz="6" w:space="0" w:color="auto"/>
              <w:right w:val="nil"/>
            </w:tcBorders>
          </w:tcPr>
          <w:p w14:paraId="03BA3D3F" w14:textId="77777777" w:rsidR="007222DC" w:rsidRPr="00555776" w:rsidRDefault="007222DC" w:rsidP="00C46CED">
            <w:pPr>
              <w:pStyle w:val="Odlomakpopisa"/>
              <w:numPr>
                <w:ilvl w:val="0"/>
                <w:numId w:val="11"/>
              </w:numPr>
              <w:rPr>
                <w:rFonts w:ascii="Cambria" w:hAnsi="Cambria"/>
                <w:sz w:val="24"/>
                <w:szCs w:val="24"/>
              </w:rPr>
            </w:pPr>
          </w:p>
        </w:tc>
        <w:tc>
          <w:tcPr>
            <w:tcW w:w="236" w:type="dxa"/>
            <w:tcBorders>
              <w:top w:val="nil"/>
              <w:left w:val="nil"/>
              <w:bottom w:val="nil"/>
              <w:right w:val="nil"/>
            </w:tcBorders>
            <w:vAlign w:val="center"/>
          </w:tcPr>
          <w:p w14:paraId="1ACC57DB" w14:textId="77777777" w:rsidR="007222DC" w:rsidRPr="00555776" w:rsidRDefault="007222DC" w:rsidP="00C46CED">
            <w:pPr>
              <w:ind w:firstLine="29"/>
              <w:jc w:val="center"/>
              <w:rPr>
                <w:rFonts w:ascii="Cambria" w:hAnsi="Cambria"/>
                <w:sz w:val="24"/>
                <w:szCs w:val="24"/>
              </w:rPr>
            </w:pPr>
          </w:p>
        </w:tc>
        <w:tc>
          <w:tcPr>
            <w:tcW w:w="4230" w:type="dxa"/>
            <w:tcBorders>
              <w:top w:val="single" w:sz="4" w:space="0" w:color="auto"/>
              <w:left w:val="nil"/>
              <w:bottom w:val="single" w:sz="4" w:space="0" w:color="auto"/>
              <w:right w:val="nil"/>
            </w:tcBorders>
            <w:vAlign w:val="bottom"/>
          </w:tcPr>
          <w:p w14:paraId="2C53285A" w14:textId="77777777" w:rsidR="007222DC" w:rsidRPr="00555776" w:rsidRDefault="007222DC" w:rsidP="00C46CED">
            <w:pPr>
              <w:ind w:firstLine="29"/>
              <w:jc w:val="center"/>
              <w:rPr>
                <w:rFonts w:ascii="Cambria" w:hAnsi="Cambria"/>
                <w:sz w:val="24"/>
                <w:szCs w:val="24"/>
              </w:rPr>
            </w:pPr>
          </w:p>
          <w:p w14:paraId="0D3FDC97" w14:textId="77777777" w:rsidR="007222DC" w:rsidRPr="00555776" w:rsidRDefault="007222DC" w:rsidP="00C46CED">
            <w:pPr>
              <w:ind w:firstLine="29"/>
              <w:jc w:val="center"/>
              <w:rPr>
                <w:rFonts w:ascii="Cambria" w:hAnsi="Cambria"/>
                <w:sz w:val="24"/>
                <w:szCs w:val="24"/>
              </w:rPr>
            </w:pPr>
          </w:p>
        </w:tc>
        <w:tc>
          <w:tcPr>
            <w:tcW w:w="278" w:type="dxa"/>
            <w:tcBorders>
              <w:top w:val="nil"/>
              <w:left w:val="nil"/>
              <w:bottom w:val="nil"/>
              <w:right w:val="outset" w:sz="6" w:space="0" w:color="auto"/>
            </w:tcBorders>
            <w:vAlign w:val="center"/>
          </w:tcPr>
          <w:p w14:paraId="65FE42CD" w14:textId="77777777" w:rsidR="007222DC" w:rsidRPr="00555776" w:rsidRDefault="007222DC" w:rsidP="00C46CED">
            <w:pPr>
              <w:ind w:firstLine="29"/>
              <w:jc w:val="center"/>
              <w:rPr>
                <w:rFonts w:ascii="Cambria" w:hAnsi="Cambria"/>
                <w:sz w:val="24"/>
                <w:szCs w:val="24"/>
              </w:rPr>
            </w:pPr>
          </w:p>
        </w:tc>
      </w:tr>
      <w:tr w:rsidR="007222DC" w:rsidRPr="00555776" w14:paraId="25774A0C" w14:textId="77777777" w:rsidTr="00C46CED">
        <w:trPr>
          <w:trHeight w:val="370"/>
        </w:trPr>
        <w:tc>
          <w:tcPr>
            <w:tcW w:w="4743" w:type="dxa"/>
            <w:vMerge/>
            <w:tcBorders>
              <w:left w:val="inset" w:sz="6" w:space="0" w:color="auto"/>
              <w:right w:val="nil"/>
            </w:tcBorders>
          </w:tcPr>
          <w:p w14:paraId="7F727700" w14:textId="77777777" w:rsidR="007222DC" w:rsidRPr="00555776" w:rsidRDefault="007222DC" w:rsidP="00C46CED">
            <w:pPr>
              <w:pStyle w:val="Odlomakpopisa"/>
              <w:numPr>
                <w:ilvl w:val="0"/>
                <w:numId w:val="11"/>
              </w:numPr>
              <w:rPr>
                <w:rFonts w:ascii="Cambria" w:hAnsi="Cambria"/>
                <w:sz w:val="24"/>
                <w:szCs w:val="24"/>
              </w:rPr>
            </w:pPr>
          </w:p>
        </w:tc>
        <w:tc>
          <w:tcPr>
            <w:tcW w:w="236" w:type="dxa"/>
            <w:tcBorders>
              <w:top w:val="nil"/>
              <w:left w:val="nil"/>
              <w:bottom w:val="nil"/>
              <w:right w:val="nil"/>
            </w:tcBorders>
            <w:vAlign w:val="center"/>
          </w:tcPr>
          <w:p w14:paraId="654C3BF3" w14:textId="77777777" w:rsidR="007222DC" w:rsidRPr="00555776" w:rsidRDefault="007222DC" w:rsidP="00C46CED">
            <w:pPr>
              <w:ind w:firstLine="29"/>
              <w:jc w:val="center"/>
              <w:rPr>
                <w:rFonts w:ascii="Cambria" w:hAnsi="Cambria"/>
                <w:sz w:val="24"/>
                <w:szCs w:val="24"/>
              </w:rPr>
            </w:pPr>
          </w:p>
        </w:tc>
        <w:tc>
          <w:tcPr>
            <w:tcW w:w="4230" w:type="dxa"/>
            <w:tcBorders>
              <w:top w:val="single" w:sz="4" w:space="0" w:color="auto"/>
              <w:left w:val="nil"/>
              <w:bottom w:val="single" w:sz="4" w:space="0" w:color="auto"/>
              <w:right w:val="nil"/>
            </w:tcBorders>
            <w:vAlign w:val="bottom"/>
          </w:tcPr>
          <w:p w14:paraId="38A4CA58" w14:textId="77777777" w:rsidR="007222DC" w:rsidRPr="00555776" w:rsidRDefault="007222DC" w:rsidP="00C46CED">
            <w:pPr>
              <w:ind w:firstLine="29"/>
              <w:jc w:val="center"/>
              <w:rPr>
                <w:rFonts w:ascii="Cambria" w:hAnsi="Cambria"/>
                <w:sz w:val="24"/>
                <w:szCs w:val="24"/>
              </w:rPr>
            </w:pPr>
          </w:p>
          <w:p w14:paraId="24F36F7B" w14:textId="77777777" w:rsidR="007222DC" w:rsidRPr="00555776" w:rsidRDefault="007222DC" w:rsidP="00C46CED">
            <w:pPr>
              <w:ind w:firstLine="29"/>
              <w:jc w:val="center"/>
              <w:rPr>
                <w:rFonts w:ascii="Cambria" w:hAnsi="Cambria"/>
                <w:sz w:val="24"/>
                <w:szCs w:val="24"/>
              </w:rPr>
            </w:pPr>
          </w:p>
        </w:tc>
        <w:tc>
          <w:tcPr>
            <w:tcW w:w="278" w:type="dxa"/>
            <w:tcBorders>
              <w:top w:val="nil"/>
              <w:left w:val="nil"/>
              <w:bottom w:val="nil"/>
              <w:right w:val="outset" w:sz="6" w:space="0" w:color="auto"/>
            </w:tcBorders>
            <w:vAlign w:val="center"/>
          </w:tcPr>
          <w:p w14:paraId="2A088F89" w14:textId="77777777" w:rsidR="007222DC" w:rsidRPr="00555776" w:rsidRDefault="007222DC" w:rsidP="00C46CED">
            <w:pPr>
              <w:ind w:firstLine="29"/>
              <w:jc w:val="center"/>
              <w:rPr>
                <w:rFonts w:ascii="Cambria" w:hAnsi="Cambria"/>
                <w:sz w:val="24"/>
                <w:szCs w:val="24"/>
              </w:rPr>
            </w:pPr>
          </w:p>
        </w:tc>
      </w:tr>
      <w:tr w:rsidR="007222DC" w:rsidRPr="00555776" w14:paraId="3234040C" w14:textId="77777777" w:rsidTr="00C46CED">
        <w:trPr>
          <w:trHeight w:val="370"/>
        </w:trPr>
        <w:tc>
          <w:tcPr>
            <w:tcW w:w="4743" w:type="dxa"/>
            <w:vMerge/>
            <w:tcBorders>
              <w:left w:val="inset" w:sz="6" w:space="0" w:color="auto"/>
              <w:right w:val="nil"/>
            </w:tcBorders>
          </w:tcPr>
          <w:p w14:paraId="6C606894" w14:textId="77777777" w:rsidR="007222DC" w:rsidRPr="00555776" w:rsidRDefault="007222DC" w:rsidP="00C46CED">
            <w:pPr>
              <w:pStyle w:val="Odlomakpopisa"/>
              <w:numPr>
                <w:ilvl w:val="0"/>
                <w:numId w:val="11"/>
              </w:numPr>
              <w:rPr>
                <w:rFonts w:ascii="Cambria" w:hAnsi="Cambria"/>
                <w:sz w:val="24"/>
                <w:szCs w:val="24"/>
              </w:rPr>
            </w:pPr>
          </w:p>
        </w:tc>
        <w:tc>
          <w:tcPr>
            <w:tcW w:w="236" w:type="dxa"/>
            <w:tcBorders>
              <w:top w:val="nil"/>
              <w:left w:val="nil"/>
              <w:bottom w:val="nil"/>
              <w:right w:val="nil"/>
            </w:tcBorders>
            <w:vAlign w:val="center"/>
          </w:tcPr>
          <w:p w14:paraId="4998D4C6" w14:textId="77777777" w:rsidR="007222DC" w:rsidRPr="00555776" w:rsidRDefault="007222DC" w:rsidP="00C46CED">
            <w:pPr>
              <w:ind w:firstLine="29"/>
              <w:jc w:val="center"/>
              <w:rPr>
                <w:rFonts w:ascii="Cambria" w:hAnsi="Cambria"/>
                <w:sz w:val="24"/>
                <w:szCs w:val="24"/>
              </w:rPr>
            </w:pPr>
          </w:p>
        </w:tc>
        <w:tc>
          <w:tcPr>
            <w:tcW w:w="4230" w:type="dxa"/>
            <w:tcBorders>
              <w:top w:val="single" w:sz="4" w:space="0" w:color="auto"/>
              <w:left w:val="nil"/>
              <w:bottom w:val="single" w:sz="4" w:space="0" w:color="auto"/>
              <w:right w:val="nil"/>
            </w:tcBorders>
            <w:vAlign w:val="bottom"/>
          </w:tcPr>
          <w:p w14:paraId="07279610" w14:textId="77777777" w:rsidR="007222DC" w:rsidRPr="00555776" w:rsidRDefault="007222DC" w:rsidP="00C46CED">
            <w:pPr>
              <w:ind w:firstLine="29"/>
              <w:jc w:val="center"/>
              <w:rPr>
                <w:rFonts w:ascii="Cambria" w:hAnsi="Cambria"/>
                <w:sz w:val="24"/>
                <w:szCs w:val="24"/>
              </w:rPr>
            </w:pPr>
          </w:p>
          <w:p w14:paraId="14B48708" w14:textId="77777777" w:rsidR="007222DC" w:rsidRPr="00555776" w:rsidRDefault="007222DC" w:rsidP="00C46CED">
            <w:pPr>
              <w:ind w:firstLine="29"/>
              <w:jc w:val="center"/>
              <w:rPr>
                <w:rFonts w:ascii="Cambria" w:hAnsi="Cambria"/>
                <w:sz w:val="24"/>
                <w:szCs w:val="24"/>
              </w:rPr>
            </w:pPr>
          </w:p>
          <w:p w14:paraId="6CACFF9E" w14:textId="77777777" w:rsidR="007222DC" w:rsidRPr="00555776" w:rsidRDefault="007222DC" w:rsidP="00C46CED">
            <w:pPr>
              <w:ind w:firstLine="29"/>
              <w:jc w:val="center"/>
              <w:rPr>
                <w:rFonts w:ascii="Cambria" w:hAnsi="Cambria"/>
                <w:sz w:val="24"/>
                <w:szCs w:val="24"/>
              </w:rPr>
            </w:pPr>
          </w:p>
        </w:tc>
        <w:tc>
          <w:tcPr>
            <w:tcW w:w="278" w:type="dxa"/>
            <w:tcBorders>
              <w:top w:val="nil"/>
              <w:left w:val="nil"/>
              <w:bottom w:val="nil"/>
              <w:right w:val="outset" w:sz="6" w:space="0" w:color="auto"/>
            </w:tcBorders>
            <w:vAlign w:val="center"/>
          </w:tcPr>
          <w:p w14:paraId="43D735B4" w14:textId="77777777" w:rsidR="007222DC" w:rsidRPr="00555776" w:rsidRDefault="007222DC" w:rsidP="00C46CED">
            <w:pPr>
              <w:ind w:firstLine="29"/>
              <w:jc w:val="center"/>
              <w:rPr>
                <w:rFonts w:ascii="Cambria" w:hAnsi="Cambria"/>
                <w:sz w:val="24"/>
                <w:szCs w:val="24"/>
              </w:rPr>
            </w:pPr>
          </w:p>
        </w:tc>
      </w:tr>
      <w:tr w:rsidR="007222DC" w:rsidRPr="00555776" w14:paraId="3B3F8FD6" w14:textId="77777777" w:rsidTr="00C46CED">
        <w:trPr>
          <w:trHeight w:val="370"/>
        </w:trPr>
        <w:tc>
          <w:tcPr>
            <w:tcW w:w="4743" w:type="dxa"/>
            <w:vMerge/>
            <w:tcBorders>
              <w:left w:val="inset" w:sz="6" w:space="0" w:color="auto"/>
              <w:right w:val="nil"/>
            </w:tcBorders>
          </w:tcPr>
          <w:p w14:paraId="108C090B" w14:textId="77777777" w:rsidR="007222DC" w:rsidRPr="00555776" w:rsidRDefault="007222DC" w:rsidP="00C46CED">
            <w:pPr>
              <w:pStyle w:val="Odlomakpopisa"/>
              <w:numPr>
                <w:ilvl w:val="0"/>
                <w:numId w:val="11"/>
              </w:numPr>
              <w:rPr>
                <w:rFonts w:ascii="Cambria" w:hAnsi="Cambria"/>
                <w:sz w:val="24"/>
                <w:szCs w:val="24"/>
              </w:rPr>
            </w:pPr>
          </w:p>
        </w:tc>
        <w:tc>
          <w:tcPr>
            <w:tcW w:w="236" w:type="dxa"/>
            <w:tcBorders>
              <w:top w:val="nil"/>
              <w:left w:val="nil"/>
              <w:bottom w:val="nil"/>
              <w:right w:val="nil"/>
            </w:tcBorders>
            <w:vAlign w:val="center"/>
          </w:tcPr>
          <w:p w14:paraId="6743A5D0" w14:textId="77777777" w:rsidR="007222DC" w:rsidRPr="00555776" w:rsidRDefault="007222DC" w:rsidP="00C46CED">
            <w:pPr>
              <w:ind w:firstLine="29"/>
              <w:jc w:val="center"/>
              <w:rPr>
                <w:rFonts w:ascii="Cambria" w:hAnsi="Cambria"/>
                <w:sz w:val="24"/>
                <w:szCs w:val="24"/>
              </w:rPr>
            </w:pPr>
          </w:p>
        </w:tc>
        <w:tc>
          <w:tcPr>
            <w:tcW w:w="4230" w:type="dxa"/>
            <w:tcBorders>
              <w:top w:val="single" w:sz="4" w:space="0" w:color="auto"/>
              <w:left w:val="nil"/>
              <w:bottom w:val="nil"/>
              <w:right w:val="nil"/>
            </w:tcBorders>
            <w:vAlign w:val="center"/>
          </w:tcPr>
          <w:p w14:paraId="293D0CF5" w14:textId="77777777" w:rsidR="007222DC" w:rsidRPr="00555776" w:rsidRDefault="007222DC" w:rsidP="00C46CED">
            <w:pPr>
              <w:ind w:firstLine="29"/>
              <w:jc w:val="center"/>
              <w:rPr>
                <w:rFonts w:ascii="Cambria" w:hAnsi="Cambria"/>
                <w:sz w:val="24"/>
                <w:szCs w:val="24"/>
              </w:rPr>
            </w:pPr>
          </w:p>
        </w:tc>
        <w:tc>
          <w:tcPr>
            <w:tcW w:w="278" w:type="dxa"/>
            <w:tcBorders>
              <w:top w:val="nil"/>
              <w:left w:val="nil"/>
              <w:bottom w:val="nil"/>
              <w:right w:val="outset" w:sz="6" w:space="0" w:color="auto"/>
            </w:tcBorders>
            <w:vAlign w:val="center"/>
          </w:tcPr>
          <w:p w14:paraId="2626D82A" w14:textId="77777777" w:rsidR="007222DC" w:rsidRPr="00555776" w:rsidRDefault="007222DC" w:rsidP="00C46CED">
            <w:pPr>
              <w:ind w:firstLine="29"/>
              <w:jc w:val="center"/>
              <w:rPr>
                <w:rFonts w:ascii="Cambria" w:hAnsi="Cambria"/>
                <w:sz w:val="24"/>
                <w:szCs w:val="24"/>
              </w:rPr>
            </w:pPr>
          </w:p>
        </w:tc>
      </w:tr>
      <w:tr w:rsidR="007222DC" w:rsidRPr="00555776" w14:paraId="10FE6134" w14:textId="77777777" w:rsidTr="00C46CED">
        <w:trPr>
          <w:trHeight w:val="308"/>
        </w:trPr>
        <w:tc>
          <w:tcPr>
            <w:tcW w:w="4743" w:type="dxa"/>
            <w:vMerge/>
            <w:tcBorders>
              <w:left w:val="inset" w:sz="6" w:space="0" w:color="auto"/>
              <w:bottom w:val="outset" w:sz="6" w:space="0" w:color="auto"/>
              <w:right w:val="nil"/>
            </w:tcBorders>
          </w:tcPr>
          <w:p w14:paraId="107DD0A6" w14:textId="77777777" w:rsidR="007222DC" w:rsidRPr="00555776" w:rsidRDefault="007222DC" w:rsidP="00C46CED">
            <w:pPr>
              <w:ind w:firstLine="29"/>
              <w:rPr>
                <w:rFonts w:ascii="Cambria" w:hAnsi="Cambria"/>
                <w:sz w:val="24"/>
                <w:szCs w:val="24"/>
              </w:rPr>
            </w:pPr>
          </w:p>
        </w:tc>
        <w:tc>
          <w:tcPr>
            <w:tcW w:w="4744" w:type="dxa"/>
            <w:gridSpan w:val="3"/>
            <w:tcBorders>
              <w:top w:val="nil"/>
              <w:left w:val="nil"/>
              <w:bottom w:val="outset" w:sz="6" w:space="0" w:color="auto"/>
              <w:right w:val="outset" w:sz="6" w:space="0" w:color="auto"/>
            </w:tcBorders>
          </w:tcPr>
          <w:p w14:paraId="45BA23DB" w14:textId="77777777" w:rsidR="007222DC" w:rsidRPr="00555776" w:rsidRDefault="007222DC" w:rsidP="00C46CED">
            <w:pPr>
              <w:rPr>
                <w:rFonts w:ascii="Cambria" w:hAnsi="Cambria"/>
                <w:sz w:val="24"/>
                <w:szCs w:val="24"/>
              </w:rPr>
            </w:pPr>
          </w:p>
        </w:tc>
      </w:tr>
    </w:tbl>
    <w:p w14:paraId="09E3B6CD" w14:textId="77777777" w:rsidR="007222DC" w:rsidRPr="00555776" w:rsidRDefault="007222DC" w:rsidP="007222DC">
      <w:pPr>
        <w:rPr>
          <w:rFonts w:ascii="Cambria" w:hAnsi="Cambria"/>
        </w:rPr>
      </w:pPr>
    </w:p>
    <w:p w14:paraId="7FE87EB5" w14:textId="77777777" w:rsidR="007222DC" w:rsidRPr="00555776" w:rsidRDefault="007222DC" w:rsidP="007222DC">
      <w:pPr>
        <w:ind w:firstLine="227"/>
        <w:rPr>
          <w:rFonts w:ascii="Cambria" w:hAnsi="Cambria"/>
        </w:rPr>
      </w:pPr>
      <w:r w:rsidRPr="00555776">
        <w:rPr>
          <w:rFonts w:ascii="Cambria" w:hAnsi="Cambria"/>
        </w:rPr>
        <w:t>U promatranom razdoblju od 5 godina broj ozljeda na radu u odnosu na broj ozljeda na radu u djelatnosti je veći – manji što pokazuje da  je stanje zaštite na radu, gledajući kroz događaje ozljeda na radu  zadovoljavajuće – nezadovoljavajuće u odnosu na stanje u djelatnosti.</w:t>
      </w:r>
    </w:p>
    <w:p w14:paraId="1551D45A" w14:textId="77777777" w:rsidR="007222DC" w:rsidRPr="00555776" w:rsidRDefault="007222DC" w:rsidP="007222DC">
      <w:pPr>
        <w:ind w:firstLine="227"/>
        <w:rPr>
          <w:rFonts w:ascii="Cambria" w:hAnsi="Cambria"/>
        </w:rPr>
      </w:pPr>
      <w:r w:rsidRPr="00555776">
        <w:rPr>
          <w:rFonts w:ascii="Cambria" w:hAnsi="Cambria"/>
        </w:rPr>
        <w:t>Tijekom posljednjih pet godina je - nije zabilježen slučaj profesionalne bolesti.</w:t>
      </w:r>
    </w:p>
    <w:p w14:paraId="7F4C3810" w14:textId="77777777" w:rsidR="007222DC" w:rsidRPr="00555776" w:rsidRDefault="007222DC" w:rsidP="007222DC">
      <w:pPr>
        <w:rPr>
          <w:rFonts w:ascii="Cambria" w:hAnsi="Cambria"/>
        </w:rPr>
      </w:pPr>
      <w:r w:rsidRPr="00555776">
        <w:rPr>
          <w:rFonts w:ascii="Cambria" w:hAnsi="Cambria"/>
        </w:rPr>
        <w:t xml:space="preserve"> </w:t>
      </w:r>
    </w:p>
    <w:p w14:paraId="2A0FC6EF" w14:textId="77777777" w:rsidR="007222DC" w:rsidRPr="00555776" w:rsidRDefault="007222DC" w:rsidP="007222DC">
      <w:pPr>
        <w:rPr>
          <w:rFonts w:ascii="Cambria" w:hAnsi="Cambria"/>
        </w:rPr>
      </w:pPr>
    </w:p>
    <w:p w14:paraId="3A4F81E3" w14:textId="77777777" w:rsidR="007222DC" w:rsidRPr="00555776" w:rsidRDefault="007222DC" w:rsidP="007222DC">
      <w:pPr>
        <w:rPr>
          <w:rFonts w:ascii="Cambria" w:hAnsi="Cambria"/>
        </w:rPr>
      </w:pPr>
    </w:p>
    <w:p w14:paraId="1736AABF" w14:textId="77777777" w:rsidR="007222DC" w:rsidRPr="00555776" w:rsidRDefault="007222DC" w:rsidP="007222DC">
      <w:pPr>
        <w:rPr>
          <w:rFonts w:ascii="Cambria" w:hAnsi="Cambria"/>
        </w:rPr>
      </w:pPr>
    </w:p>
    <w:p w14:paraId="27412D97" w14:textId="77777777" w:rsidR="007222DC" w:rsidRPr="00555776" w:rsidRDefault="007222DC" w:rsidP="007222DC">
      <w:pPr>
        <w:rPr>
          <w:rFonts w:ascii="Cambria" w:hAnsi="Cambria"/>
        </w:rPr>
      </w:pPr>
    </w:p>
    <w:p w14:paraId="0A7EC948" w14:textId="3487365D" w:rsidR="007222DC" w:rsidRPr="00555776" w:rsidRDefault="007222DC" w:rsidP="007222DC">
      <w:pPr>
        <w:pStyle w:val="Naslov"/>
        <w:ind w:left="1134" w:hanging="680"/>
        <w:rPr>
          <w:i/>
        </w:rPr>
      </w:pPr>
      <w:commentRangeStart w:id="132"/>
      <w:r w:rsidRPr="00555776">
        <w:rPr>
          <w:i/>
        </w:rPr>
        <w:lastRenderedPageBreak/>
        <w:t xml:space="preserve">BROJ </w:t>
      </w:r>
      <w:proofErr w:type="gramStart"/>
      <w:r w:rsidRPr="00930844">
        <w:rPr>
          <w:i/>
          <w:lang w:val="hr-HR"/>
        </w:rPr>
        <w:t>OZL</w:t>
      </w:r>
      <w:r w:rsidR="00FB70A7">
        <w:rPr>
          <w:i/>
          <w:lang w:val="hr-HR"/>
        </w:rPr>
        <w:t>I</w:t>
      </w:r>
      <w:r w:rsidRPr="00930844">
        <w:rPr>
          <w:i/>
          <w:lang w:val="hr-HR"/>
        </w:rPr>
        <w:t>JEĐENIH  PREMA</w:t>
      </w:r>
      <w:proofErr w:type="gramEnd"/>
      <w:r w:rsidRPr="00555776">
        <w:rPr>
          <w:i/>
        </w:rPr>
        <w:t xml:space="preserve"> ODGOVARAJUĆIM OZNAKAMA ZA PRIRODU - VRSTU OZLJEDE </w:t>
      </w:r>
      <w:r w:rsidRPr="00555776">
        <w:rPr>
          <w:i/>
          <w:iCs/>
          <w:lang w:val="hr-HR"/>
        </w:rPr>
        <w:t>PREMA ESAW KLASIFIKACIJI</w:t>
      </w:r>
      <w:commentRangeEnd w:id="132"/>
      <w:r>
        <w:rPr>
          <w:rStyle w:val="Referencakomentara"/>
          <w:rFonts w:asciiTheme="minorHAnsi" w:hAnsiTheme="minorHAnsi"/>
          <w:lang w:val="hr-HR"/>
        </w:rPr>
        <w:commentReference w:id="132"/>
      </w:r>
    </w:p>
    <w:tbl>
      <w:tblPr>
        <w:tblW w:w="9417" w:type="dxa"/>
        <w:tblCellSpacing w:w="20" w:type="dxa"/>
        <w:tblInd w:w="-8" w:type="dxa"/>
        <w:tblBorders>
          <w:top w:val="inset" w:sz="6" w:space="0" w:color="auto"/>
          <w:left w:val="inset" w:sz="6" w:space="0" w:color="auto"/>
          <w:bottom w:val="outset" w:sz="6" w:space="0" w:color="auto"/>
          <w:right w:val="outset" w:sz="6" w:space="0" w:color="auto"/>
          <w:insideH w:val="outset" w:sz="6" w:space="0" w:color="auto"/>
          <w:insideV w:val="outset" w:sz="6"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3111"/>
        <w:gridCol w:w="697"/>
        <w:gridCol w:w="697"/>
        <w:gridCol w:w="701"/>
        <w:gridCol w:w="698"/>
        <w:gridCol w:w="697"/>
        <w:gridCol w:w="699"/>
        <w:gridCol w:w="698"/>
        <w:gridCol w:w="697"/>
        <w:gridCol w:w="722"/>
      </w:tblGrid>
      <w:tr w:rsidR="007222DC" w:rsidRPr="00555776" w14:paraId="607CB692" w14:textId="77777777" w:rsidTr="00C46CED">
        <w:trPr>
          <w:trHeight w:hRule="exact" w:val="566"/>
          <w:tblCellSpacing w:w="20" w:type="dxa"/>
        </w:trPr>
        <w:tc>
          <w:tcPr>
            <w:tcW w:w="3051" w:type="dxa"/>
            <w:shd w:val="clear" w:color="auto" w:fill="FFFFFF" w:themeFill="background1"/>
          </w:tcPr>
          <w:p w14:paraId="3CFC9750" w14:textId="77777777" w:rsidR="007222DC" w:rsidRPr="00555776" w:rsidRDefault="007222DC" w:rsidP="00C46CED">
            <w:pPr>
              <w:widowControl w:val="0"/>
              <w:autoSpaceDE w:val="0"/>
              <w:autoSpaceDN w:val="0"/>
              <w:adjustRightInd w:val="0"/>
              <w:spacing w:before="2" w:after="0" w:line="160" w:lineRule="exact"/>
              <w:rPr>
                <w:rFonts w:ascii="Cambria" w:hAnsi="Cambria"/>
                <w:sz w:val="16"/>
                <w:szCs w:val="16"/>
              </w:rPr>
            </w:pPr>
          </w:p>
          <w:p w14:paraId="4145AED4" w14:textId="77777777" w:rsidR="007222DC" w:rsidRPr="00555776" w:rsidRDefault="007222DC" w:rsidP="00C46CED">
            <w:pPr>
              <w:widowControl w:val="0"/>
              <w:autoSpaceDE w:val="0"/>
              <w:autoSpaceDN w:val="0"/>
              <w:adjustRightInd w:val="0"/>
              <w:spacing w:after="0" w:line="240" w:lineRule="auto"/>
              <w:ind w:left="102"/>
              <w:rPr>
                <w:rFonts w:ascii="Cambria" w:hAnsi="Cambria"/>
                <w:sz w:val="24"/>
                <w:szCs w:val="24"/>
              </w:rPr>
            </w:pPr>
            <w:r w:rsidRPr="00555776">
              <w:rPr>
                <w:rFonts w:ascii="Cambria" w:hAnsi="Cambria" w:cs="Arial"/>
                <w:b/>
                <w:bCs/>
                <w:spacing w:val="1"/>
                <w:sz w:val="20"/>
                <w:szCs w:val="20"/>
              </w:rPr>
              <w:t>Oz</w:t>
            </w:r>
            <w:r w:rsidRPr="00555776">
              <w:rPr>
                <w:rFonts w:ascii="Cambria" w:hAnsi="Cambria" w:cs="Arial"/>
                <w:b/>
                <w:bCs/>
                <w:sz w:val="20"/>
                <w:szCs w:val="20"/>
              </w:rPr>
              <w:t>na</w:t>
            </w:r>
            <w:r w:rsidRPr="00555776">
              <w:rPr>
                <w:rFonts w:ascii="Cambria" w:hAnsi="Cambria" w:cs="Arial"/>
                <w:b/>
                <w:bCs/>
                <w:spacing w:val="-1"/>
                <w:sz w:val="20"/>
                <w:szCs w:val="20"/>
              </w:rPr>
              <w:t>k</w:t>
            </w:r>
            <w:r w:rsidRPr="00555776">
              <w:rPr>
                <w:rFonts w:ascii="Cambria" w:hAnsi="Cambria" w:cs="Arial"/>
                <w:b/>
                <w:bCs/>
                <w:sz w:val="20"/>
                <w:szCs w:val="20"/>
              </w:rPr>
              <w:t>a</w:t>
            </w:r>
            <w:r w:rsidRPr="00555776">
              <w:rPr>
                <w:rFonts w:ascii="Cambria" w:hAnsi="Cambria" w:cs="Arial"/>
                <w:b/>
                <w:bCs/>
                <w:spacing w:val="-7"/>
                <w:sz w:val="20"/>
                <w:szCs w:val="20"/>
              </w:rPr>
              <w:t xml:space="preserve"> </w:t>
            </w:r>
            <w:r w:rsidRPr="00555776">
              <w:rPr>
                <w:rFonts w:ascii="Cambria" w:hAnsi="Cambria" w:cs="Arial"/>
                <w:b/>
                <w:bCs/>
                <w:spacing w:val="2"/>
                <w:sz w:val="20"/>
                <w:szCs w:val="20"/>
              </w:rPr>
              <w:t>v</w:t>
            </w:r>
            <w:r w:rsidRPr="00555776">
              <w:rPr>
                <w:rFonts w:ascii="Cambria" w:hAnsi="Cambria" w:cs="Arial"/>
                <w:b/>
                <w:bCs/>
                <w:spacing w:val="-1"/>
                <w:sz w:val="20"/>
                <w:szCs w:val="20"/>
              </w:rPr>
              <w:t>r</w:t>
            </w:r>
            <w:r w:rsidRPr="00555776">
              <w:rPr>
                <w:rFonts w:ascii="Cambria" w:hAnsi="Cambria" w:cs="Arial"/>
                <w:b/>
                <w:bCs/>
                <w:sz w:val="20"/>
                <w:szCs w:val="20"/>
              </w:rPr>
              <w:t>ste</w:t>
            </w:r>
            <w:r w:rsidRPr="00555776">
              <w:rPr>
                <w:rFonts w:ascii="Cambria" w:hAnsi="Cambria" w:cs="Arial"/>
                <w:b/>
                <w:bCs/>
                <w:spacing w:val="-5"/>
                <w:sz w:val="20"/>
                <w:szCs w:val="20"/>
              </w:rPr>
              <w:t xml:space="preserve"> </w:t>
            </w:r>
            <w:r w:rsidRPr="00555776">
              <w:rPr>
                <w:rFonts w:ascii="Cambria" w:hAnsi="Cambria" w:cs="Arial"/>
                <w:b/>
                <w:bCs/>
                <w:sz w:val="20"/>
                <w:szCs w:val="20"/>
              </w:rPr>
              <w:t>o</w:t>
            </w:r>
            <w:r w:rsidRPr="00555776">
              <w:rPr>
                <w:rFonts w:ascii="Cambria" w:hAnsi="Cambria" w:cs="Arial"/>
                <w:b/>
                <w:bCs/>
                <w:spacing w:val="1"/>
                <w:sz w:val="20"/>
                <w:szCs w:val="20"/>
              </w:rPr>
              <w:t>z</w:t>
            </w:r>
            <w:r w:rsidRPr="00555776">
              <w:rPr>
                <w:rFonts w:ascii="Cambria" w:hAnsi="Cambria" w:cs="Arial"/>
                <w:b/>
                <w:bCs/>
                <w:sz w:val="20"/>
                <w:szCs w:val="20"/>
              </w:rPr>
              <w:t>lj</w:t>
            </w:r>
            <w:r w:rsidRPr="00555776">
              <w:rPr>
                <w:rFonts w:ascii="Cambria" w:hAnsi="Cambria" w:cs="Arial"/>
                <w:b/>
                <w:bCs/>
                <w:spacing w:val="-1"/>
                <w:sz w:val="20"/>
                <w:szCs w:val="20"/>
              </w:rPr>
              <w:t>e</w:t>
            </w:r>
            <w:r w:rsidRPr="00555776">
              <w:rPr>
                <w:rFonts w:ascii="Cambria" w:hAnsi="Cambria" w:cs="Arial"/>
                <w:b/>
                <w:bCs/>
                <w:sz w:val="20"/>
                <w:szCs w:val="20"/>
              </w:rPr>
              <w:t>de</w:t>
            </w:r>
          </w:p>
        </w:tc>
        <w:tc>
          <w:tcPr>
            <w:tcW w:w="657" w:type="dxa"/>
            <w:shd w:val="clear" w:color="auto" w:fill="FFFFFF" w:themeFill="background1"/>
          </w:tcPr>
          <w:p w14:paraId="2950E1E5" w14:textId="77777777" w:rsidR="007222DC" w:rsidRPr="00555776" w:rsidRDefault="007222DC" w:rsidP="00C46CED">
            <w:pPr>
              <w:widowControl w:val="0"/>
              <w:autoSpaceDE w:val="0"/>
              <w:autoSpaceDN w:val="0"/>
              <w:adjustRightInd w:val="0"/>
              <w:spacing w:before="2" w:after="0" w:line="160" w:lineRule="exact"/>
              <w:rPr>
                <w:rFonts w:ascii="Cambria" w:hAnsi="Cambria"/>
                <w:sz w:val="16"/>
                <w:szCs w:val="16"/>
              </w:rPr>
            </w:pPr>
          </w:p>
          <w:p w14:paraId="1EF6D0BB" w14:textId="77777777" w:rsidR="007222DC" w:rsidRPr="00555776" w:rsidRDefault="007222DC" w:rsidP="00C46CED">
            <w:pPr>
              <w:widowControl w:val="0"/>
              <w:autoSpaceDE w:val="0"/>
              <w:autoSpaceDN w:val="0"/>
              <w:adjustRightInd w:val="0"/>
              <w:spacing w:after="0" w:line="240" w:lineRule="auto"/>
              <w:ind w:left="126"/>
              <w:rPr>
                <w:rFonts w:ascii="Cambria" w:hAnsi="Cambria"/>
                <w:sz w:val="24"/>
                <w:szCs w:val="24"/>
              </w:rPr>
            </w:pPr>
            <w:r w:rsidRPr="00555776">
              <w:rPr>
                <w:rFonts w:ascii="Cambria" w:hAnsi="Cambria" w:cs="Arial"/>
                <w:b/>
                <w:bCs/>
                <w:sz w:val="20"/>
                <w:szCs w:val="20"/>
              </w:rPr>
              <w:t>000</w:t>
            </w:r>
          </w:p>
        </w:tc>
        <w:tc>
          <w:tcPr>
            <w:tcW w:w="657" w:type="dxa"/>
            <w:shd w:val="clear" w:color="auto" w:fill="FFFFFF" w:themeFill="background1"/>
          </w:tcPr>
          <w:p w14:paraId="7DB254CC" w14:textId="77777777" w:rsidR="007222DC" w:rsidRPr="00555776" w:rsidRDefault="007222DC" w:rsidP="00C46CED">
            <w:pPr>
              <w:widowControl w:val="0"/>
              <w:autoSpaceDE w:val="0"/>
              <w:autoSpaceDN w:val="0"/>
              <w:adjustRightInd w:val="0"/>
              <w:spacing w:before="2" w:after="0" w:line="160" w:lineRule="exact"/>
              <w:rPr>
                <w:rFonts w:ascii="Cambria" w:hAnsi="Cambria"/>
                <w:sz w:val="16"/>
                <w:szCs w:val="16"/>
              </w:rPr>
            </w:pPr>
          </w:p>
          <w:p w14:paraId="3D6BFF29" w14:textId="77777777" w:rsidR="007222DC" w:rsidRPr="00555776" w:rsidRDefault="007222DC" w:rsidP="00C46CED">
            <w:pPr>
              <w:widowControl w:val="0"/>
              <w:autoSpaceDE w:val="0"/>
              <w:autoSpaceDN w:val="0"/>
              <w:adjustRightInd w:val="0"/>
              <w:spacing w:after="0" w:line="240" w:lineRule="auto"/>
              <w:ind w:left="126"/>
              <w:rPr>
                <w:rFonts w:ascii="Cambria" w:hAnsi="Cambria"/>
                <w:sz w:val="24"/>
                <w:szCs w:val="24"/>
              </w:rPr>
            </w:pPr>
            <w:r w:rsidRPr="00555776">
              <w:rPr>
                <w:rFonts w:ascii="Cambria" w:hAnsi="Cambria" w:cs="Arial"/>
                <w:b/>
                <w:bCs/>
                <w:sz w:val="20"/>
                <w:szCs w:val="20"/>
              </w:rPr>
              <w:t>010</w:t>
            </w:r>
          </w:p>
        </w:tc>
        <w:tc>
          <w:tcPr>
            <w:tcW w:w="661" w:type="dxa"/>
            <w:shd w:val="clear" w:color="auto" w:fill="FFFFFF" w:themeFill="background1"/>
          </w:tcPr>
          <w:p w14:paraId="732894D8" w14:textId="77777777" w:rsidR="007222DC" w:rsidRPr="00555776" w:rsidRDefault="007222DC" w:rsidP="00C46CED">
            <w:pPr>
              <w:widowControl w:val="0"/>
              <w:autoSpaceDE w:val="0"/>
              <w:autoSpaceDN w:val="0"/>
              <w:adjustRightInd w:val="0"/>
              <w:spacing w:before="2" w:after="0" w:line="160" w:lineRule="exact"/>
              <w:rPr>
                <w:rFonts w:ascii="Cambria" w:hAnsi="Cambria"/>
                <w:sz w:val="16"/>
                <w:szCs w:val="16"/>
              </w:rPr>
            </w:pPr>
          </w:p>
          <w:p w14:paraId="76E31136" w14:textId="77777777" w:rsidR="007222DC" w:rsidRPr="00555776" w:rsidRDefault="007222DC" w:rsidP="00C46CED">
            <w:pPr>
              <w:widowControl w:val="0"/>
              <w:autoSpaceDE w:val="0"/>
              <w:autoSpaceDN w:val="0"/>
              <w:adjustRightInd w:val="0"/>
              <w:spacing w:after="0" w:line="240" w:lineRule="auto"/>
              <w:ind w:left="126"/>
              <w:rPr>
                <w:rFonts w:ascii="Cambria" w:hAnsi="Cambria"/>
                <w:sz w:val="24"/>
                <w:szCs w:val="24"/>
              </w:rPr>
            </w:pPr>
            <w:r w:rsidRPr="00555776">
              <w:rPr>
                <w:rFonts w:ascii="Cambria" w:hAnsi="Cambria" w:cs="Arial"/>
                <w:b/>
                <w:bCs/>
                <w:sz w:val="20"/>
                <w:szCs w:val="20"/>
              </w:rPr>
              <w:t>011</w:t>
            </w:r>
          </w:p>
        </w:tc>
        <w:tc>
          <w:tcPr>
            <w:tcW w:w="658" w:type="dxa"/>
            <w:shd w:val="clear" w:color="auto" w:fill="FFFFFF" w:themeFill="background1"/>
          </w:tcPr>
          <w:p w14:paraId="00183071" w14:textId="77777777" w:rsidR="007222DC" w:rsidRPr="00555776" w:rsidRDefault="007222DC" w:rsidP="00C46CED">
            <w:pPr>
              <w:widowControl w:val="0"/>
              <w:autoSpaceDE w:val="0"/>
              <w:autoSpaceDN w:val="0"/>
              <w:adjustRightInd w:val="0"/>
              <w:spacing w:before="2" w:after="0" w:line="160" w:lineRule="exact"/>
              <w:rPr>
                <w:rFonts w:ascii="Cambria" w:hAnsi="Cambria"/>
                <w:sz w:val="16"/>
                <w:szCs w:val="16"/>
              </w:rPr>
            </w:pPr>
          </w:p>
          <w:p w14:paraId="3B072137" w14:textId="77777777" w:rsidR="007222DC" w:rsidRPr="00555776" w:rsidRDefault="007222DC" w:rsidP="00C46CED">
            <w:pPr>
              <w:widowControl w:val="0"/>
              <w:autoSpaceDE w:val="0"/>
              <w:autoSpaceDN w:val="0"/>
              <w:adjustRightInd w:val="0"/>
              <w:spacing w:after="0" w:line="240" w:lineRule="auto"/>
              <w:ind w:left="124"/>
              <w:rPr>
                <w:rFonts w:ascii="Cambria" w:hAnsi="Cambria"/>
                <w:sz w:val="24"/>
                <w:szCs w:val="24"/>
              </w:rPr>
            </w:pPr>
            <w:r w:rsidRPr="00555776">
              <w:rPr>
                <w:rFonts w:ascii="Cambria" w:hAnsi="Cambria" w:cs="Arial"/>
                <w:b/>
                <w:bCs/>
                <w:sz w:val="20"/>
                <w:szCs w:val="20"/>
              </w:rPr>
              <w:t>012</w:t>
            </w:r>
          </w:p>
        </w:tc>
        <w:tc>
          <w:tcPr>
            <w:tcW w:w="657" w:type="dxa"/>
            <w:shd w:val="clear" w:color="auto" w:fill="FFFFFF" w:themeFill="background1"/>
          </w:tcPr>
          <w:p w14:paraId="1B91FD5F" w14:textId="77777777" w:rsidR="007222DC" w:rsidRPr="00555776" w:rsidRDefault="007222DC" w:rsidP="00C46CED">
            <w:pPr>
              <w:widowControl w:val="0"/>
              <w:autoSpaceDE w:val="0"/>
              <w:autoSpaceDN w:val="0"/>
              <w:adjustRightInd w:val="0"/>
              <w:spacing w:before="2" w:after="0" w:line="160" w:lineRule="exact"/>
              <w:rPr>
                <w:rFonts w:ascii="Cambria" w:hAnsi="Cambria"/>
                <w:sz w:val="16"/>
                <w:szCs w:val="16"/>
              </w:rPr>
            </w:pPr>
          </w:p>
          <w:p w14:paraId="4AB1E414" w14:textId="77777777" w:rsidR="007222DC" w:rsidRPr="00555776" w:rsidRDefault="007222DC" w:rsidP="00C46CED">
            <w:pPr>
              <w:widowControl w:val="0"/>
              <w:autoSpaceDE w:val="0"/>
              <w:autoSpaceDN w:val="0"/>
              <w:adjustRightInd w:val="0"/>
              <w:spacing w:after="0" w:line="240" w:lineRule="auto"/>
              <w:ind w:left="126"/>
              <w:rPr>
                <w:rFonts w:ascii="Cambria" w:hAnsi="Cambria"/>
                <w:sz w:val="24"/>
                <w:szCs w:val="24"/>
              </w:rPr>
            </w:pPr>
            <w:r w:rsidRPr="00555776">
              <w:rPr>
                <w:rFonts w:ascii="Cambria" w:hAnsi="Cambria" w:cs="Arial"/>
                <w:b/>
                <w:bCs/>
                <w:sz w:val="20"/>
                <w:szCs w:val="20"/>
              </w:rPr>
              <w:t>019</w:t>
            </w:r>
          </w:p>
        </w:tc>
        <w:tc>
          <w:tcPr>
            <w:tcW w:w="659" w:type="dxa"/>
            <w:shd w:val="clear" w:color="auto" w:fill="FFFFFF" w:themeFill="background1"/>
          </w:tcPr>
          <w:p w14:paraId="2587A072" w14:textId="77777777" w:rsidR="007222DC" w:rsidRPr="00555776" w:rsidRDefault="007222DC" w:rsidP="00C46CED">
            <w:pPr>
              <w:widowControl w:val="0"/>
              <w:autoSpaceDE w:val="0"/>
              <w:autoSpaceDN w:val="0"/>
              <w:adjustRightInd w:val="0"/>
              <w:spacing w:before="2" w:after="0" w:line="160" w:lineRule="exact"/>
              <w:rPr>
                <w:rFonts w:ascii="Cambria" w:hAnsi="Cambria"/>
                <w:sz w:val="16"/>
                <w:szCs w:val="16"/>
              </w:rPr>
            </w:pPr>
          </w:p>
          <w:p w14:paraId="5F22EC56" w14:textId="77777777" w:rsidR="007222DC" w:rsidRPr="00555776" w:rsidRDefault="007222DC" w:rsidP="00C46CED">
            <w:pPr>
              <w:widowControl w:val="0"/>
              <w:autoSpaceDE w:val="0"/>
              <w:autoSpaceDN w:val="0"/>
              <w:adjustRightInd w:val="0"/>
              <w:spacing w:after="0" w:line="240" w:lineRule="auto"/>
              <w:ind w:left="126"/>
              <w:rPr>
                <w:rFonts w:ascii="Cambria" w:hAnsi="Cambria"/>
                <w:sz w:val="24"/>
                <w:szCs w:val="24"/>
              </w:rPr>
            </w:pPr>
            <w:r w:rsidRPr="00555776">
              <w:rPr>
                <w:rFonts w:ascii="Cambria" w:hAnsi="Cambria" w:cs="Arial"/>
                <w:b/>
                <w:bCs/>
                <w:sz w:val="20"/>
                <w:szCs w:val="20"/>
              </w:rPr>
              <w:t>020</w:t>
            </w:r>
          </w:p>
        </w:tc>
        <w:tc>
          <w:tcPr>
            <w:tcW w:w="658" w:type="dxa"/>
            <w:shd w:val="clear" w:color="auto" w:fill="FFFFFF" w:themeFill="background1"/>
          </w:tcPr>
          <w:p w14:paraId="59D17E8D" w14:textId="77777777" w:rsidR="007222DC" w:rsidRPr="00555776" w:rsidRDefault="007222DC" w:rsidP="00C46CED">
            <w:pPr>
              <w:widowControl w:val="0"/>
              <w:autoSpaceDE w:val="0"/>
              <w:autoSpaceDN w:val="0"/>
              <w:adjustRightInd w:val="0"/>
              <w:spacing w:before="2" w:after="0" w:line="160" w:lineRule="exact"/>
              <w:rPr>
                <w:rFonts w:ascii="Cambria" w:hAnsi="Cambria"/>
                <w:sz w:val="16"/>
                <w:szCs w:val="16"/>
              </w:rPr>
            </w:pPr>
          </w:p>
          <w:p w14:paraId="54F0C2DC" w14:textId="77777777" w:rsidR="007222DC" w:rsidRPr="00555776" w:rsidRDefault="007222DC" w:rsidP="00C46CED">
            <w:pPr>
              <w:widowControl w:val="0"/>
              <w:autoSpaceDE w:val="0"/>
              <w:autoSpaceDN w:val="0"/>
              <w:adjustRightInd w:val="0"/>
              <w:spacing w:after="0" w:line="240" w:lineRule="auto"/>
              <w:ind w:left="124"/>
              <w:rPr>
                <w:rFonts w:ascii="Cambria" w:hAnsi="Cambria"/>
                <w:sz w:val="24"/>
                <w:szCs w:val="24"/>
              </w:rPr>
            </w:pPr>
            <w:r w:rsidRPr="00555776">
              <w:rPr>
                <w:rFonts w:ascii="Cambria" w:hAnsi="Cambria" w:cs="Arial"/>
                <w:b/>
                <w:bCs/>
                <w:sz w:val="20"/>
                <w:szCs w:val="20"/>
              </w:rPr>
              <w:t>021</w:t>
            </w:r>
          </w:p>
        </w:tc>
        <w:tc>
          <w:tcPr>
            <w:tcW w:w="657" w:type="dxa"/>
            <w:shd w:val="clear" w:color="auto" w:fill="FFFFFF" w:themeFill="background1"/>
          </w:tcPr>
          <w:p w14:paraId="33705162" w14:textId="77777777" w:rsidR="007222DC" w:rsidRPr="00555776" w:rsidRDefault="007222DC" w:rsidP="00C46CED">
            <w:pPr>
              <w:widowControl w:val="0"/>
              <w:autoSpaceDE w:val="0"/>
              <w:autoSpaceDN w:val="0"/>
              <w:adjustRightInd w:val="0"/>
              <w:spacing w:before="2" w:after="0" w:line="160" w:lineRule="exact"/>
              <w:rPr>
                <w:rFonts w:ascii="Cambria" w:hAnsi="Cambria"/>
                <w:sz w:val="16"/>
                <w:szCs w:val="16"/>
              </w:rPr>
            </w:pPr>
          </w:p>
          <w:p w14:paraId="76EEDFCF" w14:textId="77777777" w:rsidR="007222DC" w:rsidRPr="00555776" w:rsidRDefault="007222DC" w:rsidP="00C46CED">
            <w:pPr>
              <w:widowControl w:val="0"/>
              <w:autoSpaceDE w:val="0"/>
              <w:autoSpaceDN w:val="0"/>
              <w:adjustRightInd w:val="0"/>
              <w:spacing w:after="0" w:line="240" w:lineRule="auto"/>
              <w:ind w:left="126"/>
              <w:rPr>
                <w:rFonts w:ascii="Cambria" w:hAnsi="Cambria"/>
                <w:sz w:val="24"/>
                <w:szCs w:val="24"/>
              </w:rPr>
            </w:pPr>
            <w:r w:rsidRPr="00555776">
              <w:rPr>
                <w:rFonts w:ascii="Cambria" w:hAnsi="Cambria" w:cs="Arial"/>
                <w:b/>
                <w:bCs/>
                <w:sz w:val="20"/>
                <w:szCs w:val="20"/>
              </w:rPr>
              <w:t>022</w:t>
            </w:r>
          </w:p>
        </w:tc>
        <w:tc>
          <w:tcPr>
            <w:tcW w:w="662" w:type="dxa"/>
            <w:shd w:val="clear" w:color="auto" w:fill="FFFFFF" w:themeFill="background1"/>
          </w:tcPr>
          <w:p w14:paraId="450D05C7" w14:textId="77777777" w:rsidR="007222DC" w:rsidRPr="00555776" w:rsidRDefault="007222DC" w:rsidP="00C46CED">
            <w:pPr>
              <w:widowControl w:val="0"/>
              <w:autoSpaceDE w:val="0"/>
              <w:autoSpaceDN w:val="0"/>
              <w:adjustRightInd w:val="0"/>
              <w:spacing w:before="2" w:after="0" w:line="160" w:lineRule="exact"/>
              <w:rPr>
                <w:rFonts w:ascii="Cambria" w:hAnsi="Cambria"/>
                <w:sz w:val="16"/>
                <w:szCs w:val="16"/>
              </w:rPr>
            </w:pPr>
          </w:p>
          <w:p w14:paraId="1FA38D9E" w14:textId="77777777" w:rsidR="007222DC" w:rsidRPr="00555776" w:rsidRDefault="007222DC" w:rsidP="00C46CED">
            <w:pPr>
              <w:widowControl w:val="0"/>
              <w:autoSpaceDE w:val="0"/>
              <w:autoSpaceDN w:val="0"/>
              <w:adjustRightInd w:val="0"/>
              <w:spacing w:after="0" w:line="240" w:lineRule="auto"/>
              <w:ind w:left="126"/>
              <w:rPr>
                <w:rFonts w:ascii="Cambria" w:hAnsi="Cambria"/>
                <w:sz w:val="24"/>
                <w:szCs w:val="24"/>
              </w:rPr>
            </w:pPr>
            <w:r w:rsidRPr="00555776">
              <w:rPr>
                <w:rFonts w:ascii="Cambria" w:hAnsi="Cambria" w:cs="Arial"/>
                <w:b/>
                <w:bCs/>
                <w:sz w:val="20"/>
                <w:szCs w:val="20"/>
              </w:rPr>
              <w:t>029</w:t>
            </w:r>
          </w:p>
        </w:tc>
      </w:tr>
      <w:tr w:rsidR="007222DC" w:rsidRPr="00555776" w14:paraId="1487193E" w14:textId="77777777" w:rsidTr="00C46CED">
        <w:trPr>
          <w:trHeight w:hRule="exact" w:val="444"/>
          <w:tblCellSpacing w:w="20" w:type="dxa"/>
        </w:trPr>
        <w:tc>
          <w:tcPr>
            <w:tcW w:w="3051" w:type="dxa"/>
            <w:shd w:val="clear" w:color="auto" w:fill="FFFFFF" w:themeFill="background1"/>
          </w:tcPr>
          <w:p w14:paraId="2B74E684" w14:textId="77777777" w:rsidR="007222DC" w:rsidRPr="00555776" w:rsidRDefault="007222DC" w:rsidP="00C46CED">
            <w:pPr>
              <w:widowControl w:val="0"/>
              <w:autoSpaceDE w:val="0"/>
              <w:autoSpaceDN w:val="0"/>
              <w:adjustRightInd w:val="0"/>
              <w:spacing w:before="99" w:after="0" w:line="240" w:lineRule="auto"/>
              <w:ind w:left="102"/>
              <w:rPr>
                <w:rFonts w:ascii="Cambria" w:hAnsi="Cambria"/>
                <w:sz w:val="24"/>
                <w:szCs w:val="24"/>
              </w:rPr>
            </w:pPr>
            <w:r w:rsidRPr="00555776">
              <w:rPr>
                <w:rFonts w:ascii="Cambria" w:hAnsi="Cambria" w:cs="Arial"/>
                <w:spacing w:val="-1"/>
                <w:sz w:val="20"/>
                <w:szCs w:val="20"/>
              </w:rPr>
              <w:t>B</w:t>
            </w:r>
            <w:r w:rsidRPr="00555776">
              <w:rPr>
                <w:rFonts w:ascii="Cambria" w:hAnsi="Cambria" w:cs="Arial"/>
                <w:spacing w:val="1"/>
                <w:sz w:val="20"/>
                <w:szCs w:val="20"/>
              </w:rPr>
              <w:t>r</w:t>
            </w:r>
            <w:r w:rsidRPr="00555776">
              <w:rPr>
                <w:rFonts w:ascii="Cambria" w:hAnsi="Cambria" w:cs="Arial"/>
                <w:sz w:val="20"/>
                <w:szCs w:val="20"/>
              </w:rPr>
              <w:t>oj</w:t>
            </w:r>
            <w:r w:rsidRPr="00555776">
              <w:rPr>
                <w:rFonts w:ascii="Cambria" w:hAnsi="Cambria" w:cs="Arial"/>
                <w:spacing w:val="-3"/>
                <w:sz w:val="20"/>
                <w:szCs w:val="20"/>
              </w:rPr>
              <w:t xml:space="preserve"> </w:t>
            </w:r>
            <w:r w:rsidRPr="00555776">
              <w:rPr>
                <w:rFonts w:ascii="Cambria" w:hAnsi="Cambria" w:cs="Arial"/>
                <w:spacing w:val="2"/>
                <w:sz w:val="20"/>
                <w:szCs w:val="20"/>
              </w:rPr>
              <w:t>o</w:t>
            </w:r>
            <w:r w:rsidRPr="00555776">
              <w:rPr>
                <w:rFonts w:ascii="Cambria" w:hAnsi="Cambria" w:cs="Arial"/>
                <w:spacing w:val="-1"/>
                <w:sz w:val="20"/>
                <w:szCs w:val="20"/>
              </w:rPr>
              <w:t>zli</w:t>
            </w:r>
            <w:r w:rsidRPr="00555776">
              <w:rPr>
                <w:rFonts w:ascii="Cambria" w:hAnsi="Cambria" w:cs="Arial"/>
                <w:spacing w:val="1"/>
                <w:sz w:val="20"/>
                <w:szCs w:val="20"/>
              </w:rPr>
              <w:t>j</w:t>
            </w:r>
            <w:r w:rsidRPr="00555776">
              <w:rPr>
                <w:rFonts w:ascii="Cambria" w:hAnsi="Cambria" w:cs="Arial"/>
                <w:spacing w:val="2"/>
                <w:sz w:val="20"/>
                <w:szCs w:val="20"/>
              </w:rPr>
              <w:t>e</w:t>
            </w:r>
            <w:r w:rsidRPr="00555776">
              <w:rPr>
                <w:rFonts w:ascii="Cambria" w:hAnsi="Cambria" w:cs="Arial"/>
                <w:sz w:val="20"/>
                <w:szCs w:val="20"/>
              </w:rPr>
              <w:t>đ</w:t>
            </w:r>
            <w:r w:rsidRPr="00555776">
              <w:rPr>
                <w:rFonts w:ascii="Cambria" w:hAnsi="Cambria" w:cs="Arial"/>
                <w:spacing w:val="-1"/>
                <w:sz w:val="20"/>
                <w:szCs w:val="20"/>
              </w:rPr>
              <w:t>e</w:t>
            </w:r>
            <w:r w:rsidRPr="00555776">
              <w:rPr>
                <w:rFonts w:ascii="Cambria" w:hAnsi="Cambria" w:cs="Arial"/>
                <w:spacing w:val="2"/>
                <w:sz w:val="20"/>
                <w:szCs w:val="20"/>
              </w:rPr>
              <w:t>n</w:t>
            </w:r>
            <w:r w:rsidRPr="00555776">
              <w:rPr>
                <w:rFonts w:ascii="Cambria" w:hAnsi="Cambria" w:cs="Arial"/>
                <w:spacing w:val="-1"/>
                <w:sz w:val="20"/>
                <w:szCs w:val="20"/>
              </w:rPr>
              <w:t>i</w:t>
            </w:r>
            <w:r w:rsidRPr="00555776">
              <w:rPr>
                <w:rFonts w:ascii="Cambria" w:hAnsi="Cambria" w:cs="Arial"/>
                <w:sz w:val="20"/>
                <w:szCs w:val="20"/>
              </w:rPr>
              <w:t>h</w:t>
            </w:r>
          </w:p>
        </w:tc>
        <w:tc>
          <w:tcPr>
            <w:tcW w:w="657" w:type="dxa"/>
            <w:shd w:val="clear" w:color="auto" w:fill="FFFFFF" w:themeFill="background1"/>
          </w:tcPr>
          <w:p w14:paraId="3EBC29E0"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7" w:type="dxa"/>
            <w:shd w:val="clear" w:color="auto" w:fill="FFFFFF" w:themeFill="background1"/>
          </w:tcPr>
          <w:p w14:paraId="539F3AA2" w14:textId="77777777" w:rsidR="007222DC" w:rsidRPr="00555776" w:rsidRDefault="007222DC" w:rsidP="00C46CED">
            <w:pPr>
              <w:widowControl w:val="0"/>
              <w:autoSpaceDE w:val="0"/>
              <w:autoSpaceDN w:val="0"/>
              <w:adjustRightInd w:val="0"/>
              <w:spacing w:before="99" w:after="0" w:line="240" w:lineRule="auto"/>
              <w:ind w:left="181"/>
              <w:rPr>
                <w:rFonts w:ascii="Cambria" w:hAnsi="Cambria"/>
                <w:sz w:val="24"/>
                <w:szCs w:val="24"/>
              </w:rPr>
            </w:pPr>
          </w:p>
        </w:tc>
        <w:tc>
          <w:tcPr>
            <w:tcW w:w="661" w:type="dxa"/>
            <w:shd w:val="clear" w:color="auto" w:fill="FFFFFF" w:themeFill="background1"/>
          </w:tcPr>
          <w:p w14:paraId="1E9944E7" w14:textId="77777777" w:rsidR="007222DC" w:rsidRPr="00555776" w:rsidRDefault="007222DC" w:rsidP="00C46CED">
            <w:pPr>
              <w:widowControl w:val="0"/>
              <w:autoSpaceDE w:val="0"/>
              <w:autoSpaceDN w:val="0"/>
              <w:adjustRightInd w:val="0"/>
              <w:spacing w:before="99" w:after="0" w:line="240" w:lineRule="auto"/>
              <w:ind w:left="181"/>
              <w:rPr>
                <w:rFonts w:ascii="Cambria" w:hAnsi="Cambria"/>
                <w:sz w:val="24"/>
                <w:szCs w:val="24"/>
              </w:rPr>
            </w:pPr>
          </w:p>
        </w:tc>
        <w:tc>
          <w:tcPr>
            <w:tcW w:w="658" w:type="dxa"/>
            <w:shd w:val="clear" w:color="auto" w:fill="FFFFFF" w:themeFill="background1"/>
          </w:tcPr>
          <w:p w14:paraId="78F5028B"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7" w:type="dxa"/>
            <w:shd w:val="clear" w:color="auto" w:fill="FFFFFF" w:themeFill="background1"/>
          </w:tcPr>
          <w:p w14:paraId="6A6F8A46" w14:textId="77777777" w:rsidR="007222DC" w:rsidRPr="00555776" w:rsidRDefault="007222DC" w:rsidP="00C46CED">
            <w:pPr>
              <w:widowControl w:val="0"/>
              <w:autoSpaceDE w:val="0"/>
              <w:autoSpaceDN w:val="0"/>
              <w:adjustRightInd w:val="0"/>
              <w:spacing w:before="99" w:after="0" w:line="240" w:lineRule="auto"/>
              <w:ind w:left="181"/>
              <w:rPr>
                <w:rFonts w:ascii="Cambria" w:hAnsi="Cambria"/>
                <w:sz w:val="24"/>
                <w:szCs w:val="24"/>
              </w:rPr>
            </w:pPr>
          </w:p>
        </w:tc>
        <w:tc>
          <w:tcPr>
            <w:tcW w:w="659" w:type="dxa"/>
            <w:shd w:val="clear" w:color="auto" w:fill="FFFFFF" w:themeFill="background1"/>
          </w:tcPr>
          <w:p w14:paraId="5418A254" w14:textId="77777777" w:rsidR="007222DC" w:rsidRPr="00555776" w:rsidRDefault="007222DC" w:rsidP="00C46CED">
            <w:pPr>
              <w:widowControl w:val="0"/>
              <w:autoSpaceDE w:val="0"/>
              <w:autoSpaceDN w:val="0"/>
              <w:adjustRightInd w:val="0"/>
              <w:spacing w:before="99" w:after="0" w:line="240" w:lineRule="auto"/>
              <w:ind w:left="181"/>
              <w:rPr>
                <w:rFonts w:ascii="Cambria" w:hAnsi="Cambria"/>
                <w:sz w:val="24"/>
                <w:szCs w:val="24"/>
              </w:rPr>
            </w:pPr>
          </w:p>
        </w:tc>
        <w:tc>
          <w:tcPr>
            <w:tcW w:w="658" w:type="dxa"/>
            <w:shd w:val="clear" w:color="auto" w:fill="FFFFFF" w:themeFill="background1"/>
          </w:tcPr>
          <w:p w14:paraId="501856DE" w14:textId="77777777" w:rsidR="007222DC" w:rsidRPr="00555776" w:rsidRDefault="007222DC" w:rsidP="00C46CED">
            <w:pPr>
              <w:widowControl w:val="0"/>
              <w:autoSpaceDE w:val="0"/>
              <w:autoSpaceDN w:val="0"/>
              <w:adjustRightInd w:val="0"/>
              <w:spacing w:before="99" w:after="0" w:line="240" w:lineRule="auto"/>
              <w:ind w:left="202" w:right="226"/>
              <w:jc w:val="center"/>
              <w:rPr>
                <w:rFonts w:ascii="Cambria" w:hAnsi="Cambria"/>
                <w:sz w:val="24"/>
                <w:szCs w:val="24"/>
              </w:rPr>
            </w:pPr>
          </w:p>
        </w:tc>
        <w:tc>
          <w:tcPr>
            <w:tcW w:w="657" w:type="dxa"/>
            <w:shd w:val="clear" w:color="auto" w:fill="FFFFFF" w:themeFill="background1"/>
          </w:tcPr>
          <w:p w14:paraId="50C96122"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62" w:type="dxa"/>
            <w:shd w:val="clear" w:color="auto" w:fill="FFFFFF" w:themeFill="background1"/>
          </w:tcPr>
          <w:p w14:paraId="58A03110"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r>
      <w:tr w:rsidR="007222DC" w:rsidRPr="00555776" w14:paraId="53AAF9CA" w14:textId="77777777" w:rsidTr="00C46CED">
        <w:trPr>
          <w:trHeight w:hRule="exact" w:val="425"/>
          <w:tblCellSpacing w:w="20" w:type="dxa"/>
        </w:trPr>
        <w:tc>
          <w:tcPr>
            <w:tcW w:w="3051" w:type="dxa"/>
            <w:shd w:val="clear" w:color="auto" w:fill="FFFFFF" w:themeFill="background1"/>
          </w:tcPr>
          <w:p w14:paraId="1DE01E9E" w14:textId="77777777" w:rsidR="007222DC" w:rsidRPr="00555776" w:rsidRDefault="007222DC" w:rsidP="00C46CED">
            <w:pPr>
              <w:widowControl w:val="0"/>
              <w:autoSpaceDE w:val="0"/>
              <w:autoSpaceDN w:val="0"/>
              <w:adjustRightInd w:val="0"/>
              <w:spacing w:before="92" w:after="0" w:line="240" w:lineRule="auto"/>
              <w:ind w:left="102"/>
              <w:rPr>
                <w:rFonts w:ascii="Cambria" w:hAnsi="Cambria"/>
                <w:sz w:val="24"/>
                <w:szCs w:val="24"/>
              </w:rPr>
            </w:pPr>
            <w:r w:rsidRPr="00555776">
              <w:rPr>
                <w:rFonts w:ascii="Cambria" w:hAnsi="Cambria" w:cs="Arial"/>
                <w:b/>
                <w:bCs/>
                <w:spacing w:val="1"/>
                <w:sz w:val="20"/>
                <w:szCs w:val="20"/>
              </w:rPr>
              <w:t>Oz</w:t>
            </w:r>
            <w:r w:rsidRPr="00555776">
              <w:rPr>
                <w:rFonts w:ascii="Cambria" w:hAnsi="Cambria" w:cs="Arial"/>
                <w:b/>
                <w:bCs/>
                <w:sz w:val="20"/>
                <w:szCs w:val="20"/>
              </w:rPr>
              <w:t>na</w:t>
            </w:r>
            <w:r w:rsidRPr="00555776">
              <w:rPr>
                <w:rFonts w:ascii="Cambria" w:hAnsi="Cambria" w:cs="Arial"/>
                <w:b/>
                <w:bCs/>
                <w:spacing w:val="-1"/>
                <w:sz w:val="20"/>
                <w:szCs w:val="20"/>
              </w:rPr>
              <w:t>k</w:t>
            </w:r>
            <w:r w:rsidRPr="00555776">
              <w:rPr>
                <w:rFonts w:ascii="Cambria" w:hAnsi="Cambria" w:cs="Arial"/>
                <w:b/>
                <w:bCs/>
                <w:sz w:val="20"/>
                <w:szCs w:val="20"/>
              </w:rPr>
              <w:t>a</w:t>
            </w:r>
            <w:r w:rsidRPr="00555776">
              <w:rPr>
                <w:rFonts w:ascii="Cambria" w:hAnsi="Cambria" w:cs="Arial"/>
                <w:b/>
                <w:bCs/>
                <w:spacing w:val="-7"/>
                <w:sz w:val="20"/>
                <w:szCs w:val="20"/>
              </w:rPr>
              <w:t xml:space="preserve"> </w:t>
            </w:r>
            <w:r w:rsidRPr="00555776">
              <w:rPr>
                <w:rFonts w:ascii="Cambria" w:hAnsi="Cambria" w:cs="Arial"/>
                <w:b/>
                <w:bCs/>
                <w:spacing w:val="1"/>
                <w:sz w:val="20"/>
                <w:szCs w:val="20"/>
              </w:rPr>
              <w:t>v</w:t>
            </w:r>
            <w:r w:rsidRPr="00555776">
              <w:rPr>
                <w:rFonts w:ascii="Cambria" w:hAnsi="Cambria" w:cs="Arial"/>
                <w:b/>
                <w:bCs/>
                <w:spacing w:val="-1"/>
                <w:sz w:val="20"/>
                <w:szCs w:val="20"/>
              </w:rPr>
              <w:t>r</w:t>
            </w:r>
            <w:r w:rsidRPr="00555776">
              <w:rPr>
                <w:rFonts w:ascii="Cambria" w:hAnsi="Cambria" w:cs="Arial"/>
                <w:b/>
                <w:bCs/>
                <w:sz w:val="20"/>
                <w:szCs w:val="20"/>
              </w:rPr>
              <w:t>ste</w:t>
            </w:r>
            <w:r w:rsidRPr="00555776">
              <w:rPr>
                <w:rFonts w:ascii="Cambria" w:hAnsi="Cambria" w:cs="Arial"/>
                <w:b/>
                <w:bCs/>
                <w:spacing w:val="-4"/>
                <w:sz w:val="20"/>
                <w:szCs w:val="20"/>
              </w:rPr>
              <w:t xml:space="preserve"> </w:t>
            </w:r>
            <w:r w:rsidRPr="00555776">
              <w:rPr>
                <w:rFonts w:ascii="Cambria" w:hAnsi="Cambria" w:cs="Arial"/>
                <w:b/>
                <w:bCs/>
                <w:sz w:val="20"/>
                <w:szCs w:val="20"/>
              </w:rPr>
              <w:t>o</w:t>
            </w:r>
            <w:r w:rsidRPr="00555776">
              <w:rPr>
                <w:rFonts w:ascii="Cambria" w:hAnsi="Cambria" w:cs="Arial"/>
                <w:b/>
                <w:bCs/>
                <w:spacing w:val="1"/>
                <w:sz w:val="20"/>
                <w:szCs w:val="20"/>
              </w:rPr>
              <w:t>z</w:t>
            </w:r>
            <w:r w:rsidRPr="00555776">
              <w:rPr>
                <w:rFonts w:ascii="Cambria" w:hAnsi="Cambria" w:cs="Arial"/>
                <w:b/>
                <w:bCs/>
                <w:sz w:val="20"/>
                <w:szCs w:val="20"/>
              </w:rPr>
              <w:t>lj</w:t>
            </w:r>
            <w:r w:rsidRPr="00555776">
              <w:rPr>
                <w:rFonts w:ascii="Cambria" w:hAnsi="Cambria" w:cs="Arial"/>
                <w:b/>
                <w:bCs/>
                <w:spacing w:val="-1"/>
                <w:sz w:val="20"/>
                <w:szCs w:val="20"/>
              </w:rPr>
              <w:t>e</w:t>
            </w:r>
            <w:r w:rsidRPr="00555776">
              <w:rPr>
                <w:rFonts w:ascii="Cambria" w:hAnsi="Cambria" w:cs="Arial"/>
                <w:b/>
                <w:bCs/>
                <w:sz w:val="20"/>
                <w:szCs w:val="20"/>
              </w:rPr>
              <w:t>de</w:t>
            </w:r>
          </w:p>
        </w:tc>
        <w:tc>
          <w:tcPr>
            <w:tcW w:w="657" w:type="dxa"/>
            <w:shd w:val="clear" w:color="auto" w:fill="FFFFFF" w:themeFill="background1"/>
          </w:tcPr>
          <w:p w14:paraId="3A0344A1"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030</w:t>
            </w:r>
          </w:p>
        </w:tc>
        <w:tc>
          <w:tcPr>
            <w:tcW w:w="657" w:type="dxa"/>
            <w:shd w:val="clear" w:color="auto" w:fill="FFFFFF" w:themeFill="background1"/>
          </w:tcPr>
          <w:p w14:paraId="2A6C94EE"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031</w:t>
            </w:r>
          </w:p>
        </w:tc>
        <w:tc>
          <w:tcPr>
            <w:tcW w:w="661" w:type="dxa"/>
            <w:shd w:val="clear" w:color="auto" w:fill="FFFFFF" w:themeFill="background1"/>
          </w:tcPr>
          <w:p w14:paraId="229A2A08"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032</w:t>
            </w:r>
          </w:p>
        </w:tc>
        <w:tc>
          <w:tcPr>
            <w:tcW w:w="658" w:type="dxa"/>
            <w:shd w:val="clear" w:color="auto" w:fill="FFFFFF" w:themeFill="background1"/>
          </w:tcPr>
          <w:p w14:paraId="0F4B37E5" w14:textId="77777777" w:rsidR="007222DC" w:rsidRPr="00555776" w:rsidRDefault="007222DC" w:rsidP="00C46CED">
            <w:pPr>
              <w:widowControl w:val="0"/>
              <w:autoSpaceDE w:val="0"/>
              <w:autoSpaceDN w:val="0"/>
              <w:adjustRightInd w:val="0"/>
              <w:spacing w:before="92" w:after="0" w:line="240" w:lineRule="auto"/>
              <w:ind w:left="124"/>
              <w:rPr>
                <w:rFonts w:ascii="Cambria" w:hAnsi="Cambria"/>
                <w:sz w:val="24"/>
                <w:szCs w:val="24"/>
              </w:rPr>
            </w:pPr>
            <w:r w:rsidRPr="00555776">
              <w:rPr>
                <w:rFonts w:ascii="Cambria" w:hAnsi="Cambria" w:cs="Arial"/>
                <w:b/>
                <w:bCs/>
                <w:sz w:val="20"/>
                <w:szCs w:val="20"/>
              </w:rPr>
              <w:t>039</w:t>
            </w:r>
          </w:p>
        </w:tc>
        <w:tc>
          <w:tcPr>
            <w:tcW w:w="657" w:type="dxa"/>
            <w:shd w:val="clear" w:color="auto" w:fill="FFFFFF" w:themeFill="background1"/>
          </w:tcPr>
          <w:p w14:paraId="53AC0E81"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040</w:t>
            </w:r>
          </w:p>
        </w:tc>
        <w:tc>
          <w:tcPr>
            <w:tcW w:w="659" w:type="dxa"/>
            <w:shd w:val="clear" w:color="auto" w:fill="FFFFFF" w:themeFill="background1"/>
          </w:tcPr>
          <w:p w14:paraId="0AB53B31"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050</w:t>
            </w:r>
          </w:p>
        </w:tc>
        <w:tc>
          <w:tcPr>
            <w:tcW w:w="658" w:type="dxa"/>
            <w:shd w:val="clear" w:color="auto" w:fill="FFFFFF" w:themeFill="background1"/>
          </w:tcPr>
          <w:p w14:paraId="65AC6F7C" w14:textId="77777777" w:rsidR="007222DC" w:rsidRPr="00555776" w:rsidRDefault="007222DC" w:rsidP="00C46CED">
            <w:pPr>
              <w:widowControl w:val="0"/>
              <w:autoSpaceDE w:val="0"/>
              <w:autoSpaceDN w:val="0"/>
              <w:adjustRightInd w:val="0"/>
              <w:spacing w:before="92" w:after="0" w:line="240" w:lineRule="auto"/>
              <w:ind w:left="124"/>
              <w:rPr>
                <w:rFonts w:ascii="Cambria" w:hAnsi="Cambria"/>
                <w:sz w:val="24"/>
                <w:szCs w:val="24"/>
              </w:rPr>
            </w:pPr>
            <w:r w:rsidRPr="00555776">
              <w:rPr>
                <w:rFonts w:ascii="Cambria" w:hAnsi="Cambria" w:cs="Arial"/>
                <w:b/>
                <w:bCs/>
                <w:sz w:val="20"/>
                <w:szCs w:val="20"/>
              </w:rPr>
              <w:t>051</w:t>
            </w:r>
          </w:p>
        </w:tc>
        <w:tc>
          <w:tcPr>
            <w:tcW w:w="657" w:type="dxa"/>
            <w:shd w:val="clear" w:color="auto" w:fill="FFFFFF" w:themeFill="background1"/>
          </w:tcPr>
          <w:p w14:paraId="233DDA17"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052</w:t>
            </w:r>
          </w:p>
        </w:tc>
        <w:tc>
          <w:tcPr>
            <w:tcW w:w="662" w:type="dxa"/>
            <w:shd w:val="clear" w:color="auto" w:fill="FFFFFF" w:themeFill="background1"/>
          </w:tcPr>
          <w:p w14:paraId="16E4695E"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059</w:t>
            </w:r>
          </w:p>
        </w:tc>
      </w:tr>
      <w:tr w:rsidR="007222DC" w:rsidRPr="00555776" w14:paraId="79F8C679" w14:textId="77777777" w:rsidTr="00C46CED">
        <w:trPr>
          <w:trHeight w:hRule="exact" w:val="444"/>
          <w:tblCellSpacing w:w="20" w:type="dxa"/>
        </w:trPr>
        <w:tc>
          <w:tcPr>
            <w:tcW w:w="3051" w:type="dxa"/>
            <w:shd w:val="clear" w:color="auto" w:fill="FFFFFF" w:themeFill="background1"/>
          </w:tcPr>
          <w:p w14:paraId="613D8E87" w14:textId="77777777" w:rsidR="007222DC" w:rsidRPr="00555776" w:rsidRDefault="007222DC" w:rsidP="00C46CED">
            <w:pPr>
              <w:widowControl w:val="0"/>
              <w:autoSpaceDE w:val="0"/>
              <w:autoSpaceDN w:val="0"/>
              <w:adjustRightInd w:val="0"/>
              <w:spacing w:before="2" w:after="0" w:line="100" w:lineRule="exact"/>
              <w:rPr>
                <w:rFonts w:ascii="Cambria" w:hAnsi="Cambria"/>
                <w:sz w:val="10"/>
                <w:szCs w:val="10"/>
              </w:rPr>
            </w:pPr>
          </w:p>
          <w:p w14:paraId="1191AA36" w14:textId="77777777" w:rsidR="007222DC" w:rsidRPr="00555776" w:rsidRDefault="007222DC" w:rsidP="00C46CED">
            <w:pPr>
              <w:widowControl w:val="0"/>
              <w:autoSpaceDE w:val="0"/>
              <w:autoSpaceDN w:val="0"/>
              <w:adjustRightInd w:val="0"/>
              <w:spacing w:after="0" w:line="240" w:lineRule="auto"/>
              <w:ind w:left="102"/>
              <w:rPr>
                <w:rFonts w:ascii="Cambria" w:hAnsi="Cambria"/>
                <w:sz w:val="24"/>
                <w:szCs w:val="24"/>
              </w:rPr>
            </w:pPr>
            <w:r w:rsidRPr="00555776">
              <w:rPr>
                <w:rFonts w:ascii="Cambria" w:hAnsi="Cambria" w:cs="Arial"/>
                <w:spacing w:val="-1"/>
                <w:sz w:val="20"/>
                <w:szCs w:val="20"/>
              </w:rPr>
              <w:t>B</w:t>
            </w:r>
            <w:r w:rsidRPr="00555776">
              <w:rPr>
                <w:rFonts w:ascii="Cambria" w:hAnsi="Cambria" w:cs="Arial"/>
                <w:spacing w:val="1"/>
                <w:sz w:val="20"/>
                <w:szCs w:val="20"/>
              </w:rPr>
              <w:t>r</w:t>
            </w:r>
            <w:r w:rsidRPr="00555776">
              <w:rPr>
                <w:rFonts w:ascii="Cambria" w:hAnsi="Cambria" w:cs="Arial"/>
                <w:sz w:val="20"/>
                <w:szCs w:val="20"/>
              </w:rPr>
              <w:t>oj</w:t>
            </w:r>
            <w:r w:rsidRPr="00555776">
              <w:rPr>
                <w:rFonts w:ascii="Cambria" w:hAnsi="Cambria" w:cs="Arial"/>
                <w:spacing w:val="-3"/>
                <w:sz w:val="20"/>
                <w:szCs w:val="20"/>
              </w:rPr>
              <w:t xml:space="preserve"> </w:t>
            </w:r>
            <w:r w:rsidRPr="00555776">
              <w:rPr>
                <w:rFonts w:ascii="Cambria" w:hAnsi="Cambria" w:cs="Arial"/>
                <w:spacing w:val="2"/>
                <w:sz w:val="20"/>
                <w:szCs w:val="20"/>
              </w:rPr>
              <w:t>o</w:t>
            </w:r>
            <w:r w:rsidRPr="00555776">
              <w:rPr>
                <w:rFonts w:ascii="Cambria" w:hAnsi="Cambria" w:cs="Arial"/>
                <w:spacing w:val="-1"/>
                <w:sz w:val="20"/>
                <w:szCs w:val="20"/>
              </w:rPr>
              <w:t>zli</w:t>
            </w:r>
            <w:r w:rsidRPr="00555776">
              <w:rPr>
                <w:rFonts w:ascii="Cambria" w:hAnsi="Cambria" w:cs="Arial"/>
                <w:spacing w:val="1"/>
                <w:sz w:val="20"/>
                <w:szCs w:val="20"/>
              </w:rPr>
              <w:t>j</w:t>
            </w:r>
            <w:r w:rsidRPr="00555776">
              <w:rPr>
                <w:rFonts w:ascii="Cambria" w:hAnsi="Cambria" w:cs="Arial"/>
                <w:spacing w:val="2"/>
                <w:sz w:val="20"/>
                <w:szCs w:val="20"/>
              </w:rPr>
              <w:t>e</w:t>
            </w:r>
            <w:r w:rsidRPr="00555776">
              <w:rPr>
                <w:rFonts w:ascii="Cambria" w:hAnsi="Cambria" w:cs="Arial"/>
                <w:sz w:val="20"/>
                <w:szCs w:val="20"/>
              </w:rPr>
              <w:t>đ</w:t>
            </w:r>
            <w:r w:rsidRPr="00555776">
              <w:rPr>
                <w:rFonts w:ascii="Cambria" w:hAnsi="Cambria" w:cs="Arial"/>
                <w:spacing w:val="-1"/>
                <w:sz w:val="20"/>
                <w:szCs w:val="20"/>
              </w:rPr>
              <w:t>e</w:t>
            </w:r>
            <w:r w:rsidRPr="00555776">
              <w:rPr>
                <w:rFonts w:ascii="Cambria" w:hAnsi="Cambria" w:cs="Arial"/>
                <w:spacing w:val="2"/>
                <w:sz w:val="20"/>
                <w:szCs w:val="20"/>
              </w:rPr>
              <w:t>n</w:t>
            </w:r>
            <w:r w:rsidRPr="00555776">
              <w:rPr>
                <w:rFonts w:ascii="Cambria" w:hAnsi="Cambria" w:cs="Arial"/>
                <w:spacing w:val="-1"/>
                <w:sz w:val="20"/>
                <w:szCs w:val="20"/>
              </w:rPr>
              <w:t>i</w:t>
            </w:r>
            <w:r w:rsidRPr="00555776">
              <w:rPr>
                <w:rFonts w:ascii="Cambria" w:hAnsi="Cambria" w:cs="Arial"/>
                <w:sz w:val="20"/>
                <w:szCs w:val="20"/>
              </w:rPr>
              <w:t>h</w:t>
            </w:r>
          </w:p>
        </w:tc>
        <w:tc>
          <w:tcPr>
            <w:tcW w:w="657" w:type="dxa"/>
            <w:shd w:val="clear" w:color="auto" w:fill="FFFFFF" w:themeFill="background1"/>
          </w:tcPr>
          <w:p w14:paraId="1C3B92F1" w14:textId="77777777" w:rsidR="007222DC" w:rsidRPr="00555776" w:rsidRDefault="007222DC" w:rsidP="00C46CED">
            <w:pPr>
              <w:widowControl w:val="0"/>
              <w:autoSpaceDE w:val="0"/>
              <w:autoSpaceDN w:val="0"/>
              <w:adjustRightInd w:val="0"/>
              <w:spacing w:after="0" w:line="240" w:lineRule="auto"/>
              <w:ind w:left="204" w:right="223"/>
              <w:jc w:val="center"/>
              <w:rPr>
                <w:rFonts w:ascii="Cambria" w:hAnsi="Cambria"/>
                <w:sz w:val="24"/>
                <w:szCs w:val="24"/>
              </w:rPr>
            </w:pPr>
          </w:p>
        </w:tc>
        <w:tc>
          <w:tcPr>
            <w:tcW w:w="657" w:type="dxa"/>
            <w:shd w:val="clear" w:color="auto" w:fill="FFFFFF" w:themeFill="background1"/>
          </w:tcPr>
          <w:p w14:paraId="3480D94E" w14:textId="77777777" w:rsidR="007222DC" w:rsidRPr="00555776" w:rsidRDefault="007222DC" w:rsidP="00C46CED">
            <w:pPr>
              <w:widowControl w:val="0"/>
              <w:autoSpaceDE w:val="0"/>
              <w:autoSpaceDN w:val="0"/>
              <w:adjustRightInd w:val="0"/>
              <w:spacing w:after="0" w:line="240" w:lineRule="auto"/>
              <w:ind w:left="204" w:right="223"/>
              <w:jc w:val="center"/>
              <w:rPr>
                <w:rFonts w:ascii="Cambria" w:hAnsi="Cambria"/>
                <w:sz w:val="24"/>
                <w:szCs w:val="24"/>
              </w:rPr>
            </w:pPr>
          </w:p>
        </w:tc>
        <w:tc>
          <w:tcPr>
            <w:tcW w:w="661" w:type="dxa"/>
            <w:shd w:val="clear" w:color="auto" w:fill="FFFFFF" w:themeFill="background1"/>
          </w:tcPr>
          <w:p w14:paraId="4E1D5030" w14:textId="77777777" w:rsidR="007222DC" w:rsidRPr="00555776" w:rsidRDefault="007222DC" w:rsidP="00C46CED">
            <w:pPr>
              <w:widowControl w:val="0"/>
              <w:autoSpaceDE w:val="0"/>
              <w:autoSpaceDN w:val="0"/>
              <w:adjustRightInd w:val="0"/>
              <w:spacing w:after="0" w:line="240" w:lineRule="auto"/>
              <w:ind w:left="181"/>
              <w:rPr>
                <w:rFonts w:ascii="Cambria" w:hAnsi="Cambria"/>
                <w:sz w:val="24"/>
                <w:szCs w:val="24"/>
              </w:rPr>
            </w:pPr>
          </w:p>
        </w:tc>
        <w:tc>
          <w:tcPr>
            <w:tcW w:w="658" w:type="dxa"/>
            <w:shd w:val="clear" w:color="auto" w:fill="FFFFFF" w:themeFill="background1"/>
          </w:tcPr>
          <w:p w14:paraId="559A2CE2" w14:textId="77777777" w:rsidR="007222DC" w:rsidRPr="00555776" w:rsidRDefault="007222DC" w:rsidP="00C46CED">
            <w:pPr>
              <w:widowControl w:val="0"/>
              <w:autoSpaceDE w:val="0"/>
              <w:autoSpaceDN w:val="0"/>
              <w:adjustRightInd w:val="0"/>
              <w:spacing w:after="0" w:line="240" w:lineRule="auto"/>
              <w:ind w:left="179"/>
              <w:rPr>
                <w:rFonts w:ascii="Cambria" w:hAnsi="Cambria"/>
                <w:sz w:val="24"/>
                <w:szCs w:val="24"/>
              </w:rPr>
            </w:pPr>
          </w:p>
        </w:tc>
        <w:tc>
          <w:tcPr>
            <w:tcW w:w="657" w:type="dxa"/>
            <w:shd w:val="clear" w:color="auto" w:fill="FFFFFF" w:themeFill="background1"/>
          </w:tcPr>
          <w:p w14:paraId="16B8C613"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9" w:type="dxa"/>
            <w:shd w:val="clear" w:color="auto" w:fill="FFFFFF" w:themeFill="background1"/>
          </w:tcPr>
          <w:p w14:paraId="499396ED"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8" w:type="dxa"/>
            <w:shd w:val="clear" w:color="auto" w:fill="FFFFFF" w:themeFill="background1"/>
          </w:tcPr>
          <w:p w14:paraId="3E11DBA3" w14:textId="77777777" w:rsidR="007222DC" w:rsidRPr="00555776" w:rsidRDefault="007222DC" w:rsidP="00C46CED">
            <w:pPr>
              <w:widowControl w:val="0"/>
              <w:autoSpaceDE w:val="0"/>
              <w:autoSpaceDN w:val="0"/>
              <w:adjustRightInd w:val="0"/>
              <w:spacing w:after="0" w:line="240" w:lineRule="auto"/>
              <w:ind w:left="202" w:right="226"/>
              <w:jc w:val="center"/>
              <w:rPr>
                <w:rFonts w:ascii="Cambria" w:hAnsi="Cambria"/>
                <w:sz w:val="24"/>
                <w:szCs w:val="24"/>
              </w:rPr>
            </w:pPr>
          </w:p>
        </w:tc>
        <w:tc>
          <w:tcPr>
            <w:tcW w:w="657" w:type="dxa"/>
            <w:shd w:val="clear" w:color="auto" w:fill="FFFFFF" w:themeFill="background1"/>
          </w:tcPr>
          <w:p w14:paraId="4E23D860" w14:textId="77777777" w:rsidR="007222DC" w:rsidRPr="00555776" w:rsidRDefault="007222DC" w:rsidP="00C46CED">
            <w:pPr>
              <w:widowControl w:val="0"/>
              <w:autoSpaceDE w:val="0"/>
              <w:autoSpaceDN w:val="0"/>
              <w:adjustRightInd w:val="0"/>
              <w:spacing w:after="0" w:line="240" w:lineRule="auto"/>
              <w:ind w:left="181"/>
              <w:rPr>
                <w:rFonts w:ascii="Cambria" w:hAnsi="Cambria"/>
                <w:sz w:val="24"/>
                <w:szCs w:val="24"/>
              </w:rPr>
            </w:pPr>
          </w:p>
        </w:tc>
        <w:tc>
          <w:tcPr>
            <w:tcW w:w="662" w:type="dxa"/>
            <w:shd w:val="clear" w:color="auto" w:fill="FFFFFF" w:themeFill="background1"/>
          </w:tcPr>
          <w:p w14:paraId="5030C4BF"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r>
      <w:tr w:rsidR="007222DC" w:rsidRPr="00555776" w14:paraId="7C4FA320" w14:textId="77777777" w:rsidTr="00C46CED">
        <w:trPr>
          <w:trHeight w:hRule="exact" w:val="425"/>
          <w:tblCellSpacing w:w="20" w:type="dxa"/>
        </w:trPr>
        <w:tc>
          <w:tcPr>
            <w:tcW w:w="3051" w:type="dxa"/>
            <w:shd w:val="clear" w:color="auto" w:fill="FFFFFF" w:themeFill="background1"/>
          </w:tcPr>
          <w:p w14:paraId="57E31029" w14:textId="77777777" w:rsidR="007222DC" w:rsidRPr="00555776" w:rsidRDefault="007222DC" w:rsidP="00C46CED">
            <w:pPr>
              <w:widowControl w:val="0"/>
              <w:autoSpaceDE w:val="0"/>
              <w:autoSpaceDN w:val="0"/>
              <w:adjustRightInd w:val="0"/>
              <w:spacing w:before="92" w:after="0" w:line="240" w:lineRule="auto"/>
              <w:ind w:left="102"/>
              <w:rPr>
                <w:rFonts w:ascii="Cambria" w:hAnsi="Cambria"/>
                <w:sz w:val="24"/>
                <w:szCs w:val="24"/>
              </w:rPr>
            </w:pPr>
            <w:r w:rsidRPr="00555776">
              <w:rPr>
                <w:rFonts w:ascii="Cambria" w:hAnsi="Cambria" w:cs="Arial"/>
                <w:b/>
                <w:bCs/>
                <w:spacing w:val="1"/>
                <w:sz w:val="20"/>
                <w:szCs w:val="20"/>
              </w:rPr>
              <w:t>Oz</w:t>
            </w:r>
            <w:r w:rsidRPr="00555776">
              <w:rPr>
                <w:rFonts w:ascii="Cambria" w:hAnsi="Cambria" w:cs="Arial"/>
                <w:b/>
                <w:bCs/>
                <w:sz w:val="20"/>
                <w:szCs w:val="20"/>
              </w:rPr>
              <w:t>na</w:t>
            </w:r>
            <w:r w:rsidRPr="00555776">
              <w:rPr>
                <w:rFonts w:ascii="Cambria" w:hAnsi="Cambria" w:cs="Arial"/>
                <w:b/>
                <w:bCs/>
                <w:spacing w:val="-1"/>
                <w:sz w:val="20"/>
                <w:szCs w:val="20"/>
              </w:rPr>
              <w:t>k</w:t>
            </w:r>
            <w:r w:rsidRPr="00555776">
              <w:rPr>
                <w:rFonts w:ascii="Cambria" w:hAnsi="Cambria" w:cs="Arial"/>
                <w:b/>
                <w:bCs/>
                <w:sz w:val="20"/>
                <w:szCs w:val="20"/>
              </w:rPr>
              <w:t>a</w:t>
            </w:r>
            <w:r w:rsidRPr="00555776">
              <w:rPr>
                <w:rFonts w:ascii="Cambria" w:hAnsi="Cambria" w:cs="Arial"/>
                <w:b/>
                <w:bCs/>
                <w:spacing w:val="-7"/>
                <w:sz w:val="20"/>
                <w:szCs w:val="20"/>
              </w:rPr>
              <w:t xml:space="preserve"> </w:t>
            </w:r>
            <w:r w:rsidRPr="00555776">
              <w:rPr>
                <w:rFonts w:ascii="Cambria" w:hAnsi="Cambria" w:cs="Arial"/>
                <w:b/>
                <w:bCs/>
                <w:spacing w:val="1"/>
                <w:sz w:val="20"/>
                <w:szCs w:val="20"/>
              </w:rPr>
              <w:t>v</w:t>
            </w:r>
            <w:r w:rsidRPr="00555776">
              <w:rPr>
                <w:rFonts w:ascii="Cambria" w:hAnsi="Cambria" w:cs="Arial"/>
                <w:b/>
                <w:bCs/>
                <w:spacing w:val="-1"/>
                <w:sz w:val="20"/>
                <w:szCs w:val="20"/>
              </w:rPr>
              <w:t>r</w:t>
            </w:r>
            <w:r w:rsidRPr="00555776">
              <w:rPr>
                <w:rFonts w:ascii="Cambria" w:hAnsi="Cambria" w:cs="Arial"/>
                <w:b/>
                <w:bCs/>
                <w:sz w:val="20"/>
                <w:szCs w:val="20"/>
              </w:rPr>
              <w:t>ste</w:t>
            </w:r>
            <w:r w:rsidRPr="00555776">
              <w:rPr>
                <w:rFonts w:ascii="Cambria" w:hAnsi="Cambria" w:cs="Arial"/>
                <w:b/>
                <w:bCs/>
                <w:spacing w:val="-4"/>
                <w:sz w:val="20"/>
                <w:szCs w:val="20"/>
              </w:rPr>
              <w:t xml:space="preserve"> </w:t>
            </w:r>
            <w:r w:rsidRPr="00555776">
              <w:rPr>
                <w:rFonts w:ascii="Cambria" w:hAnsi="Cambria" w:cs="Arial"/>
                <w:b/>
                <w:bCs/>
                <w:sz w:val="20"/>
                <w:szCs w:val="20"/>
              </w:rPr>
              <w:t>o</w:t>
            </w:r>
            <w:r w:rsidRPr="00555776">
              <w:rPr>
                <w:rFonts w:ascii="Cambria" w:hAnsi="Cambria" w:cs="Arial"/>
                <w:b/>
                <w:bCs/>
                <w:spacing w:val="1"/>
                <w:sz w:val="20"/>
                <w:szCs w:val="20"/>
              </w:rPr>
              <w:t>z</w:t>
            </w:r>
            <w:r w:rsidRPr="00555776">
              <w:rPr>
                <w:rFonts w:ascii="Cambria" w:hAnsi="Cambria" w:cs="Arial"/>
                <w:b/>
                <w:bCs/>
                <w:sz w:val="20"/>
                <w:szCs w:val="20"/>
              </w:rPr>
              <w:t>lj</w:t>
            </w:r>
            <w:r w:rsidRPr="00555776">
              <w:rPr>
                <w:rFonts w:ascii="Cambria" w:hAnsi="Cambria" w:cs="Arial"/>
                <w:b/>
                <w:bCs/>
                <w:spacing w:val="-1"/>
                <w:sz w:val="20"/>
                <w:szCs w:val="20"/>
              </w:rPr>
              <w:t>e</w:t>
            </w:r>
            <w:r w:rsidRPr="00555776">
              <w:rPr>
                <w:rFonts w:ascii="Cambria" w:hAnsi="Cambria" w:cs="Arial"/>
                <w:b/>
                <w:bCs/>
                <w:sz w:val="20"/>
                <w:szCs w:val="20"/>
              </w:rPr>
              <w:t>de</w:t>
            </w:r>
          </w:p>
        </w:tc>
        <w:tc>
          <w:tcPr>
            <w:tcW w:w="657" w:type="dxa"/>
            <w:shd w:val="clear" w:color="auto" w:fill="FFFFFF" w:themeFill="background1"/>
          </w:tcPr>
          <w:p w14:paraId="3CEFC6A4"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060</w:t>
            </w:r>
          </w:p>
        </w:tc>
        <w:tc>
          <w:tcPr>
            <w:tcW w:w="657" w:type="dxa"/>
            <w:shd w:val="clear" w:color="auto" w:fill="FFFFFF" w:themeFill="background1"/>
          </w:tcPr>
          <w:p w14:paraId="55A461EF"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061</w:t>
            </w:r>
          </w:p>
        </w:tc>
        <w:tc>
          <w:tcPr>
            <w:tcW w:w="661" w:type="dxa"/>
            <w:shd w:val="clear" w:color="auto" w:fill="FFFFFF" w:themeFill="background1"/>
          </w:tcPr>
          <w:p w14:paraId="1E4DFE4B"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062</w:t>
            </w:r>
          </w:p>
        </w:tc>
        <w:tc>
          <w:tcPr>
            <w:tcW w:w="658" w:type="dxa"/>
            <w:shd w:val="clear" w:color="auto" w:fill="FFFFFF" w:themeFill="background1"/>
          </w:tcPr>
          <w:p w14:paraId="31214F60" w14:textId="77777777" w:rsidR="007222DC" w:rsidRPr="00555776" w:rsidRDefault="007222DC" w:rsidP="00C46CED">
            <w:pPr>
              <w:widowControl w:val="0"/>
              <w:autoSpaceDE w:val="0"/>
              <w:autoSpaceDN w:val="0"/>
              <w:adjustRightInd w:val="0"/>
              <w:spacing w:before="92" w:after="0" w:line="240" w:lineRule="auto"/>
              <w:ind w:left="124"/>
              <w:rPr>
                <w:rFonts w:ascii="Cambria" w:hAnsi="Cambria"/>
                <w:sz w:val="24"/>
                <w:szCs w:val="24"/>
              </w:rPr>
            </w:pPr>
            <w:r w:rsidRPr="00555776">
              <w:rPr>
                <w:rFonts w:ascii="Cambria" w:hAnsi="Cambria" w:cs="Arial"/>
                <w:b/>
                <w:bCs/>
                <w:sz w:val="20"/>
                <w:szCs w:val="20"/>
              </w:rPr>
              <w:t>063</w:t>
            </w:r>
          </w:p>
        </w:tc>
        <w:tc>
          <w:tcPr>
            <w:tcW w:w="657" w:type="dxa"/>
            <w:shd w:val="clear" w:color="auto" w:fill="FFFFFF" w:themeFill="background1"/>
          </w:tcPr>
          <w:p w14:paraId="65EEDE54"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069</w:t>
            </w:r>
          </w:p>
        </w:tc>
        <w:tc>
          <w:tcPr>
            <w:tcW w:w="659" w:type="dxa"/>
            <w:shd w:val="clear" w:color="auto" w:fill="FFFFFF" w:themeFill="background1"/>
          </w:tcPr>
          <w:p w14:paraId="17D42F29"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070</w:t>
            </w:r>
          </w:p>
        </w:tc>
        <w:tc>
          <w:tcPr>
            <w:tcW w:w="658" w:type="dxa"/>
            <w:shd w:val="clear" w:color="auto" w:fill="FFFFFF" w:themeFill="background1"/>
          </w:tcPr>
          <w:p w14:paraId="4221E7EC" w14:textId="77777777" w:rsidR="007222DC" w:rsidRPr="00555776" w:rsidRDefault="007222DC" w:rsidP="00C46CED">
            <w:pPr>
              <w:widowControl w:val="0"/>
              <w:autoSpaceDE w:val="0"/>
              <w:autoSpaceDN w:val="0"/>
              <w:adjustRightInd w:val="0"/>
              <w:spacing w:before="92" w:after="0" w:line="240" w:lineRule="auto"/>
              <w:ind w:left="124"/>
              <w:rPr>
                <w:rFonts w:ascii="Cambria" w:hAnsi="Cambria"/>
                <w:sz w:val="24"/>
                <w:szCs w:val="24"/>
              </w:rPr>
            </w:pPr>
            <w:r w:rsidRPr="00555776">
              <w:rPr>
                <w:rFonts w:ascii="Cambria" w:hAnsi="Cambria" w:cs="Arial"/>
                <w:b/>
                <w:bCs/>
                <w:sz w:val="20"/>
                <w:szCs w:val="20"/>
              </w:rPr>
              <w:t>071</w:t>
            </w:r>
          </w:p>
        </w:tc>
        <w:tc>
          <w:tcPr>
            <w:tcW w:w="657" w:type="dxa"/>
            <w:shd w:val="clear" w:color="auto" w:fill="FFFFFF" w:themeFill="background1"/>
          </w:tcPr>
          <w:p w14:paraId="29CB3322"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072</w:t>
            </w:r>
          </w:p>
        </w:tc>
        <w:tc>
          <w:tcPr>
            <w:tcW w:w="662" w:type="dxa"/>
            <w:shd w:val="clear" w:color="auto" w:fill="FFFFFF" w:themeFill="background1"/>
          </w:tcPr>
          <w:p w14:paraId="7375767E"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079</w:t>
            </w:r>
          </w:p>
        </w:tc>
      </w:tr>
      <w:tr w:rsidR="007222DC" w:rsidRPr="00555776" w14:paraId="14B07F90" w14:textId="77777777" w:rsidTr="00C46CED">
        <w:trPr>
          <w:trHeight w:hRule="exact" w:val="447"/>
          <w:tblCellSpacing w:w="20" w:type="dxa"/>
        </w:trPr>
        <w:tc>
          <w:tcPr>
            <w:tcW w:w="3051" w:type="dxa"/>
            <w:shd w:val="clear" w:color="auto" w:fill="FFFFFF" w:themeFill="background1"/>
          </w:tcPr>
          <w:p w14:paraId="1631FD6F" w14:textId="77777777" w:rsidR="007222DC" w:rsidRPr="00555776" w:rsidRDefault="007222DC" w:rsidP="00C46CED">
            <w:pPr>
              <w:widowControl w:val="0"/>
              <w:autoSpaceDE w:val="0"/>
              <w:autoSpaceDN w:val="0"/>
              <w:adjustRightInd w:val="0"/>
              <w:spacing w:before="2" w:after="0" w:line="100" w:lineRule="exact"/>
              <w:rPr>
                <w:rFonts w:ascii="Cambria" w:hAnsi="Cambria"/>
                <w:sz w:val="10"/>
                <w:szCs w:val="10"/>
              </w:rPr>
            </w:pPr>
          </w:p>
          <w:p w14:paraId="16D45A14" w14:textId="77777777" w:rsidR="007222DC" w:rsidRPr="00555776" w:rsidRDefault="007222DC" w:rsidP="00C46CED">
            <w:pPr>
              <w:widowControl w:val="0"/>
              <w:autoSpaceDE w:val="0"/>
              <w:autoSpaceDN w:val="0"/>
              <w:adjustRightInd w:val="0"/>
              <w:spacing w:after="0" w:line="240" w:lineRule="auto"/>
              <w:ind w:left="102"/>
              <w:rPr>
                <w:rFonts w:ascii="Cambria" w:hAnsi="Cambria"/>
                <w:sz w:val="24"/>
                <w:szCs w:val="24"/>
              </w:rPr>
            </w:pPr>
            <w:r w:rsidRPr="00555776">
              <w:rPr>
                <w:rFonts w:ascii="Cambria" w:hAnsi="Cambria" w:cs="Arial"/>
                <w:spacing w:val="-1"/>
                <w:sz w:val="20"/>
                <w:szCs w:val="20"/>
              </w:rPr>
              <w:t>B</w:t>
            </w:r>
            <w:r w:rsidRPr="00555776">
              <w:rPr>
                <w:rFonts w:ascii="Cambria" w:hAnsi="Cambria" w:cs="Arial"/>
                <w:spacing w:val="1"/>
                <w:sz w:val="20"/>
                <w:szCs w:val="20"/>
              </w:rPr>
              <w:t>r</w:t>
            </w:r>
            <w:r w:rsidRPr="00555776">
              <w:rPr>
                <w:rFonts w:ascii="Cambria" w:hAnsi="Cambria" w:cs="Arial"/>
                <w:sz w:val="20"/>
                <w:szCs w:val="20"/>
              </w:rPr>
              <w:t>oj</w:t>
            </w:r>
            <w:r w:rsidRPr="00555776">
              <w:rPr>
                <w:rFonts w:ascii="Cambria" w:hAnsi="Cambria" w:cs="Arial"/>
                <w:spacing w:val="-3"/>
                <w:sz w:val="20"/>
                <w:szCs w:val="20"/>
              </w:rPr>
              <w:t xml:space="preserve"> </w:t>
            </w:r>
            <w:r w:rsidRPr="00555776">
              <w:rPr>
                <w:rFonts w:ascii="Cambria" w:hAnsi="Cambria" w:cs="Arial"/>
                <w:spacing w:val="2"/>
                <w:sz w:val="20"/>
                <w:szCs w:val="20"/>
              </w:rPr>
              <w:t>o</w:t>
            </w:r>
            <w:r w:rsidRPr="00555776">
              <w:rPr>
                <w:rFonts w:ascii="Cambria" w:hAnsi="Cambria" w:cs="Arial"/>
                <w:spacing w:val="-1"/>
                <w:sz w:val="20"/>
                <w:szCs w:val="20"/>
              </w:rPr>
              <w:t>zli</w:t>
            </w:r>
            <w:r w:rsidRPr="00555776">
              <w:rPr>
                <w:rFonts w:ascii="Cambria" w:hAnsi="Cambria" w:cs="Arial"/>
                <w:spacing w:val="1"/>
                <w:sz w:val="20"/>
                <w:szCs w:val="20"/>
              </w:rPr>
              <w:t>j</w:t>
            </w:r>
            <w:r w:rsidRPr="00555776">
              <w:rPr>
                <w:rFonts w:ascii="Cambria" w:hAnsi="Cambria" w:cs="Arial"/>
                <w:spacing w:val="2"/>
                <w:sz w:val="20"/>
                <w:szCs w:val="20"/>
              </w:rPr>
              <w:t>e</w:t>
            </w:r>
            <w:r w:rsidRPr="00555776">
              <w:rPr>
                <w:rFonts w:ascii="Cambria" w:hAnsi="Cambria" w:cs="Arial"/>
                <w:sz w:val="20"/>
                <w:szCs w:val="20"/>
              </w:rPr>
              <w:t>đ</w:t>
            </w:r>
            <w:r w:rsidRPr="00555776">
              <w:rPr>
                <w:rFonts w:ascii="Cambria" w:hAnsi="Cambria" w:cs="Arial"/>
                <w:spacing w:val="-1"/>
                <w:sz w:val="20"/>
                <w:szCs w:val="20"/>
              </w:rPr>
              <w:t>e</w:t>
            </w:r>
            <w:r w:rsidRPr="00555776">
              <w:rPr>
                <w:rFonts w:ascii="Cambria" w:hAnsi="Cambria" w:cs="Arial"/>
                <w:spacing w:val="2"/>
                <w:sz w:val="20"/>
                <w:szCs w:val="20"/>
              </w:rPr>
              <w:t>n</w:t>
            </w:r>
            <w:r w:rsidRPr="00555776">
              <w:rPr>
                <w:rFonts w:ascii="Cambria" w:hAnsi="Cambria" w:cs="Arial"/>
                <w:spacing w:val="-1"/>
                <w:sz w:val="20"/>
                <w:szCs w:val="20"/>
              </w:rPr>
              <w:t>i</w:t>
            </w:r>
            <w:r w:rsidRPr="00555776">
              <w:rPr>
                <w:rFonts w:ascii="Cambria" w:hAnsi="Cambria" w:cs="Arial"/>
                <w:sz w:val="20"/>
                <w:szCs w:val="20"/>
              </w:rPr>
              <w:t>h</w:t>
            </w:r>
          </w:p>
        </w:tc>
        <w:tc>
          <w:tcPr>
            <w:tcW w:w="657" w:type="dxa"/>
            <w:shd w:val="clear" w:color="auto" w:fill="FFFFFF" w:themeFill="background1"/>
          </w:tcPr>
          <w:p w14:paraId="6B906111" w14:textId="77777777" w:rsidR="007222DC" w:rsidRPr="00555776" w:rsidRDefault="007222DC" w:rsidP="00C46CED">
            <w:pPr>
              <w:widowControl w:val="0"/>
              <w:autoSpaceDE w:val="0"/>
              <w:autoSpaceDN w:val="0"/>
              <w:adjustRightInd w:val="0"/>
              <w:spacing w:after="0" w:line="240" w:lineRule="auto"/>
              <w:ind w:left="204" w:right="223"/>
              <w:jc w:val="center"/>
              <w:rPr>
                <w:rFonts w:ascii="Cambria" w:hAnsi="Cambria"/>
                <w:sz w:val="24"/>
                <w:szCs w:val="24"/>
              </w:rPr>
            </w:pPr>
          </w:p>
        </w:tc>
        <w:tc>
          <w:tcPr>
            <w:tcW w:w="657" w:type="dxa"/>
            <w:shd w:val="clear" w:color="auto" w:fill="FFFFFF" w:themeFill="background1"/>
          </w:tcPr>
          <w:p w14:paraId="1CE8C509"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61" w:type="dxa"/>
            <w:shd w:val="clear" w:color="auto" w:fill="FFFFFF" w:themeFill="background1"/>
          </w:tcPr>
          <w:p w14:paraId="28DBA77D" w14:textId="77777777" w:rsidR="007222DC" w:rsidRPr="00555776" w:rsidRDefault="007222DC" w:rsidP="00C46CED">
            <w:pPr>
              <w:widowControl w:val="0"/>
              <w:autoSpaceDE w:val="0"/>
              <w:autoSpaceDN w:val="0"/>
              <w:adjustRightInd w:val="0"/>
              <w:spacing w:after="0" w:line="240" w:lineRule="auto"/>
              <w:ind w:left="204" w:right="226"/>
              <w:jc w:val="center"/>
              <w:rPr>
                <w:rFonts w:ascii="Cambria" w:hAnsi="Cambria"/>
                <w:sz w:val="24"/>
                <w:szCs w:val="24"/>
              </w:rPr>
            </w:pPr>
          </w:p>
        </w:tc>
        <w:tc>
          <w:tcPr>
            <w:tcW w:w="658" w:type="dxa"/>
            <w:shd w:val="clear" w:color="auto" w:fill="FFFFFF" w:themeFill="background1"/>
          </w:tcPr>
          <w:p w14:paraId="0DB52940"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7" w:type="dxa"/>
            <w:shd w:val="clear" w:color="auto" w:fill="FFFFFF" w:themeFill="background1"/>
          </w:tcPr>
          <w:p w14:paraId="79FC309F"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9" w:type="dxa"/>
            <w:shd w:val="clear" w:color="auto" w:fill="FFFFFF" w:themeFill="background1"/>
          </w:tcPr>
          <w:p w14:paraId="5AE242B0"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8" w:type="dxa"/>
            <w:shd w:val="clear" w:color="auto" w:fill="FFFFFF" w:themeFill="background1"/>
          </w:tcPr>
          <w:p w14:paraId="35254EC0"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7" w:type="dxa"/>
            <w:shd w:val="clear" w:color="auto" w:fill="FFFFFF" w:themeFill="background1"/>
          </w:tcPr>
          <w:p w14:paraId="734AFC68" w14:textId="77777777" w:rsidR="007222DC" w:rsidRPr="00555776" w:rsidRDefault="007222DC" w:rsidP="00C46CED">
            <w:pPr>
              <w:widowControl w:val="0"/>
              <w:autoSpaceDE w:val="0"/>
              <w:autoSpaceDN w:val="0"/>
              <w:adjustRightInd w:val="0"/>
              <w:spacing w:after="0" w:line="240" w:lineRule="auto"/>
              <w:ind w:left="204" w:right="223"/>
              <w:jc w:val="center"/>
              <w:rPr>
                <w:rFonts w:ascii="Cambria" w:hAnsi="Cambria"/>
                <w:sz w:val="24"/>
                <w:szCs w:val="24"/>
              </w:rPr>
            </w:pPr>
          </w:p>
        </w:tc>
        <w:tc>
          <w:tcPr>
            <w:tcW w:w="662" w:type="dxa"/>
            <w:shd w:val="clear" w:color="auto" w:fill="FFFFFF" w:themeFill="background1"/>
          </w:tcPr>
          <w:p w14:paraId="1EC207C3"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r>
      <w:tr w:rsidR="007222DC" w:rsidRPr="00555776" w14:paraId="3881165D" w14:textId="77777777" w:rsidTr="00C46CED">
        <w:trPr>
          <w:trHeight w:hRule="exact" w:val="425"/>
          <w:tblCellSpacing w:w="20" w:type="dxa"/>
        </w:trPr>
        <w:tc>
          <w:tcPr>
            <w:tcW w:w="3051" w:type="dxa"/>
            <w:shd w:val="clear" w:color="auto" w:fill="FFFFFF" w:themeFill="background1"/>
          </w:tcPr>
          <w:p w14:paraId="521A61DF" w14:textId="77777777" w:rsidR="007222DC" w:rsidRPr="00555776" w:rsidRDefault="007222DC" w:rsidP="00C46CED">
            <w:pPr>
              <w:widowControl w:val="0"/>
              <w:autoSpaceDE w:val="0"/>
              <w:autoSpaceDN w:val="0"/>
              <w:adjustRightInd w:val="0"/>
              <w:spacing w:before="90" w:after="0" w:line="240" w:lineRule="auto"/>
              <w:ind w:left="102"/>
              <w:rPr>
                <w:rFonts w:ascii="Cambria" w:hAnsi="Cambria"/>
                <w:sz w:val="24"/>
                <w:szCs w:val="24"/>
              </w:rPr>
            </w:pPr>
            <w:r w:rsidRPr="00555776">
              <w:rPr>
                <w:rFonts w:ascii="Cambria" w:hAnsi="Cambria" w:cs="Arial"/>
                <w:b/>
                <w:bCs/>
                <w:spacing w:val="1"/>
                <w:sz w:val="20"/>
                <w:szCs w:val="20"/>
              </w:rPr>
              <w:t>Oz</w:t>
            </w:r>
            <w:r w:rsidRPr="00555776">
              <w:rPr>
                <w:rFonts w:ascii="Cambria" w:hAnsi="Cambria" w:cs="Arial"/>
                <w:b/>
                <w:bCs/>
                <w:sz w:val="20"/>
                <w:szCs w:val="20"/>
              </w:rPr>
              <w:t>na</w:t>
            </w:r>
            <w:r w:rsidRPr="00555776">
              <w:rPr>
                <w:rFonts w:ascii="Cambria" w:hAnsi="Cambria" w:cs="Arial"/>
                <w:b/>
                <w:bCs/>
                <w:spacing w:val="-1"/>
                <w:sz w:val="20"/>
                <w:szCs w:val="20"/>
              </w:rPr>
              <w:t>k</w:t>
            </w:r>
            <w:r w:rsidRPr="00555776">
              <w:rPr>
                <w:rFonts w:ascii="Cambria" w:hAnsi="Cambria" w:cs="Arial"/>
                <w:b/>
                <w:bCs/>
                <w:sz w:val="20"/>
                <w:szCs w:val="20"/>
              </w:rPr>
              <w:t>a</w:t>
            </w:r>
            <w:r w:rsidRPr="00555776">
              <w:rPr>
                <w:rFonts w:ascii="Cambria" w:hAnsi="Cambria" w:cs="Arial"/>
                <w:b/>
                <w:bCs/>
                <w:spacing w:val="-7"/>
                <w:sz w:val="20"/>
                <w:szCs w:val="20"/>
              </w:rPr>
              <w:t xml:space="preserve"> </w:t>
            </w:r>
            <w:r w:rsidRPr="00555776">
              <w:rPr>
                <w:rFonts w:ascii="Cambria" w:hAnsi="Cambria" w:cs="Arial"/>
                <w:b/>
                <w:bCs/>
                <w:spacing w:val="1"/>
                <w:sz w:val="20"/>
                <w:szCs w:val="20"/>
              </w:rPr>
              <w:t>v</w:t>
            </w:r>
            <w:r w:rsidRPr="00555776">
              <w:rPr>
                <w:rFonts w:ascii="Cambria" w:hAnsi="Cambria" w:cs="Arial"/>
                <w:b/>
                <w:bCs/>
                <w:spacing w:val="-1"/>
                <w:sz w:val="20"/>
                <w:szCs w:val="20"/>
              </w:rPr>
              <w:t>r</w:t>
            </w:r>
            <w:r w:rsidRPr="00555776">
              <w:rPr>
                <w:rFonts w:ascii="Cambria" w:hAnsi="Cambria" w:cs="Arial"/>
                <w:b/>
                <w:bCs/>
                <w:sz w:val="20"/>
                <w:szCs w:val="20"/>
              </w:rPr>
              <w:t>ste</w:t>
            </w:r>
            <w:r w:rsidRPr="00555776">
              <w:rPr>
                <w:rFonts w:ascii="Cambria" w:hAnsi="Cambria" w:cs="Arial"/>
                <w:b/>
                <w:bCs/>
                <w:spacing w:val="-4"/>
                <w:sz w:val="20"/>
                <w:szCs w:val="20"/>
              </w:rPr>
              <w:t xml:space="preserve"> </w:t>
            </w:r>
            <w:r w:rsidRPr="00555776">
              <w:rPr>
                <w:rFonts w:ascii="Cambria" w:hAnsi="Cambria" w:cs="Arial"/>
                <w:b/>
                <w:bCs/>
                <w:sz w:val="20"/>
                <w:szCs w:val="20"/>
              </w:rPr>
              <w:t>o</w:t>
            </w:r>
            <w:r w:rsidRPr="00555776">
              <w:rPr>
                <w:rFonts w:ascii="Cambria" w:hAnsi="Cambria" w:cs="Arial"/>
                <w:b/>
                <w:bCs/>
                <w:spacing w:val="1"/>
                <w:sz w:val="20"/>
                <w:szCs w:val="20"/>
              </w:rPr>
              <w:t>z</w:t>
            </w:r>
            <w:r w:rsidRPr="00555776">
              <w:rPr>
                <w:rFonts w:ascii="Cambria" w:hAnsi="Cambria" w:cs="Arial"/>
                <w:b/>
                <w:bCs/>
                <w:sz w:val="20"/>
                <w:szCs w:val="20"/>
              </w:rPr>
              <w:t>lj</w:t>
            </w:r>
            <w:r w:rsidRPr="00555776">
              <w:rPr>
                <w:rFonts w:ascii="Cambria" w:hAnsi="Cambria" w:cs="Arial"/>
                <w:b/>
                <w:bCs/>
                <w:spacing w:val="-1"/>
                <w:sz w:val="20"/>
                <w:szCs w:val="20"/>
              </w:rPr>
              <w:t>e</w:t>
            </w:r>
            <w:r w:rsidRPr="00555776">
              <w:rPr>
                <w:rFonts w:ascii="Cambria" w:hAnsi="Cambria" w:cs="Arial"/>
                <w:b/>
                <w:bCs/>
                <w:sz w:val="20"/>
                <w:szCs w:val="20"/>
              </w:rPr>
              <w:t>de</w:t>
            </w:r>
          </w:p>
        </w:tc>
        <w:tc>
          <w:tcPr>
            <w:tcW w:w="657" w:type="dxa"/>
            <w:shd w:val="clear" w:color="auto" w:fill="FFFFFF" w:themeFill="background1"/>
          </w:tcPr>
          <w:p w14:paraId="59298871" w14:textId="77777777" w:rsidR="007222DC" w:rsidRPr="00555776" w:rsidRDefault="007222DC" w:rsidP="00C46CED">
            <w:pPr>
              <w:widowControl w:val="0"/>
              <w:autoSpaceDE w:val="0"/>
              <w:autoSpaceDN w:val="0"/>
              <w:adjustRightInd w:val="0"/>
              <w:spacing w:before="90" w:after="0" w:line="240" w:lineRule="auto"/>
              <w:ind w:left="126"/>
              <w:rPr>
                <w:rFonts w:ascii="Cambria" w:hAnsi="Cambria"/>
                <w:sz w:val="24"/>
                <w:szCs w:val="24"/>
              </w:rPr>
            </w:pPr>
            <w:r w:rsidRPr="00555776">
              <w:rPr>
                <w:rFonts w:ascii="Cambria" w:hAnsi="Cambria" w:cs="Arial"/>
                <w:b/>
                <w:bCs/>
                <w:sz w:val="20"/>
                <w:szCs w:val="20"/>
              </w:rPr>
              <w:t>080</w:t>
            </w:r>
          </w:p>
        </w:tc>
        <w:tc>
          <w:tcPr>
            <w:tcW w:w="657" w:type="dxa"/>
            <w:shd w:val="clear" w:color="auto" w:fill="FFFFFF" w:themeFill="background1"/>
          </w:tcPr>
          <w:p w14:paraId="29644E7D" w14:textId="77777777" w:rsidR="007222DC" w:rsidRPr="00555776" w:rsidRDefault="007222DC" w:rsidP="00C46CED">
            <w:pPr>
              <w:widowControl w:val="0"/>
              <w:autoSpaceDE w:val="0"/>
              <w:autoSpaceDN w:val="0"/>
              <w:adjustRightInd w:val="0"/>
              <w:spacing w:before="90" w:after="0" w:line="240" w:lineRule="auto"/>
              <w:ind w:left="126"/>
              <w:rPr>
                <w:rFonts w:ascii="Cambria" w:hAnsi="Cambria"/>
                <w:sz w:val="24"/>
                <w:szCs w:val="24"/>
              </w:rPr>
            </w:pPr>
            <w:r w:rsidRPr="00555776">
              <w:rPr>
                <w:rFonts w:ascii="Cambria" w:hAnsi="Cambria" w:cs="Arial"/>
                <w:b/>
                <w:bCs/>
                <w:sz w:val="20"/>
                <w:szCs w:val="20"/>
              </w:rPr>
              <w:t>081</w:t>
            </w:r>
          </w:p>
        </w:tc>
        <w:tc>
          <w:tcPr>
            <w:tcW w:w="661" w:type="dxa"/>
            <w:shd w:val="clear" w:color="auto" w:fill="FFFFFF" w:themeFill="background1"/>
          </w:tcPr>
          <w:p w14:paraId="0823D96C" w14:textId="77777777" w:rsidR="007222DC" w:rsidRPr="00555776" w:rsidRDefault="007222DC" w:rsidP="00C46CED">
            <w:pPr>
              <w:widowControl w:val="0"/>
              <w:autoSpaceDE w:val="0"/>
              <w:autoSpaceDN w:val="0"/>
              <w:adjustRightInd w:val="0"/>
              <w:spacing w:before="90" w:after="0" w:line="240" w:lineRule="auto"/>
              <w:ind w:left="126"/>
              <w:rPr>
                <w:rFonts w:ascii="Cambria" w:hAnsi="Cambria"/>
                <w:sz w:val="24"/>
                <w:szCs w:val="24"/>
              </w:rPr>
            </w:pPr>
            <w:r w:rsidRPr="00555776">
              <w:rPr>
                <w:rFonts w:ascii="Cambria" w:hAnsi="Cambria" w:cs="Arial"/>
                <w:b/>
                <w:bCs/>
                <w:sz w:val="20"/>
                <w:szCs w:val="20"/>
              </w:rPr>
              <w:t>082</w:t>
            </w:r>
          </w:p>
        </w:tc>
        <w:tc>
          <w:tcPr>
            <w:tcW w:w="658" w:type="dxa"/>
            <w:shd w:val="clear" w:color="auto" w:fill="FFFFFF" w:themeFill="background1"/>
          </w:tcPr>
          <w:p w14:paraId="6258A6B3" w14:textId="77777777" w:rsidR="007222DC" w:rsidRPr="00555776" w:rsidRDefault="007222DC" w:rsidP="00C46CED">
            <w:pPr>
              <w:widowControl w:val="0"/>
              <w:autoSpaceDE w:val="0"/>
              <w:autoSpaceDN w:val="0"/>
              <w:adjustRightInd w:val="0"/>
              <w:spacing w:before="90" w:after="0" w:line="240" w:lineRule="auto"/>
              <w:ind w:left="124"/>
              <w:rPr>
                <w:rFonts w:ascii="Cambria" w:hAnsi="Cambria"/>
                <w:sz w:val="24"/>
                <w:szCs w:val="24"/>
              </w:rPr>
            </w:pPr>
            <w:r w:rsidRPr="00555776">
              <w:rPr>
                <w:rFonts w:ascii="Cambria" w:hAnsi="Cambria" w:cs="Arial"/>
                <w:b/>
                <w:bCs/>
                <w:sz w:val="20"/>
                <w:szCs w:val="20"/>
              </w:rPr>
              <w:t>089</w:t>
            </w:r>
          </w:p>
        </w:tc>
        <w:tc>
          <w:tcPr>
            <w:tcW w:w="657" w:type="dxa"/>
            <w:shd w:val="clear" w:color="auto" w:fill="FFFFFF" w:themeFill="background1"/>
          </w:tcPr>
          <w:p w14:paraId="7E001024" w14:textId="77777777" w:rsidR="007222DC" w:rsidRPr="00555776" w:rsidRDefault="007222DC" w:rsidP="00C46CED">
            <w:pPr>
              <w:widowControl w:val="0"/>
              <w:autoSpaceDE w:val="0"/>
              <w:autoSpaceDN w:val="0"/>
              <w:adjustRightInd w:val="0"/>
              <w:spacing w:before="90" w:after="0" w:line="240" w:lineRule="auto"/>
              <w:ind w:left="126"/>
              <w:rPr>
                <w:rFonts w:ascii="Cambria" w:hAnsi="Cambria"/>
                <w:sz w:val="24"/>
                <w:szCs w:val="24"/>
              </w:rPr>
            </w:pPr>
            <w:r w:rsidRPr="00555776">
              <w:rPr>
                <w:rFonts w:ascii="Cambria" w:hAnsi="Cambria" w:cs="Arial"/>
                <w:b/>
                <w:bCs/>
                <w:sz w:val="20"/>
                <w:szCs w:val="20"/>
              </w:rPr>
              <w:t>090</w:t>
            </w:r>
          </w:p>
        </w:tc>
        <w:tc>
          <w:tcPr>
            <w:tcW w:w="659" w:type="dxa"/>
            <w:shd w:val="clear" w:color="auto" w:fill="FFFFFF" w:themeFill="background1"/>
          </w:tcPr>
          <w:p w14:paraId="63784397" w14:textId="77777777" w:rsidR="007222DC" w:rsidRPr="00555776" w:rsidRDefault="007222DC" w:rsidP="00C46CED">
            <w:pPr>
              <w:widowControl w:val="0"/>
              <w:autoSpaceDE w:val="0"/>
              <w:autoSpaceDN w:val="0"/>
              <w:adjustRightInd w:val="0"/>
              <w:spacing w:before="90" w:after="0" w:line="240" w:lineRule="auto"/>
              <w:ind w:left="126"/>
              <w:rPr>
                <w:rFonts w:ascii="Cambria" w:hAnsi="Cambria"/>
                <w:sz w:val="24"/>
                <w:szCs w:val="24"/>
              </w:rPr>
            </w:pPr>
            <w:r w:rsidRPr="00555776">
              <w:rPr>
                <w:rFonts w:ascii="Cambria" w:hAnsi="Cambria" w:cs="Arial"/>
                <w:b/>
                <w:bCs/>
                <w:sz w:val="20"/>
                <w:szCs w:val="20"/>
              </w:rPr>
              <w:t>091</w:t>
            </w:r>
          </w:p>
        </w:tc>
        <w:tc>
          <w:tcPr>
            <w:tcW w:w="658" w:type="dxa"/>
            <w:shd w:val="clear" w:color="auto" w:fill="FFFFFF" w:themeFill="background1"/>
          </w:tcPr>
          <w:p w14:paraId="17C5E448" w14:textId="77777777" w:rsidR="007222DC" w:rsidRPr="00555776" w:rsidRDefault="007222DC" w:rsidP="00C46CED">
            <w:pPr>
              <w:widowControl w:val="0"/>
              <w:autoSpaceDE w:val="0"/>
              <w:autoSpaceDN w:val="0"/>
              <w:adjustRightInd w:val="0"/>
              <w:spacing w:before="90" w:after="0" w:line="240" w:lineRule="auto"/>
              <w:ind w:left="124"/>
              <w:rPr>
                <w:rFonts w:ascii="Cambria" w:hAnsi="Cambria"/>
                <w:sz w:val="24"/>
                <w:szCs w:val="24"/>
              </w:rPr>
            </w:pPr>
            <w:r w:rsidRPr="00555776">
              <w:rPr>
                <w:rFonts w:ascii="Cambria" w:hAnsi="Cambria" w:cs="Arial"/>
                <w:b/>
                <w:bCs/>
                <w:sz w:val="20"/>
                <w:szCs w:val="20"/>
              </w:rPr>
              <w:t>092</w:t>
            </w:r>
          </w:p>
        </w:tc>
        <w:tc>
          <w:tcPr>
            <w:tcW w:w="657" w:type="dxa"/>
            <w:shd w:val="clear" w:color="auto" w:fill="FFFFFF" w:themeFill="background1"/>
          </w:tcPr>
          <w:p w14:paraId="1DD34B44" w14:textId="77777777" w:rsidR="007222DC" w:rsidRPr="00555776" w:rsidRDefault="007222DC" w:rsidP="00C46CED">
            <w:pPr>
              <w:widowControl w:val="0"/>
              <w:autoSpaceDE w:val="0"/>
              <w:autoSpaceDN w:val="0"/>
              <w:adjustRightInd w:val="0"/>
              <w:spacing w:before="90" w:after="0" w:line="240" w:lineRule="auto"/>
              <w:ind w:left="126"/>
              <w:rPr>
                <w:rFonts w:ascii="Cambria" w:hAnsi="Cambria"/>
                <w:sz w:val="24"/>
                <w:szCs w:val="24"/>
              </w:rPr>
            </w:pPr>
            <w:r w:rsidRPr="00555776">
              <w:rPr>
                <w:rFonts w:ascii="Cambria" w:hAnsi="Cambria" w:cs="Arial"/>
                <w:b/>
                <w:bCs/>
                <w:sz w:val="20"/>
                <w:szCs w:val="20"/>
              </w:rPr>
              <w:t>099</w:t>
            </w:r>
          </w:p>
        </w:tc>
        <w:tc>
          <w:tcPr>
            <w:tcW w:w="662" w:type="dxa"/>
            <w:shd w:val="clear" w:color="auto" w:fill="FFFFFF" w:themeFill="background1"/>
          </w:tcPr>
          <w:p w14:paraId="4DFB3084" w14:textId="77777777" w:rsidR="007222DC" w:rsidRPr="00555776" w:rsidRDefault="007222DC" w:rsidP="00C46CED">
            <w:pPr>
              <w:widowControl w:val="0"/>
              <w:autoSpaceDE w:val="0"/>
              <w:autoSpaceDN w:val="0"/>
              <w:adjustRightInd w:val="0"/>
              <w:spacing w:before="90" w:after="0" w:line="240" w:lineRule="auto"/>
              <w:ind w:left="126"/>
              <w:rPr>
                <w:rFonts w:ascii="Cambria" w:hAnsi="Cambria"/>
                <w:sz w:val="24"/>
                <w:szCs w:val="24"/>
              </w:rPr>
            </w:pPr>
            <w:r w:rsidRPr="00555776">
              <w:rPr>
                <w:rFonts w:ascii="Cambria" w:hAnsi="Cambria" w:cs="Arial"/>
                <w:b/>
                <w:bCs/>
                <w:sz w:val="20"/>
                <w:szCs w:val="20"/>
              </w:rPr>
              <w:t>100</w:t>
            </w:r>
          </w:p>
        </w:tc>
      </w:tr>
      <w:tr w:rsidR="007222DC" w:rsidRPr="00555776" w14:paraId="1EB03EAE" w14:textId="77777777" w:rsidTr="00C46CED">
        <w:trPr>
          <w:trHeight w:hRule="exact" w:val="444"/>
          <w:tblCellSpacing w:w="20" w:type="dxa"/>
        </w:trPr>
        <w:tc>
          <w:tcPr>
            <w:tcW w:w="3051" w:type="dxa"/>
            <w:shd w:val="clear" w:color="auto" w:fill="FFFFFF" w:themeFill="background1"/>
          </w:tcPr>
          <w:p w14:paraId="4B43C287" w14:textId="77777777" w:rsidR="007222DC" w:rsidRPr="00555776" w:rsidRDefault="007222DC" w:rsidP="00C46CED">
            <w:pPr>
              <w:widowControl w:val="0"/>
              <w:autoSpaceDE w:val="0"/>
              <w:autoSpaceDN w:val="0"/>
              <w:adjustRightInd w:val="0"/>
              <w:spacing w:before="99" w:after="0" w:line="240" w:lineRule="auto"/>
              <w:ind w:left="102"/>
              <w:rPr>
                <w:rFonts w:ascii="Cambria" w:hAnsi="Cambria"/>
                <w:sz w:val="24"/>
                <w:szCs w:val="24"/>
              </w:rPr>
            </w:pPr>
            <w:r w:rsidRPr="00555776">
              <w:rPr>
                <w:rFonts w:ascii="Cambria" w:hAnsi="Cambria" w:cs="Arial"/>
                <w:spacing w:val="-1"/>
                <w:sz w:val="20"/>
                <w:szCs w:val="20"/>
              </w:rPr>
              <w:t>B</w:t>
            </w:r>
            <w:r w:rsidRPr="00555776">
              <w:rPr>
                <w:rFonts w:ascii="Cambria" w:hAnsi="Cambria" w:cs="Arial"/>
                <w:spacing w:val="1"/>
                <w:sz w:val="20"/>
                <w:szCs w:val="20"/>
              </w:rPr>
              <w:t>r</w:t>
            </w:r>
            <w:r w:rsidRPr="00555776">
              <w:rPr>
                <w:rFonts w:ascii="Cambria" w:hAnsi="Cambria" w:cs="Arial"/>
                <w:sz w:val="20"/>
                <w:szCs w:val="20"/>
              </w:rPr>
              <w:t>oj</w:t>
            </w:r>
            <w:r w:rsidRPr="00555776">
              <w:rPr>
                <w:rFonts w:ascii="Cambria" w:hAnsi="Cambria" w:cs="Arial"/>
                <w:spacing w:val="-3"/>
                <w:sz w:val="20"/>
                <w:szCs w:val="20"/>
              </w:rPr>
              <w:t xml:space="preserve"> </w:t>
            </w:r>
            <w:r w:rsidRPr="00555776">
              <w:rPr>
                <w:rFonts w:ascii="Cambria" w:hAnsi="Cambria" w:cs="Arial"/>
                <w:spacing w:val="2"/>
                <w:sz w:val="20"/>
                <w:szCs w:val="20"/>
              </w:rPr>
              <w:t>o</w:t>
            </w:r>
            <w:r w:rsidRPr="00555776">
              <w:rPr>
                <w:rFonts w:ascii="Cambria" w:hAnsi="Cambria" w:cs="Arial"/>
                <w:spacing w:val="-1"/>
                <w:sz w:val="20"/>
                <w:szCs w:val="20"/>
              </w:rPr>
              <w:t>zli</w:t>
            </w:r>
            <w:r w:rsidRPr="00555776">
              <w:rPr>
                <w:rFonts w:ascii="Cambria" w:hAnsi="Cambria" w:cs="Arial"/>
                <w:spacing w:val="1"/>
                <w:sz w:val="20"/>
                <w:szCs w:val="20"/>
              </w:rPr>
              <w:t>j</w:t>
            </w:r>
            <w:r w:rsidRPr="00555776">
              <w:rPr>
                <w:rFonts w:ascii="Cambria" w:hAnsi="Cambria" w:cs="Arial"/>
                <w:spacing w:val="2"/>
                <w:sz w:val="20"/>
                <w:szCs w:val="20"/>
              </w:rPr>
              <w:t>e</w:t>
            </w:r>
            <w:r w:rsidRPr="00555776">
              <w:rPr>
                <w:rFonts w:ascii="Cambria" w:hAnsi="Cambria" w:cs="Arial"/>
                <w:sz w:val="20"/>
                <w:szCs w:val="20"/>
              </w:rPr>
              <w:t>đ</w:t>
            </w:r>
            <w:r w:rsidRPr="00555776">
              <w:rPr>
                <w:rFonts w:ascii="Cambria" w:hAnsi="Cambria" w:cs="Arial"/>
                <w:spacing w:val="-1"/>
                <w:sz w:val="20"/>
                <w:szCs w:val="20"/>
              </w:rPr>
              <w:t>e</w:t>
            </w:r>
            <w:r w:rsidRPr="00555776">
              <w:rPr>
                <w:rFonts w:ascii="Cambria" w:hAnsi="Cambria" w:cs="Arial"/>
                <w:spacing w:val="2"/>
                <w:sz w:val="20"/>
                <w:szCs w:val="20"/>
              </w:rPr>
              <w:t>n</w:t>
            </w:r>
            <w:r w:rsidRPr="00555776">
              <w:rPr>
                <w:rFonts w:ascii="Cambria" w:hAnsi="Cambria" w:cs="Arial"/>
                <w:spacing w:val="-1"/>
                <w:sz w:val="20"/>
                <w:szCs w:val="20"/>
              </w:rPr>
              <w:t>i</w:t>
            </w:r>
            <w:r w:rsidRPr="00555776">
              <w:rPr>
                <w:rFonts w:ascii="Cambria" w:hAnsi="Cambria" w:cs="Arial"/>
                <w:sz w:val="20"/>
                <w:szCs w:val="20"/>
              </w:rPr>
              <w:t>h</w:t>
            </w:r>
          </w:p>
        </w:tc>
        <w:tc>
          <w:tcPr>
            <w:tcW w:w="657" w:type="dxa"/>
            <w:shd w:val="clear" w:color="auto" w:fill="FFFFFF" w:themeFill="background1"/>
          </w:tcPr>
          <w:p w14:paraId="018A9F98"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7" w:type="dxa"/>
            <w:shd w:val="clear" w:color="auto" w:fill="FFFFFF" w:themeFill="background1"/>
          </w:tcPr>
          <w:p w14:paraId="3E1948EF"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61" w:type="dxa"/>
            <w:shd w:val="clear" w:color="auto" w:fill="FFFFFF" w:themeFill="background1"/>
          </w:tcPr>
          <w:p w14:paraId="6B0FD3F0"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8" w:type="dxa"/>
            <w:shd w:val="clear" w:color="auto" w:fill="FFFFFF" w:themeFill="background1"/>
          </w:tcPr>
          <w:p w14:paraId="59427EB2"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7" w:type="dxa"/>
            <w:shd w:val="clear" w:color="auto" w:fill="FFFFFF" w:themeFill="background1"/>
          </w:tcPr>
          <w:p w14:paraId="67034AB4"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9" w:type="dxa"/>
            <w:shd w:val="clear" w:color="auto" w:fill="FFFFFF" w:themeFill="background1"/>
          </w:tcPr>
          <w:p w14:paraId="0455C5A5"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8" w:type="dxa"/>
            <w:shd w:val="clear" w:color="auto" w:fill="FFFFFF" w:themeFill="background1"/>
          </w:tcPr>
          <w:p w14:paraId="698BEDC8"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7" w:type="dxa"/>
            <w:shd w:val="clear" w:color="auto" w:fill="FFFFFF" w:themeFill="background1"/>
          </w:tcPr>
          <w:p w14:paraId="382DFD41"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62" w:type="dxa"/>
            <w:shd w:val="clear" w:color="auto" w:fill="FFFFFF" w:themeFill="background1"/>
          </w:tcPr>
          <w:p w14:paraId="57597A28"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r>
      <w:tr w:rsidR="007222DC" w:rsidRPr="00555776" w14:paraId="4AE1122B" w14:textId="77777777" w:rsidTr="00C46CED">
        <w:trPr>
          <w:trHeight w:hRule="exact" w:val="425"/>
          <w:tblCellSpacing w:w="20" w:type="dxa"/>
        </w:trPr>
        <w:tc>
          <w:tcPr>
            <w:tcW w:w="3051" w:type="dxa"/>
            <w:shd w:val="clear" w:color="auto" w:fill="FFFFFF" w:themeFill="background1"/>
          </w:tcPr>
          <w:p w14:paraId="6A614D22" w14:textId="77777777" w:rsidR="007222DC" w:rsidRPr="00555776" w:rsidRDefault="007222DC" w:rsidP="00C46CED">
            <w:pPr>
              <w:widowControl w:val="0"/>
              <w:autoSpaceDE w:val="0"/>
              <w:autoSpaceDN w:val="0"/>
              <w:adjustRightInd w:val="0"/>
              <w:spacing w:before="92" w:after="0" w:line="240" w:lineRule="auto"/>
              <w:ind w:left="102"/>
              <w:rPr>
                <w:rFonts w:ascii="Cambria" w:hAnsi="Cambria"/>
                <w:sz w:val="24"/>
                <w:szCs w:val="24"/>
              </w:rPr>
            </w:pPr>
            <w:r w:rsidRPr="00555776">
              <w:rPr>
                <w:rFonts w:ascii="Cambria" w:hAnsi="Cambria" w:cs="Arial"/>
                <w:b/>
                <w:bCs/>
                <w:spacing w:val="1"/>
                <w:sz w:val="20"/>
                <w:szCs w:val="20"/>
              </w:rPr>
              <w:t>Oz</w:t>
            </w:r>
            <w:r w:rsidRPr="00555776">
              <w:rPr>
                <w:rFonts w:ascii="Cambria" w:hAnsi="Cambria" w:cs="Arial"/>
                <w:b/>
                <w:bCs/>
                <w:sz w:val="20"/>
                <w:szCs w:val="20"/>
              </w:rPr>
              <w:t>na</w:t>
            </w:r>
            <w:r w:rsidRPr="00555776">
              <w:rPr>
                <w:rFonts w:ascii="Cambria" w:hAnsi="Cambria" w:cs="Arial"/>
                <w:b/>
                <w:bCs/>
                <w:spacing w:val="-1"/>
                <w:sz w:val="20"/>
                <w:szCs w:val="20"/>
              </w:rPr>
              <w:t>k</w:t>
            </w:r>
            <w:r w:rsidRPr="00555776">
              <w:rPr>
                <w:rFonts w:ascii="Cambria" w:hAnsi="Cambria" w:cs="Arial"/>
                <w:b/>
                <w:bCs/>
                <w:sz w:val="20"/>
                <w:szCs w:val="20"/>
              </w:rPr>
              <w:t>a</w:t>
            </w:r>
            <w:r w:rsidRPr="00555776">
              <w:rPr>
                <w:rFonts w:ascii="Cambria" w:hAnsi="Cambria" w:cs="Arial"/>
                <w:b/>
                <w:bCs/>
                <w:spacing w:val="-7"/>
                <w:sz w:val="20"/>
                <w:szCs w:val="20"/>
              </w:rPr>
              <w:t xml:space="preserve"> </w:t>
            </w:r>
            <w:r w:rsidRPr="00555776">
              <w:rPr>
                <w:rFonts w:ascii="Cambria" w:hAnsi="Cambria" w:cs="Arial"/>
                <w:b/>
                <w:bCs/>
                <w:spacing w:val="1"/>
                <w:sz w:val="20"/>
                <w:szCs w:val="20"/>
              </w:rPr>
              <w:t>v</w:t>
            </w:r>
            <w:r w:rsidRPr="00555776">
              <w:rPr>
                <w:rFonts w:ascii="Cambria" w:hAnsi="Cambria" w:cs="Arial"/>
                <w:b/>
                <w:bCs/>
                <w:spacing w:val="-1"/>
                <w:sz w:val="20"/>
                <w:szCs w:val="20"/>
              </w:rPr>
              <w:t>r</w:t>
            </w:r>
            <w:r w:rsidRPr="00555776">
              <w:rPr>
                <w:rFonts w:ascii="Cambria" w:hAnsi="Cambria" w:cs="Arial"/>
                <w:b/>
                <w:bCs/>
                <w:sz w:val="20"/>
                <w:szCs w:val="20"/>
              </w:rPr>
              <w:t>ste</w:t>
            </w:r>
            <w:r w:rsidRPr="00555776">
              <w:rPr>
                <w:rFonts w:ascii="Cambria" w:hAnsi="Cambria" w:cs="Arial"/>
                <w:b/>
                <w:bCs/>
                <w:spacing w:val="-4"/>
                <w:sz w:val="20"/>
                <w:szCs w:val="20"/>
              </w:rPr>
              <w:t xml:space="preserve"> </w:t>
            </w:r>
            <w:r w:rsidRPr="00555776">
              <w:rPr>
                <w:rFonts w:ascii="Cambria" w:hAnsi="Cambria" w:cs="Arial"/>
                <w:b/>
                <w:bCs/>
                <w:sz w:val="20"/>
                <w:szCs w:val="20"/>
              </w:rPr>
              <w:t>o</w:t>
            </w:r>
            <w:r w:rsidRPr="00555776">
              <w:rPr>
                <w:rFonts w:ascii="Cambria" w:hAnsi="Cambria" w:cs="Arial"/>
                <w:b/>
                <w:bCs/>
                <w:spacing w:val="1"/>
                <w:sz w:val="20"/>
                <w:szCs w:val="20"/>
              </w:rPr>
              <w:t>z</w:t>
            </w:r>
            <w:r w:rsidRPr="00555776">
              <w:rPr>
                <w:rFonts w:ascii="Cambria" w:hAnsi="Cambria" w:cs="Arial"/>
                <w:b/>
                <w:bCs/>
                <w:sz w:val="20"/>
                <w:szCs w:val="20"/>
              </w:rPr>
              <w:t>lj</w:t>
            </w:r>
            <w:r w:rsidRPr="00555776">
              <w:rPr>
                <w:rFonts w:ascii="Cambria" w:hAnsi="Cambria" w:cs="Arial"/>
                <w:b/>
                <w:bCs/>
                <w:spacing w:val="-1"/>
                <w:sz w:val="20"/>
                <w:szCs w:val="20"/>
              </w:rPr>
              <w:t>e</w:t>
            </w:r>
            <w:r w:rsidRPr="00555776">
              <w:rPr>
                <w:rFonts w:ascii="Cambria" w:hAnsi="Cambria" w:cs="Arial"/>
                <w:b/>
                <w:bCs/>
                <w:sz w:val="20"/>
                <w:szCs w:val="20"/>
              </w:rPr>
              <w:t>de</w:t>
            </w:r>
          </w:p>
        </w:tc>
        <w:tc>
          <w:tcPr>
            <w:tcW w:w="657" w:type="dxa"/>
            <w:shd w:val="clear" w:color="auto" w:fill="FFFFFF" w:themeFill="background1"/>
          </w:tcPr>
          <w:p w14:paraId="31D90CD6"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101</w:t>
            </w:r>
          </w:p>
        </w:tc>
        <w:tc>
          <w:tcPr>
            <w:tcW w:w="657" w:type="dxa"/>
            <w:shd w:val="clear" w:color="auto" w:fill="FFFFFF" w:themeFill="background1"/>
          </w:tcPr>
          <w:p w14:paraId="6ECE2E67"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102</w:t>
            </w:r>
          </w:p>
        </w:tc>
        <w:tc>
          <w:tcPr>
            <w:tcW w:w="661" w:type="dxa"/>
            <w:shd w:val="clear" w:color="auto" w:fill="FFFFFF" w:themeFill="background1"/>
          </w:tcPr>
          <w:p w14:paraId="76D71C40"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103</w:t>
            </w:r>
          </w:p>
        </w:tc>
        <w:tc>
          <w:tcPr>
            <w:tcW w:w="658" w:type="dxa"/>
            <w:shd w:val="clear" w:color="auto" w:fill="FFFFFF" w:themeFill="background1"/>
          </w:tcPr>
          <w:p w14:paraId="3563C6C0" w14:textId="77777777" w:rsidR="007222DC" w:rsidRPr="00555776" w:rsidRDefault="007222DC" w:rsidP="00C46CED">
            <w:pPr>
              <w:widowControl w:val="0"/>
              <w:autoSpaceDE w:val="0"/>
              <w:autoSpaceDN w:val="0"/>
              <w:adjustRightInd w:val="0"/>
              <w:spacing w:before="92" w:after="0" w:line="240" w:lineRule="auto"/>
              <w:ind w:left="124"/>
              <w:rPr>
                <w:rFonts w:ascii="Cambria" w:hAnsi="Cambria"/>
                <w:sz w:val="24"/>
                <w:szCs w:val="24"/>
              </w:rPr>
            </w:pPr>
            <w:r w:rsidRPr="00555776">
              <w:rPr>
                <w:rFonts w:ascii="Cambria" w:hAnsi="Cambria" w:cs="Arial"/>
                <w:b/>
                <w:bCs/>
                <w:sz w:val="20"/>
                <w:szCs w:val="20"/>
              </w:rPr>
              <w:t>109</w:t>
            </w:r>
          </w:p>
        </w:tc>
        <w:tc>
          <w:tcPr>
            <w:tcW w:w="657" w:type="dxa"/>
            <w:shd w:val="clear" w:color="auto" w:fill="FFFFFF" w:themeFill="background1"/>
          </w:tcPr>
          <w:p w14:paraId="4FCC8532"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110</w:t>
            </w:r>
          </w:p>
        </w:tc>
        <w:tc>
          <w:tcPr>
            <w:tcW w:w="659" w:type="dxa"/>
            <w:shd w:val="clear" w:color="auto" w:fill="FFFFFF" w:themeFill="background1"/>
          </w:tcPr>
          <w:p w14:paraId="741EBA02"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111</w:t>
            </w:r>
          </w:p>
        </w:tc>
        <w:tc>
          <w:tcPr>
            <w:tcW w:w="658" w:type="dxa"/>
            <w:shd w:val="clear" w:color="auto" w:fill="FFFFFF" w:themeFill="background1"/>
          </w:tcPr>
          <w:p w14:paraId="59D2DFAD" w14:textId="77777777" w:rsidR="007222DC" w:rsidRPr="00555776" w:rsidRDefault="007222DC" w:rsidP="00C46CED">
            <w:pPr>
              <w:widowControl w:val="0"/>
              <w:autoSpaceDE w:val="0"/>
              <w:autoSpaceDN w:val="0"/>
              <w:adjustRightInd w:val="0"/>
              <w:spacing w:before="92" w:after="0" w:line="240" w:lineRule="auto"/>
              <w:ind w:left="124"/>
              <w:rPr>
                <w:rFonts w:ascii="Cambria" w:hAnsi="Cambria"/>
                <w:sz w:val="24"/>
                <w:szCs w:val="24"/>
              </w:rPr>
            </w:pPr>
            <w:r w:rsidRPr="00555776">
              <w:rPr>
                <w:rFonts w:ascii="Cambria" w:hAnsi="Cambria" w:cs="Arial"/>
                <w:b/>
                <w:bCs/>
                <w:sz w:val="20"/>
                <w:szCs w:val="20"/>
              </w:rPr>
              <w:t>119</w:t>
            </w:r>
          </w:p>
        </w:tc>
        <w:tc>
          <w:tcPr>
            <w:tcW w:w="657" w:type="dxa"/>
            <w:shd w:val="clear" w:color="auto" w:fill="FFFFFF" w:themeFill="background1"/>
          </w:tcPr>
          <w:p w14:paraId="09DBE0EB"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120</w:t>
            </w:r>
          </w:p>
        </w:tc>
        <w:tc>
          <w:tcPr>
            <w:tcW w:w="662" w:type="dxa"/>
            <w:shd w:val="clear" w:color="auto" w:fill="FFFFFF" w:themeFill="background1"/>
          </w:tcPr>
          <w:p w14:paraId="53504E84"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121</w:t>
            </w:r>
          </w:p>
        </w:tc>
      </w:tr>
      <w:tr w:rsidR="007222DC" w:rsidRPr="00555776" w14:paraId="09CBE712" w14:textId="77777777" w:rsidTr="00C46CED">
        <w:trPr>
          <w:trHeight w:hRule="exact" w:val="444"/>
          <w:tblCellSpacing w:w="20" w:type="dxa"/>
        </w:trPr>
        <w:tc>
          <w:tcPr>
            <w:tcW w:w="3051" w:type="dxa"/>
            <w:shd w:val="clear" w:color="auto" w:fill="FFFFFF" w:themeFill="background1"/>
          </w:tcPr>
          <w:p w14:paraId="3782CAE5" w14:textId="77777777" w:rsidR="007222DC" w:rsidRPr="00555776" w:rsidRDefault="007222DC" w:rsidP="00C46CED">
            <w:pPr>
              <w:widowControl w:val="0"/>
              <w:autoSpaceDE w:val="0"/>
              <w:autoSpaceDN w:val="0"/>
              <w:adjustRightInd w:val="0"/>
              <w:spacing w:before="2" w:after="0" w:line="100" w:lineRule="exact"/>
              <w:rPr>
                <w:rFonts w:ascii="Cambria" w:hAnsi="Cambria"/>
                <w:sz w:val="10"/>
                <w:szCs w:val="10"/>
              </w:rPr>
            </w:pPr>
          </w:p>
          <w:p w14:paraId="2FAE93C6" w14:textId="77777777" w:rsidR="007222DC" w:rsidRPr="00555776" w:rsidRDefault="007222DC" w:rsidP="00C46CED">
            <w:pPr>
              <w:widowControl w:val="0"/>
              <w:autoSpaceDE w:val="0"/>
              <w:autoSpaceDN w:val="0"/>
              <w:adjustRightInd w:val="0"/>
              <w:spacing w:after="0" w:line="240" w:lineRule="auto"/>
              <w:ind w:left="102"/>
              <w:rPr>
                <w:rFonts w:ascii="Cambria" w:hAnsi="Cambria"/>
                <w:sz w:val="24"/>
                <w:szCs w:val="24"/>
              </w:rPr>
            </w:pPr>
            <w:r w:rsidRPr="00555776">
              <w:rPr>
                <w:rFonts w:ascii="Cambria" w:hAnsi="Cambria" w:cs="Arial"/>
                <w:spacing w:val="-1"/>
                <w:sz w:val="20"/>
                <w:szCs w:val="20"/>
              </w:rPr>
              <w:t>B</w:t>
            </w:r>
            <w:r w:rsidRPr="00555776">
              <w:rPr>
                <w:rFonts w:ascii="Cambria" w:hAnsi="Cambria" w:cs="Arial"/>
                <w:spacing w:val="1"/>
                <w:sz w:val="20"/>
                <w:szCs w:val="20"/>
              </w:rPr>
              <w:t>r</w:t>
            </w:r>
            <w:r w:rsidRPr="00555776">
              <w:rPr>
                <w:rFonts w:ascii="Cambria" w:hAnsi="Cambria" w:cs="Arial"/>
                <w:sz w:val="20"/>
                <w:szCs w:val="20"/>
              </w:rPr>
              <w:t>oj</w:t>
            </w:r>
            <w:r w:rsidRPr="00555776">
              <w:rPr>
                <w:rFonts w:ascii="Cambria" w:hAnsi="Cambria" w:cs="Arial"/>
                <w:spacing w:val="-3"/>
                <w:sz w:val="20"/>
                <w:szCs w:val="20"/>
              </w:rPr>
              <w:t xml:space="preserve"> </w:t>
            </w:r>
            <w:r w:rsidRPr="00555776">
              <w:rPr>
                <w:rFonts w:ascii="Cambria" w:hAnsi="Cambria" w:cs="Arial"/>
                <w:spacing w:val="2"/>
                <w:sz w:val="20"/>
                <w:szCs w:val="20"/>
              </w:rPr>
              <w:t>o</w:t>
            </w:r>
            <w:r w:rsidRPr="00555776">
              <w:rPr>
                <w:rFonts w:ascii="Cambria" w:hAnsi="Cambria" w:cs="Arial"/>
                <w:spacing w:val="-1"/>
                <w:sz w:val="20"/>
                <w:szCs w:val="20"/>
              </w:rPr>
              <w:t>zli</w:t>
            </w:r>
            <w:r w:rsidRPr="00555776">
              <w:rPr>
                <w:rFonts w:ascii="Cambria" w:hAnsi="Cambria" w:cs="Arial"/>
                <w:spacing w:val="1"/>
                <w:sz w:val="20"/>
                <w:szCs w:val="20"/>
              </w:rPr>
              <w:t>j</w:t>
            </w:r>
            <w:r w:rsidRPr="00555776">
              <w:rPr>
                <w:rFonts w:ascii="Cambria" w:hAnsi="Cambria" w:cs="Arial"/>
                <w:spacing w:val="2"/>
                <w:sz w:val="20"/>
                <w:szCs w:val="20"/>
              </w:rPr>
              <w:t>e</w:t>
            </w:r>
            <w:r w:rsidRPr="00555776">
              <w:rPr>
                <w:rFonts w:ascii="Cambria" w:hAnsi="Cambria" w:cs="Arial"/>
                <w:sz w:val="20"/>
                <w:szCs w:val="20"/>
              </w:rPr>
              <w:t>đ</w:t>
            </w:r>
            <w:r w:rsidRPr="00555776">
              <w:rPr>
                <w:rFonts w:ascii="Cambria" w:hAnsi="Cambria" w:cs="Arial"/>
                <w:spacing w:val="-1"/>
                <w:sz w:val="20"/>
                <w:szCs w:val="20"/>
              </w:rPr>
              <w:t>e</w:t>
            </w:r>
            <w:r w:rsidRPr="00555776">
              <w:rPr>
                <w:rFonts w:ascii="Cambria" w:hAnsi="Cambria" w:cs="Arial"/>
                <w:spacing w:val="2"/>
                <w:sz w:val="20"/>
                <w:szCs w:val="20"/>
              </w:rPr>
              <w:t>n</w:t>
            </w:r>
            <w:r w:rsidRPr="00555776">
              <w:rPr>
                <w:rFonts w:ascii="Cambria" w:hAnsi="Cambria" w:cs="Arial"/>
                <w:spacing w:val="-1"/>
                <w:sz w:val="20"/>
                <w:szCs w:val="20"/>
              </w:rPr>
              <w:t>i</w:t>
            </w:r>
            <w:r w:rsidRPr="00555776">
              <w:rPr>
                <w:rFonts w:ascii="Cambria" w:hAnsi="Cambria" w:cs="Arial"/>
                <w:sz w:val="20"/>
                <w:szCs w:val="20"/>
              </w:rPr>
              <w:t>h</w:t>
            </w:r>
          </w:p>
        </w:tc>
        <w:tc>
          <w:tcPr>
            <w:tcW w:w="657" w:type="dxa"/>
            <w:shd w:val="clear" w:color="auto" w:fill="FFFFFF" w:themeFill="background1"/>
          </w:tcPr>
          <w:p w14:paraId="5767F1F0"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7" w:type="dxa"/>
            <w:shd w:val="clear" w:color="auto" w:fill="FFFFFF" w:themeFill="background1"/>
          </w:tcPr>
          <w:p w14:paraId="49B96A51"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61" w:type="dxa"/>
            <w:shd w:val="clear" w:color="auto" w:fill="FFFFFF" w:themeFill="background1"/>
          </w:tcPr>
          <w:p w14:paraId="69306F01"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8" w:type="dxa"/>
            <w:shd w:val="clear" w:color="auto" w:fill="FFFFFF" w:themeFill="background1"/>
          </w:tcPr>
          <w:p w14:paraId="021F6171"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7" w:type="dxa"/>
            <w:shd w:val="clear" w:color="auto" w:fill="FFFFFF" w:themeFill="background1"/>
          </w:tcPr>
          <w:p w14:paraId="08E9EAFF"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9" w:type="dxa"/>
            <w:shd w:val="clear" w:color="auto" w:fill="FFFFFF" w:themeFill="background1"/>
          </w:tcPr>
          <w:p w14:paraId="10E8DBEF" w14:textId="77777777" w:rsidR="007222DC" w:rsidRPr="00555776" w:rsidRDefault="007222DC" w:rsidP="00C46CED">
            <w:pPr>
              <w:widowControl w:val="0"/>
              <w:autoSpaceDE w:val="0"/>
              <w:autoSpaceDN w:val="0"/>
              <w:adjustRightInd w:val="0"/>
              <w:spacing w:after="0" w:line="240" w:lineRule="auto"/>
              <w:ind w:left="181"/>
              <w:rPr>
                <w:rFonts w:ascii="Cambria" w:hAnsi="Cambria"/>
                <w:sz w:val="24"/>
                <w:szCs w:val="24"/>
              </w:rPr>
            </w:pPr>
          </w:p>
        </w:tc>
        <w:tc>
          <w:tcPr>
            <w:tcW w:w="658" w:type="dxa"/>
            <w:shd w:val="clear" w:color="auto" w:fill="FFFFFF" w:themeFill="background1"/>
          </w:tcPr>
          <w:p w14:paraId="504A1922"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7" w:type="dxa"/>
            <w:shd w:val="clear" w:color="auto" w:fill="FFFFFF" w:themeFill="background1"/>
          </w:tcPr>
          <w:p w14:paraId="45B31C95" w14:textId="77777777" w:rsidR="007222DC" w:rsidRPr="00555776" w:rsidRDefault="007222DC" w:rsidP="00C46CED">
            <w:pPr>
              <w:widowControl w:val="0"/>
              <w:autoSpaceDE w:val="0"/>
              <w:autoSpaceDN w:val="0"/>
              <w:adjustRightInd w:val="0"/>
              <w:spacing w:after="0" w:line="240" w:lineRule="auto"/>
              <w:ind w:left="204" w:right="223"/>
              <w:jc w:val="center"/>
              <w:rPr>
                <w:rFonts w:ascii="Cambria" w:hAnsi="Cambria"/>
                <w:sz w:val="24"/>
                <w:szCs w:val="24"/>
              </w:rPr>
            </w:pPr>
          </w:p>
        </w:tc>
        <w:tc>
          <w:tcPr>
            <w:tcW w:w="662" w:type="dxa"/>
            <w:shd w:val="clear" w:color="auto" w:fill="FFFFFF" w:themeFill="background1"/>
          </w:tcPr>
          <w:p w14:paraId="035C5F97"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r>
      <w:tr w:rsidR="007222DC" w:rsidRPr="00555776" w14:paraId="20D88C5F" w14:textId="77777777" w:rsidTr="00C46CED">
        <w:trPr>
          <w:trHeight w:hRule="exact" w:val="425"/>
          <w:tblCellSpacing w:w="20" w:type="dxa"/>
        </w:trPr>
        <w:tc>
          <w:tcPr>
            <w:tcW w:w="3051" w:type="dxa"/>
            <w:shd w:val="clear" w:color="auto" w:fill="FFFFFF" w:themeFill="background1"/>
          </w:tcPr>
          <w:p w14:paraId="6E6C4E64" w14:textId="77777777" w:rsidR="007222DC" w:rsidRPr="00555776" w:rsidRDefault="007222DC" w:rsidP="00C46CED">
            <w:pPr>
              <w:widowControl w:val="0"/>
              <w:autoSpaceDE w:val="0"/>
              <w:autoSpaceDN w:val="0"/>
              <w:adjustRightInd w:val="0"/>
              <w:spacing w:before="92" w:after="0" w:line="240" w:lineRule="auto"/>
              <w:ind w:left="102"/>
              <w:rPr>
                <w:rFonts w:ascii="Cambria" w:hAnsi="Cambria"/>
                <w:sz w:val="24"/>
                <w:szCs w:val="24"/>
              </w:rPr>
            </w:pPr>
            <w:r w:rsidRPr="00555776">
              <w:rPr>
                <w:rFonts w:ascii="Cambria" w:hAnsi="Cambria" w:cs="Arial"/>
                <w:b/>
                <w:bCs/>
                <w:spacing w:val="1"/>
                <w:sz w:val="20"/>
                <w:szCs w:val="20"/>
              </w:rPr>
              <w:t>Oz</w:t>
            </w:r>
            <w:r w:rsidRPr="00555776">
              <w:rPr>
                <w:rFonts w:ascii="Cambria" w:hAnsi="Cambria" w:cs="Arial"/>
                <w:b/>
                <w:bCs/>
                <w:sz w:val="20"/>
                <w:szCs w:val="20"/>
              </w:rPr>
              <w:t>na</w:t>
            </w:r>
            <w:r w:rsidRPr="00555776">
              <w:rPr>
                <w:rFonts w:ascii="Cambria" w:hAnsi="Cambria" w:cs="Arial"/>
                <w:b/>
                <w:bCs/>
                <w:spacing w:val="-1"/>
                <w:sz w:val="20"/>
                <w:szCs w:val="20"/>
              </w:rPr>
              <w:t>k</w:t>
            </w:r>
            <w:r w:rsidRPr="00555776">
              <w:rPr>
                <w:rFonts w:ascii="Cambria" w:hAnsi="Cambria" w:cs="Arial"/>
                <w:b/>
                <w:bCs/>
                <w:sz w:val="20"/>
                <w:szCs w:val="20"/>
              </w:rPr>
              <w:t>a</w:t>
            </w:r>
            <w:r w:rsidRPr="00555776">
              <w:rPr>
                <w:rFonts w:ascii="Cambria" w:hAnsi="Cambria" w:cs="Arial"/>
                <w:b/>
                <w:bCs/>
                <w:spacing w:val="-7"/>
                <w:sz w:val="20"/>
                <w:szCs w:val="20"/>
              </w:rPr>
              <w:t xml:space="preserve"> </w:t>
            </w:r>
            <w:r w:rsidRPr="00555776">
              <w:rPr>
                <w:rFonts w:ascii="Cambria" w:hAnsi="Cambria" w:cs="Arial"/>
                <w:b/>
                <w:bCs/>
                <w:spacing w:val="1"/>
                <w:sz w:val="20"/>
                <w:szCs w:val="20"/>
              </w:rPr>
              <w:t>v</w:t>
            </w:r>
            <w:r w:rsidRPr="00555776">
              <w:rPr>
                <w:rFonts w:ascii="Cambria" w:hAnsi="Cambria" w:cs="Arial"/>
                <w:b/>
                <w:bCs/>
                <w:spacing w:val="-1"/>
                <w:sz w:val="20"/>
                <w:szCs w:val="20"/>
              </w:rPr>
              <w:t>r</w:t>
            </w:r>
            <w:r w:rsidRPr="00555776">
              <w:rPr>
                <w:rFonts w:ascii="Cambria" w:hAnsi="Cambria" w:cs="Arial"/>
                <w:b/>
                <w:bCs/>
                <w:sz w:val="20"/>
                <w:szCs w:val="20"/>
              </w:rPr>
              <w:t>ste</w:t>
            </w:r>
            <w:r w:rsidRPr="00555776">
              <w:rPr>
                <w:rFonts w:ascii="Cambria" w:hAnsi="Cambria" w:cs="Arial"/>
                <w:b/>
                <w:bCs/>
                <w:spacing w:val="-4"/>
                <w:sz w:val="20"/>
                <w:szCs w:val="20"/>
              </w:rPr>
              <w:t xml:space="preserve"> </w:t>
            </w:r>
            <w:r w:rsidRPr="00555776">
              <w:rPr>
                <w:rFonts w:ascii="Cambria" w:hAnsi="Cambria" w:cs="Arial"/>
                <w:b/>
                <w:bCs/>
                <w:sz w:val="20"/>
                <w:szCs w:val="20"/>
              </w:rPr>
              <w:t>o</w:t>
            </w:r>
            <w:r w:rsidRPr="00555776">
              <w:rPr>
                <w:rFonts w:ascii="Cambria" w:hAnsi="Cambria" w:cs="Arial"/>
                <w:b/>
                <w:bCs/>
                <w:spacing w:val="1"/>
                <w:sz w:val="20"/>
                <w:szCs w:val="20"/>
              </w:rPr>
              <w:t>z</w:t>
            </w:r>
            <w:r w:rsidRPr="00555776">
              <w:rPr>
                <w:rFonts w:ascii="Cambria" w:hAnsi="Cambria" w:cs="Arial"/>
                <w:b/>
                <w:bCs/>
                <w:sz w:val="20"/>
                <w:szCs w:val="20"/>
              </w:rPr>
              <w:t>lj</w:t>
            </w:r>
            <w:r w:rsidRPr="00555776">
              <w:rPr>
                <w:rFonts w:ascii="Cambria" w:hAnsi="Cambria" w:cs="Arial"/>
                <w:b/>
                <w:bCs/>
                <w:spacing w:val="-1"/>
                <w:sz w:val="20"/>
                <w:szCs w:val="20"/>
              </w:rPr>
              <w:t>e</w:t>
            </w:r>
            <w:r w:rsidRPr="00555776">
              <w:rPr>
                <w:rFonts w:ascii="Cambria" w:hAnsi="Cambria" w:cs="Arial"/>
                <w:b/>
                <w:bCs/>
                <w:sz w:val="20"/>
                <w:szCs w:val="20"/>
              </w:rPr>
              <w:t>de</w:t>
            </w:r>
          </w:p>
        </w:tc>
        <w:tc>
          <w:tcPr>
            <w:tcW w:w="657" w:type="dxa"/>
            <w:shd w:val="clear" w:color="auto" w:fill="FFFFFF" w:themeFill="background1"/>
          </w:tcPr>
          <w:p w14:paraId="4C083CA7" w14:textId="77777777" w:rsidR="007222DC" w:rsidRPr="00555776" w:rsidRDefault="007222DC" w:rsidP="00C46CED">
            <w:pPr>
              <w:widowControl w:val="0"/>
              <w:autoSpaceDE w:val="0"/>
              <w:autoSpaceDN w:val="0"/>
              <w:adjustRightInd w:val="0"/>
              <w:spacing w:before="92" w:after="0" w:line="240" w:lineRule="auto"/>
              <w:ind w:left="126"/>
              <w:rPr>
                <w:rFonts w:ascii="Cambria" w:hAnsi="Cambria"/>
                <w:sz w:val="24"/>
                <w:szCs w:val="24"/>
              </w:rPr>
            </w:pPr>
            <w:r w:rsidRPr="00555776">
              <w:rPr>
                <w:rFonts w:ascii="Cambria" w:hAnsi="Cambria" w:cs="Arial"/>
                <w:b/>
                <w:bCs/>
                <w:sz w:val="20"/>
                <w:szCs w:val="20"/>
              </w:rPr>
              <w:t>999</w:t>
            </w:r>
          </w:p>
        </w:tc>
        <w:tc>
          <w:tcPr>
            <w:tcW w:w="657" w:type="dxa"/>
            <w:shd w:val="clear" w:color="auto" w:fill="FFFFFF" w:themeFill="background1"/>
          </w:tcPr>
          <w:p w14:paraId="730BA2EA"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61" w:type="dxa"/>
            <w:shd w:val="clear" w:color="auto" w:fill="FFFFFF" w:themeFill="background1"/>
          </w:tcPr>
          <w:p w14:paraId="2075D974"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8" w:type="dxa"/>
            <w:shd w:val="clear" w:color="auto" w:fill="FFFFFF" w:themeFill="background1"/>
          </w:tcPr>
          <w:p w14:paraId="64240716"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7" w:type="dxa"/>
            <w:shd w:val="clear" w:color="auto" w:fill="FFFFFF" w:themeFill="background1"/>
          </w:tcPr>
          <w:p w14:paraId="5530CFED"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9" w:type="dxa"/>
            <w:shd w:val="clear" w:color="auto" w:fill="FFFFFF" w:themeFill="background1"/>
          </w:tcPr>
          <w:p w14:paraId="4CA59761"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8" w:type="dxa"/>
            <w:shd w:val="clear" w:color="auto" w:fill="FFFFFF" w:themeFill="background1"/>
          </w:tcPr>
          <w:p w14:paraId="07AD4DBE"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7" w:type="dxa"/>
            <w:shd w:val="clear" w:color="auto" w:fill="FFFFFF" w:themeFill="background1"/>
          </w:tcPr>
          <w:p w14:paraId="1E8C1BE9"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62" w:type="dxa"/>
            <w:shd w:val="clear" w:color="auto" w:fill="FFFFFF" w:themeFill="background1"/>
          </w:tcPr>
          <w:p w14:paraId="001781BB"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r>
      <w:tr w:rsidR="007222DC" w:rsidRPr="00555776" w14:paraId="77FB8AB0" w14:textId="77777777" w:rsidTr="00C46CED">
        <w:trPr>
          <w:trHeight w:hRule="exact" w:val="442"/>
          <w:tblCellSpacing w:w="20" w:type="dxa"/>
        </w:trPr>
        <w:tc>
          <w:tcPr>
            <w:tcW w:w="3051" w:type="dxa"/>
            <w:shd w:val="clear" w:color="auto" w:fill="FFFFFF" w:themeFill="background1"/>
          </w:tcPr>
          <w:p w14:paraId="2E8DDD26" w14:textId="77777777" w:rsidR="007222DC" w:rsidRPr="00555776" w:rsidRDefault="007222DC" w:rsidP="00C46CED">
            <w:pPr>
              <w:widowControl w:val="0"/>
              <w:autoSpaceDE w:val="0"/>
              <w:autoSpaceDN w:val="0"/>
              <w:adjustRightInd w:val="0"/>
              <w:spacing w:before="2" w:after="0" w:line="100" w:lineRule="exact"/>
              <w:rPr>
                <w:rFonts w:ascii="Cambria" w:hAnsi="Cambria"/>
                <w:sz w:val="10"/>
                <w:szCs w:val="10"/>
              </w:rPr>
            </w:pPr>
          </w:p>
          <w:p w14:paraId="1369CA9B" w14:textId="77777777" w:rsidR="007222DC" w:rsidRPr="00555776" w:rsidRDefault="007222DC" w:rsidP="00C46CED">
            <w:pPr>
              <w:widowControl w:val="0"/>
              <w:autoSpaceDE w:val="0"/>
              <w:autoSpaceDN w:val="0"/>
              <w:adjustRightInd w:val="0"/>
              <w:spacing w:after="0" w:line="240" w:lineRule="auto"/>
              <w:ind w:left="102"/>
              <w:rPr>
                <w:rFonts w:ascii="Cambria" w:hAnsi="Cambria"/>
                <w:sz w:val="24"/>
                <w:szCs w:val="24"/>
              </w:rPr>
            </w:pPr>
            <w:r w:rsidRPr="00555776">
              <w:rPr>
                <w:rFonts w:ascii="Cambria" w:hAnsi="Cambria" w:cs="Arial"/>
                <w:spacing w:val="-1"/>
                <w:sz w:val="20"/>
                <w:szCs w:val="20"/>
              </w:rPr>
              <w:t>B</w:t>
            </w:r>
            <w:r w:rsidRPr="00555776">
              <w:rPr>
                <w:rFonts w:ascii="Cambria" w:hAnsi="Cambria" w:cs="Arial"/>
                <w:spacing w:val="1"/>
                <w:sz w:val="20"/>
                <w:szCs w:val="20"/>
              </w:rPr>
              <w:t>r</w:t>
            </w:r>
            <w:r w:rsidRPr="00555776">
              <w:rPr>
                <w:rFonts w:ascii="Cambria" w:hAnsi="Cambria" w:cs="Arial"/>
                <w:sz w:val="20"/>
                <w:szCs w:val="20"/>
              </w:rPr>
              <w:t>oj</w:t>
            </w:r>
            <w:r w:rsidRPr="00555776">
              <w:rPr>
                <w:rFonts w:ascii="Cambria" w:hAnsi="Cambria" w:cs="Arial"/>
                <w:spacing w:val="-3"/>
                <w:sz w:val="20"/>
                <w:szCs w:val="20"/>
              </w:rPr>
              <w:t xml:space="preserve"> </w:t>
            </w:r>
            <w:r w:rsidRPr="00555776">
              <w:rPr>
                <w:rFonts w:ascii="Cambria" w:hAnsi="Cambria" w:cs="Arial"/>
                <w:spacing w:val="2"/>
                <w:sz w:val="20"/>
                <w:szCs w:val="20"/>
              </w:rPr>
              <w:t>o</w:t>
            </w:r>
            <w:r w:rsidRPr="00555776">
              <w:rPr>
                <w:rFonts w:ascii="Cambria" w:hAnsi="Cambria" w:cs="Arial"/>
                <w:spacing w:val="-1"/>
                <w:sz w:val="20"/>
                <w:szCs w:val="20"/>
              </w:rPr>
              <w:t>zli</w:t>
            </w:r>
            <w:r w:rsidRPr="00555776">
              <w:rPr>
                <w:rFonts w:ascii="Cambria" w:hAnsi="Cambria" w:cs="Arial"/>
                <w:spacing w:val="1"/>
                <w:sz w:val="20"/>
                <w:szCs w:val="20"/>
              </w:rPr>
              <w:t>j</w:t>
            </w:r>
            <w:r w:rsidRPr="00555776">
              <w:rPr>
                <w:rFonts w:ascii="Cambria" w:hAnsi="Cambria" w:cs="Arial"/>
                <w:spacing w:val="2"/>
                <w:sz w:val="20"/>
                <w:szCs w:val="20"/>
              </w:rPr>
              <w:t>e</w:t>
            </w:r>
            <w:r w:rsidRPr="00555776">
              <w:rPr>
                <w:rFonts w:ascii="Cambria" w:hAnsi="Cambria" w:cs="Arial"/>
                <w:sz w:val="20"/>
                <w:szCs w:val="20"/>
              </w:rPr>
              <w:t>đ</w:t>
            </w:r>
            <w:r w:rsidRPr="00555776">
              <w:rPr>
                <w:rFonts w:ascii="Cambria" w:hAnsi="Cambria" w:cs="Arial"/>
                <w:spacing w:val="-1"/>
                <w:sz w:val="20"/>
                <w:szCs w:val="20"/>
              </w:rPr>
              <w:t>e</w:t>
            </w:r>
            <w:r w:rsidRPr="00555776">
              <w:rPr>
                <w:rFonts w:ascii="Cambria" w:hAnsi="Cambria" w:cs="Arial"/>
                <w:spacing w:val="2"/>
                <w:sz w:val="20"/>
                <w:szCs w:val="20"/>
              </w:rPr>
              <w:t>n</w:t>
            </w:r>
            <w:r w:rsidRPr="00555776">
              <w:rPr>
                <w:rFonts w:ascii="Cambria" w:hAnsi="Cambria" w:cs="Arial"/>
                <w:spacing w:val="-1"/>
                <w:sz w:val="20"/>
                <w:szCs w:val="20"/>
              </w:rPr>
              <w:t>i</w:t>
            </w:r>
            <w:r w:rsidRPr="00555776">
              <w:rPr>
                <w:rFonts w:ascii="Cambria" w:hAnsi="Cambria" w:cs="Arial"/>
                <w:sz w:val="20"/>
                <w:szCs w:val="20"/>
              </w:rPr>
              <w:t>h</w:t>
            </w:r>
          </w:p>
        </w:tc>
        <w:tc>
          <w:tcPr>
            <w:tcW w:w="657" w:type="dxa"/>
            <w:shd w:val="clear" w:color="auto" w:fill="FFFFFF" w:themeFill="background1"/>
          </w:tcPr>
          <w:p w14:paraId="5C8E60F1" w14:textId="77777777" w:rsidR="007222DC" w:rsidRPr="00555776" w:rsidRDefault="007222DC" w:rsidP="00C46CED">
            <w:pPr>
              <w:widowControl w:val="0"/>
              <w:autoSpaceDE w:val="0"/>
              <w:autoSpaceDN w:val="0"/>
              <w:adjustRightInd w:val="0"/>
              <w:spacing w:after="0" w:line="240" w:lineRule="auto"/>
              <w:ind w:left="204" w:right="223"/>
              <w:jc w:val="center"/>
              <w:rPr>
                <w:rFonts w:ascii="Cambria" w:hAnsi="Cambria"/>
                <w:sz w:val="24"/>
                <w:szCs w:val="24"/>
              </w:rPr>
            </w:pPr>
          </w:p>
        </w:tc>
        <w:tc>
          <w:tcPr>
            <w:tcW w:w="657" w:type="dxa"/>
            <w:shd w:val="clear" w:color="auto" w:fill="FFFFFF" w:themeFill="background1"/>
          </w:tcPr>
          <w:p w14:paraId="5D29E613"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61" w:type="dxa"/>
            <w:shd w:val="clear" w:color="auto" w:fill="FFFFFF" w:themeFill="background1"/>
          </w:tcPr>
          <w:p w14:paraId="2B6C4FA7"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8" w:type="dxa"/>
            <w:shd w:val="clear" w:color="auto" w:fill="FFFFFF" w:themeFill="background1"/>
          </w:tcPr>
          <w:p w14:paraId="753890F5"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7" w:type="dxa"/>
            <w:shd w:val="clear" w:color="auto" w:fill="FFFFFF" w:themeFill="background1"/>
          </w:tcPr>
          <w:p w14:paraId="161DF84C"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9" w:type="dxa"/>
            <w:shd w:val="clear" w:color="auto" w:fill="FFFFFF" w:themeFill="background1"/>
          </w:tcPr>
          <w:p w14:paraId="16CB47AA"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8" w:type="dxa"/>
            <w:shd w:val="clear" w:color="auto" w:fill="FFFFFF" w:themeFill="background1"/>
          </w:tcPr>
          <w:p w14:paraId="0F890640"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57" w:type="dxa"/>
            <w:shd w:val="clear" w:color="auto" w:fill="FFFFFF" w:themeFill="background1"/>
          </w:tcPr>
          <w:p w14:paraId="16C16F4A"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62" w:type="dxa"/>
            <w:shd w:val="clear" w:color="auto" w:fill="FFFFFF" w:themeFill="background1"/>
          </w:tcPr>
          <w:p w14:paraId="15D7198A"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r>
    </w:tbl>
    <w:p w14:paraId="08046DB0" w14:textId="77777777" w:rsidR="007222DC" w:rsidRPr="00555776" w:rsidRDefault="007222DC" w:rsidP="007222DC">
      <w:pPr>
        <w:spacing w:after="0" w:line="240" w:lineRule="auto"/>
        <w:rPr>
          <w:rFonts w:ascii="Cambria" w:eastAsia="Times New Roman" w:hAnsi="Cambria" w:cs="Times New Roman"/>
          <w:b/>
          <w:sz w:val="20"/>
          <w:szCs w:val="20"/>
          <w:lang w:eastAsia="hr-HR"/>
        </w:rPr>
      </w:pPr>
    </w:p>
    <w:p w14:paraId="2CF0B435" w14:textId="77777777" w:rsidR="007222DC" w:rsidRPr="00555776" w:rsidRDefault="007222DC" w:rsidP="007222DC">
      <w:pPr>
        <w:spacing w:after="0" w:line="240" w:lineRule="auto"/>
        <w:rPr>
          <w:rFonts w:ascii="Cambria" w:eastAsia="Times New Roman" w:hAnsi="Cambria" w:cs="Times New Roman"/>
          <w:b/>
          <w:sz w:val="20"/>
          <w:szCs w:val="20"/>
          <w:lang w:eastAsia="hr-HR"/>
        </w:rPr>
      </w:pPr>
    </w:p>
    <w:p w14:paraId="293E22BB" w14:textId="77777777" w:rsidR="007222DC" w:rsidRPr="00555776" w:rsidRDefault="007222DC" w:rsidP="007222DC">
      <w:pPr>
        <w:spacing w:after="0" w:line="240" w:lineRule="auto"/>
        <w:rPr>
          <w:rFonts w:ascii="Cambria" w:eastAsia="Times New Roman" w:hAnsi="Cambria" w:cs="Times New Roman"/>
          <w:b/>
          <w:sz w:val="20"/>
          <w:szCs w:val="20"/>
          <w:lang w:eastAsia="hr-HR"/>
        </w:rPr>
      </w:pPr>
    </w:p>
    <w:p w14:paraId="177CC6CF" w14:textId="32B91658" w:rsidR="007222DC" w:rsidRPr="00555776" w:rsidRDefault="007222DC" w:rsidP="007222DC">
      <w:pPr>
        <w:pStyle w:val="Naslov"/>
        <w:ind w:left="1134" w:hanging="680"/>
        <w:rPr>
          <w:i/>
          <w:iCs/>
          <w:lang w:val="hr-HR"/>
        </w:rPr>
      </w:pPr>
      <w:commentRangeStart w:id="133"/>
      <w:r w:rsidRPr="00555776">
        <w:rPr>
          <w:i/>
          <w:lang w:eastAsia="hr-HR"/>
        </w:rPr>
        <w:t>B</w:t>
      </w:r>
      <w:r>
        <w:rPr>
          <w:i/>
          <w:lang w:eastAsia="hr-HR"/>
        </w:rPr>
        <w:t xml:space="preserve">ROJ </w:t>
      </w:r>
      <w:proofErr w:type="gramStart"/>
      <w:r>
        <w:rPr>
          <w:i/>
          <w:lang w:eastAsia="hr-HR"/>
        </w:rPr>
        <w:t>OZL</w:t>
      </w:r>
      <w:r w:rsidR="00FB70A7">
        <w:rPr>
          <w:i/>
          <w:lang w:eastAsia="hr-HR"/>
        </w:rPr>
        <w:t>I</w:t>
      </w:r>
      <w:r w:rsidRPr="00555776">
        <w:rPr>
          <w:i/>
          <w:lang w:eastAsia="hr-HR"/>
        </w:rPr>
        <w:t>JEĐENIH  PREMA</w:t>
      </w:r>
      <w:proofErr w:type="gramEnd"/>
      <w:r w:rsidRPr="00555776">
        <w:rPr>
          <w:i/>
          <w:lang w:eastAsia="hr-HR"/>
        </w:rPr>
        <w:t xml:space="preserve"> ODGOVARAJUĆIM  OZNAKAMA ZA OZLIJEĐENI DIO TIJELA </w:t>
      </w:r>
      <w:r w:rsidRPr="00555776">
        <w:rPr>
          <w:i/>
          <w:iCs/>
          <w:lang w:val="hr-HR"/>
        </w:rPr>
        <w:t>PREMA ESAW KLASIFIKACIJI</w:t>
      </w:r>
      <w:commentRangeEnd w:id="133"/>
      <w:r>
        <w:rPr>
          <w:rStyle w:val="Referencakomentara"/>
          <w:rFonts w:asciiTheme="minorHAnsi" w:hAnsiTheme="minorHAnsi"/>
          <w:lang w:val="hr-HR"/>
        </w:rPr>
        <w:commentReference w:id="133"/>
      </w:r>
    </w:p>
    <w:tbl>
      <w:tblPr>
        <w:tblpPr w:leftFromText="180" w:rightFromText="180" w:vertAnchor="text" w:horzAnchor="margin" w:tblpY="333"/>
        <w:tblW w:w="9510" w:type="dxa"/>
        <w:tblCellSpacing w:w="20" w:type="dxa"/>
        <w:tblBorders>
          <w:top w:val="inset" w:sz="6" w:space="0" w:color="auto"/>
          <w:left w:val="in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478"/>
        <w:gridCol w:w="660"/>
        <w:gridCol w:w="657"/>
        <w:gridCol w:w="589"/>
        <w:gridCol w:w="590"/>
        <w:gridCol w:w="592"/>
        <w:gridCol w:w="657"/>
        <w:gridCol w:w="659"/>
        <w:gridCol w:w="590"/>
        <w:gridCol w:w="590"/>
        <w:gridCol w:w="590"/>
        <w:gridCol w:w="659"/>
        <w:gridCol w:w="590"/>
        <w:gridCol w:w="609"/>
      </w:tblGrid>
      <w:tr w:rsidR="007222DC" w:rsidRPr="00555776" w14:paraId="1D2C07BA" w14:textId="77777777" w:rsidTr="00C46CED">
        <w:trPr>
          <w:trHeight w:hRule="exact" w:val="563"/>
          <w:tblCellSpacing w:w="20" w:type="dxa"/>
        </w:trPr>
        <w:tc>
          <w:tcPr>
            <w:tcW w:w="1418" w:type="dxa"/>
            <w:shd w:val="clear" w:color="auto" w:fill="auto"/>
          </w:tcPr>
          <w:p w14:paraId="28E3C3AD" w14:textId="77777777" w:rsidR="007222DC" w:rsidRPr="00555776" w:rsidRDefault="007222DC" w:rsidP="00C46CED">
            <w:pPr>
              <w:widowControl w:val="0"/>
              <w:autoSpaceDE w:val="0"/>
              <w:autoSpaceDN w:val="0"/>
              <w:adjustRightInd w:val="0"/>
              <w:spacing w:before="34" w:after="0" w:line="265" w:lineRule="auto"/>
              <w:ind w:left="102" w:right="560"/>
              <w:rPr>
                <w:rFonts w:ascii="Cambria" w:hAnsi="Cambria"/>
                <w:sz w:val="24"/>
                <w:szCs w:val="24"/>
              </w:rPr>
            </w:pPr>
            <w:r w:rsidRPr="00555776">
              <w:rPr>
                <w:rFonts w:ascii="Cambria" w:hAnsi="Cambria" w:cs="Arial"/>
                <w:b/>
                <w:bCs/>
                <w:spacing w:val="1"/>
                <w:sz w:val="20"/>
                <w:szCs w:val="20"/>
              </w:rPr>
              <w:t>Oz</w:t>
            </w:r>
            <w:r w:rsidRPr="00555776">
              <w:rPr>
                <w:rFonts w:ascii="Cambria" w:hAnsi="Cambria" w:cs="Arial"/>
                <w:b/>
                <w:bCs/>
                <w:sz w:val="20"/>
                <w:szCs w:val="20"/>
              </w:rPr>
              <w:t>na</w:t>
            </w:r>
            <w:r w:rsidRPr="00555776">
              <w:rPr>
                <w:rFonts w:ascii="Cambria" w:hAnsi="Cambria" w:cs="Arial"/>
                <w:b/>
                <w:bCs/>
                <w:spacing w:val="-1"/>
                <w:sz w:val="20"/>
                <w:szCs w:val="20"/>
              </w:rPr>
              <w:t>k</w:t>
            </w:r>
            <w:r w:rsidRPr="00555776">
              <w:rPr>
                <w:rFonts w:ascii="Cambria" w:hAnsi="Cambria" w:cs="Arial"/>
                <w:b/>
                <w:bCs/>
                <w:sz w:val="20"/>
                <w:szCs w:val="20"/>
              </w:rPr>
              <w:t>a o</w:t>
            </w:r>
            <w:r w:rsidRPr="00555776">
              <w:rPr>
                <w:rFonts w:ascii="Cambria" w:hAnsi="Cambria" w:cs="Arial"/>
                <w:b/>
                <w:bCs/>
                <w:spacing w:val="1"/>
                <w:sz w:val="20"/>
                <w:szCs w:val="20"/>
              </w:rPr>
              <w:t>z</w:t>
            </w:r>
            <w:r w:rsidRPr="00555776">
              <w:rPr>
                <w:rFonts w:ascii="Cambria" w:hAnsi="Cambria" w:cs="Arial"/>
                <w:b/>
                <w:bCs/>
                <w:sz w:val="20"/>
                <w:szCs w:val="20"/>
              </w:rPr>
              <w:t>lj</w:t>
            </w:r>
            <w:r w:rsidRPr="00555776">
              <w:rPr>
                <w:rFonts w:ascii="Cambria" w:hAnsi="Cambria" w:cs="Arial"/>
                <w:b/>
                <w:bCs/>
                <w:spacing w:val="-1"/>
                <w:sz w:val="20"/>
                <w:szCs w:val="20"/>
              </w:rPr>
              <w:t>e</w:t>
            </w:r>
            <w:r w:rsidRPr="00555776">
              <w:rPr>
                <w:rFonts w:ascii="Cambria" w:hAnsi="Cambria" w:cs="Arial"/>
                <w:b/>
                <w:bCs/>
                <w:sz w:val="20"/>
                <w:szCs w:val="20"/>
              </w:rPr>
              <w:t>de</w:t>
            </w:r>
          </w:p>
        </w:tc>
        <w:tc>
          <w:tcPr>
            <w:tcW w:w="620" w:type="dxa"/>
            <w:shd w:val="clear" w:color="auto" w:fill="auto"/>
          </w:tcPr>
          <w:p w14:paraId="44D67A78" w14:textId="77777777" w:rsidR="007222DC" w:rsidRPr="00555776" w:rsidRDefault="007222DC" w:rsidP="00C46CED">
            <w:pPr>
              <w:widowControl w:val="0"/>
              <w:autoSpaceDE w:val="0"/>
              <w:autoSpaceDN w:val="0"/>
              <w:adjustRightInd w:val="0"/>
              <w:spacing w:before="9" w:after="0" w:line="150" w:lineRule="exact"/>
              <w:rPr>
                <w:rFonts w:ascii="Cambria" w:hAnsi="Cambria"/>
                <w:sz w:val="15"/>
                <w:szCs w:val="15"/>
              </w:rPr>
            </w:pPr>
          </w:p>
          <w:p w14:paraId="73253764" w14:textId="77777777" w:rsidR="007222DC" w:rsidRPr="00555776" w:rsidRDefault="007222DC" w:rsidP="00C46CED">
            <w:pPr>
              <w:widowControl w:val="0"/>
              <w:autoSpaceDE w:val="0"/>
              <w:autoSpaceDN w:val="0"/>
              <w:adjustRightInd w:val="0"/>
              <w:spacing w:after="0" w:line="240" w:lineRule="auto"/>
              <w:ind w:left="157"/>
              <w:rPr>
                <w:rFonts w:ascii="Cambria" w:hAnsi="Cambria"/>
                <w:sz w:val="24"/>
                <w:szCs w:val="24"/>
              </w:rPr>
            </w:pPr>
            <w:r>
              <w:rPr>
                <w:rFonts w:ascii="Cambria" w:hAnsi="Cambria" w:cs="Arial"/>
                <w:b/>
                <w:bCs/>
                <w:sz w:val="20"/>
                <w:szCs w:val="20"/>
              </w:rPr>
              <w:t>0</w:t>
            </w:r>
          </w:p>
        </w:tc>
        <w:tc>
          <w:tcPr>
            <w:tcW w:w="617" w:type="dxa"/>
            <w:shd w:val="clear" w:color="auto" w:fill="auto"/>
          </w:tcPr>
          <w:p w14:paraId="75CAE372" w14:textId="77777777" w:rsidR="007222DC" w:rsidRPr="00555776" w:rsidRDefault="007222DC" w:rsidP="00C46CED">
            <w:pPr>
              <w:widowControl w:val="0"/>
              <w:autoSpaceDE w:val="0"/>
              <w:autoSpaceDN w:val="0"/>
              <w:adjustRightInd w:val="0"/>
              <w:spacing w:before="9" w:after="0" w:line="150" w:lineRule="exact"/>
              <w:rPr>
                <w:rFonts w:ascii="Cambria" w:hAnsi="Cambria"/>
                <w:sz w:val="15"/>
                <w:szCs w:val="15"/>
              </w:rPr>
            </w:pPr>
          </w:p>
          <w:p w14:paraId="038490D1" w14:textId="77777777" w:rsidR="007222DC" w:rsidRPr="00555776" w:rsidRDefault="007222DC" w:rsidP="00C46CED">
            <w:pPr>
              <w:widowControl w:val="0"/>
              <w:autoSpaceDE w:val="0"/>
              <w:autoSpaceDN w:val="0"/>
              <w:adjustRightInd w:val="0"/>
              <w:spacing w:after="0" w:line="240" w:lineRule="auto"/>
              <w:ind w:left="155"/>
              <w:rPr>
                <w:rFonts w:ascii="Cambria" w:hAnsi="Cambria"/>
                <w:sz w:val="24"/>
                <w:szCs w:val="24"/>
              </w:rPr>
            </w:pPr>
            <w:r>
              <w:rPr>
                <w:rFonts w:ascii="Cambria" w:hAnsi="Cambria" w:cs="Arial"/>
                <w:b/>
                <w:bCs/>
                <w:sz w:val="20"/>
                <w:szCs w:val="20"/>
              </w:rPr>
              <w:t>1</w:t>
            </w:r>
          </w:p>
        </w:tc>
        <w:tc>
          <w:tcPr>
            <w:tcW w:w="549" w:type="dxa"/>
            <w:shd w:val="clear" w:color="auto" w:fill="auto"/>
          </w:tcPr>
          <w:p w14:paraId="0FB453E8" w14:textId="77777777" w:rsidR="007222DC" w:rsidRPr="00555776" w:rsidRDefault="007222DC" w:rsidP="00C46CED">
            <w:pPr>
              <w:widowControl w:val="0"/>
              <w:autoSpaceDE w:val="0"/>
              <w:autoSpaceDN w:val="0"/>
              <w:adjustRightInd w:val="0"/>
              <w:spacing w:before="9" w:after="0" w:line="150" w:lineRule="exact"/>
              <w:rPr>
                <w:rFonts w:ascii="Cambria" w:hAnsi="Cambria"/>
                <w:sz w:val="15"/>
                <w:szCs w:val="15"/>
              </w:rPr>
            </w:pPr>
          </w:p>
          <w:p w14:paraId="1403A4AE" w14:textId="77777777" w:rsidR="007222DC" w:rsidRPr="00555776" w:rsidRDefault="007222DC" w:rsidP="00C46CED">
            <w:pPr>
              <w:widowControl w:val="0"/>
              <w:autoSpaceDE w:val="0"/>
              <w:autoSpaceDN w:val="0"/>
              <w:adjustRightInd w:val="0"/>
              <w:spacing w:after="0" w:line="240" w:lineRule="auto"/>
              <w:ind w:left="124"/>
              <w:rPr>
                <w:rFonts w:ascii="Cambria" w:hAnsi="Cambria"/>
                <w:sz w:val="24"/>
                <w:szCs w:val="24"/>
              </w:rPr>
            </w:pPr>
            <w:r w:rsidRPr="00555776">
              <w:rPr>
                <w:rFonts w:ascii="Cambria" w:hAnsi="Cambria" w:cs="Arial"/>
                <w:b/>
                <w:bCs/>
                <w:sz w:val="20"/>
                <w:szCs w:val="20"/>
              </w:rPr>
              <w:t>11</w:t>
            </w:r>
          </w:p>
        </w:tc>
        <w:tc>
          <w:tcPr>
            <w:tcW w:w="550" w:type="dxa"/>
            <w:shd w:val="clear" w:color="auto" w:fill="auto"/>
          </w:tcPr>
          <w:p w14:paraId="6AD15FEE" w14:textId="77777777" w:rsidR="007222DC" w:rsidRPr="00555776" w:rsidRDefault="007222DC" w:rsidP="00C46CED">
            <w:pPr>
              <w:widowControl w:val="0"/>
              <w:autoSpaceDE w:val="0"/>
              <w:autoSpaceDN w:val="0"/>
              <w:adjustRightInd w:val="0"/>
              <w:spacing w:before="9" w:after="0" w:line="150" w:lineRule="exact"/>
              <w:rPr>
                <w:rFonts w:ascii="Cambria" w:hAnsi="Cambria"/>
                <w:sz w:val="15"/>
                <w:szCs w:val="15"/>
              </w:rPr>
            </w:pPr>
          </w:p>
          <w:p w14:paraId="7D5A1A8E" w14:textId="77777777" w:rsidR="007222DC" w:rsidRPr="00555776" w:rsidRDefault="007222DC" w:rsidP="00C46CED">
            <w:pPr>
              <w:widowControl w:val="0"/>
              <w:autoSpaceDE w:val="0"/>
              <w:autoSpaceDN w:val="0"/>
              <w:adjustRightInd w:val="0"/>
              <w:spacing w:after="0" w:line="240" w:lineRule="auto"/>
              <w:ind w:left="124"/>
              <w:rPr>
                <w:rFonts w:ascii="Cambria" w:hAnsi="Cambria"/>
                <w:sz w:val="24"/>
                <w:szCs w:val="24"/>
              </w:rPr>
            </w:pPr>
            <w:r w:rsidRPr="00555776">
              <w:rPr>
                <w:rFonts w:ascii="Cambria" w:hAnsi="Cambria" w:cs="Arial"/>
                <w:b/>
                <w:bCs/>
                <w:sz w:val="20"/>
                <w:szCs w:val="20"/>
              </w:rPr>
              <w:t>12</w:t>
            </w:r>
          </w:p>
        </w:tc>
        <w:tc>
          <w:tcPr>
            <w:tcW w:w="552" w:type="dxa"/>
            <w:shd w:val="clear" w:color="auto" w:fill="auto"/>
          </w:tcPr>
          <w:p w14:paraId="04B9A569" w14:textId="77777777" w:rsidR="007222DC" w:rsidRPr="00555776" w:rsidRDefault="007222DC" w:rsidP="00C46CED">
            <w:pPr>
              <w:widowControl w:val="0"/>
              <w:autoSpaceDE w:val="0"/>
              <w:autoSpaceDN w:val="0"/>
              <w:adjustRightInd w:val="0"/>
              <w:spacing w:before="9" w:after="0" w:line="150" w:lineRule="exact"/>
              <w:rPr>
                <w:rFonts w:ascii="Cambria" w:hAnsi="Cambria"/>
                <w:sz w:val="15"/>
                <w:szCs w:val="15"/>
              </w:rPr>
            </w:pPr>
          </w:p>
          <w:p w14:paraId="610B6F4E" w14:textId="77777777" w:rsidR="007222DC" w:rsidRPr="00555776" w:rsidRDefault="007222DC" w:rsidP="00C46CED">
            <w:pPr>
              <w:widowControl w:val="0"/>
              <w:autoSpaceDE w:val="0"/>
              <w:autoSpaceDN w:val="0"/>
              <w:adjustRightInd w:val="0"/>
              <w:spacing w:after="0" w:line="240" w:lineRule="auto"/>
              <w:ind w:left="124"/>
              <w:rPr>
                <w:rFonts w:ascii="Cambria" w:hAnsi="Cambria"/>
                <w:sz w:val="24"/>
                <w:szCs w:val="24"/>
              </w:rPr>
            </w:pPr>
            <w:r w:rsidRPr="00555776">
              <w:rPr>
                <w:rFonts w:ascii="Cambria" w:hAnsi="Cambria" w:cs="Arial"/>
                <w:b/>
                <w:bCs/>
                <w:sz w:val="20"/>
                <w:szCs w:val="20"/>
              </w:rPr>
              <w:t>13</w:t>
            </w:r>
          </w:p>
        </w:tc>
        <w:tc>
          <w:tcPr>
            <w:tcW w:w="617" w:type="dxa"/>
            <w:shd w:val="clear" w:color="auto" w:fill="auto"/>
          </w:tcPr>
          <w:p w14:paraId="0EB9EC17" w14:textId="77777777" w:rsidR="007222DC" w:rsidRPr="00555776" w:rsidRDefault="007222DC" w:rsidP="00C46CED">
            <w:pPr>
              <w:widowControl w:val="0"/>
              <w:autoSpaceDE w:val="0"/>
              <w:autoSpaceDN w:val="0"/>
              <w:adjustRightInd w:val="0"/>
              <w:spacing w:before="9" w:after="0" w:line="150" w:lineRule="exact"/>
              <w:rPr>
                <w:rFonts w:ascii="Cambria" w:hAnsi="Cambria"/>
                <w:sz w:val="15"/>
                <w:szCs w:val="15"/>
              </w:rPr>
            </w:pPr>
          </w:p>
          <w:p w14:paraId="0DA2DF49" w14:textId="77777777" w:rsidR="007222DC" w:rsidRPr="00555776" w:rsidRDefault="007222DC" w:rsidP="00C46CED">
            <w:pPr>
              <w:widowControl w:val="0"/>
              <w:autoSpaceDE w:val="0"/>
              <w:autoSpaceDN w:val="0"/>
              <w:adjustRightInd w:val="0"/>
              <w:spacing w:after="0" w:line="240" w:lineRule="auto"/>
              <w:ind w:left="155"/>
              <w:rPr>
                <w:rFonts w:ascii="Cambria" w:hAnsi="Cambria"/>
                <w:sz w:val="24"/>
                <w:szCs w:val="24"/>
              </w:rPr>
            </w:pPr>
            <w:r w:rsidRPr="00555776">
              <w:rPr>
                <w:rFonts w:ascii="Cambria" w:hAnsi="Cambria" w:cs="Arial"/>
                <w:b/>
                <w:bCs/>
                <w:sz w:val="20"/>
                <w:szCs w:val="20"/>
              </w:rPr>
              <w:t>14</w:t>
            </w:r>
          </w:p>
        </w:tc>
        <w:tc>
          <w:tcPr>
            <w:tcW w:w="619" w:type="dxa"/>
            <w:shd w:val="clear" w:color="auto" w:fill="auto"/>
          </w:tcPr>
          <w:p w14:paraId="3C5CBE73" w14:textId="77777777" w:rsidR="007222DC" w:rsidRPr="00555776" w:rsidRDefault="007222DC" w:rsidP="00C46CED">
            <w:pPr>
              <w:widowControl w:val="0"/>
              <w:autoSpaceDE w:val="0"/>
              <w:autoSpaceDN w:val="0"/>
              <w:adjustRightInd w:val="0"/>
              <w:spacing w:before="9" w:after="0" w:line="150" w:lineRule="exact"/>
              <w:rPr>
                <w:rFonts w:ascii="Cambria" w:hAnsi="Cambria"/>
                <w:sz w:val="15"/>
                <w:szCs w:val="15"/>
              </w:rPr>
            </w:pPr>
          </w:p>
          <w:p w14:paraId="4D030DD4" w14:textId="77777777" w:rsidR="007222DC" w:rsidRPr="00555776" w:rsidRDefault="007222DC" w:rsidP="00C46CED">
            <w:pPr>
              <w:widowControl w:val="0"/>
              <w:autoSpaceDE w:val="0"/>
              <w:autoSpaceDN w:val="0"/>
              <w:adjustRightInd w:val="0"/>
              <w:spacing w:after="0" w:line="240" w:lineRule="auto"/>
              <w:ind w:left="157"/>
              <w:rPr>
                <w:rFonts w:ascii="Cambria" w:hAnsi="Cambria"/>
                <w:sz w:val="24"/>
                <w:szCs w:val="24"/>
              </w:rPr>
            </w:pPr>
            <w:r w:rsidRPr="00555776">
              <w:rPr>
                <w:rFonts w:ascii="Cambria" w:hAnsi="Cambria" w:cs="Arial"/>
                <w:b/>
                <w:bCs/>
                <w:sz w:val="20"/>
                <w:szCs w:val="20"/>
              </w:rPr>
              <w:t>15</w:t>
            </w:r>
          </w:p>
        </w:tc>
        <w:tc>
          <w:tcPr>
            <w:tcW w:w="550" w:type="dxa"/>
            <w:shd w:val="clear" w:color="auto" w:fill="auto"/>
          </w:tcPr>
          <w:p w14:paraId="093665DF" w14:textId="77777777" w:rsidR="007222DC" w:rsidRPr="00555776" w:rsidRDefault="007222DC" w:rsidP="00C46CED">
            <w:pPr>
              <w:widowControl w:val="0"/>
              <w:autoSpaceDE w:val="0"/>
              <w:autoSpaceDN w:val="0"/>
              <w:adjustRightInd w:val="0"/>
              <w:spacing w:before="9" w:after="0" w:line="150" w:lineRule="exact"/>
              <w:rPr>
                <w:rFonts w:ascii="Cambria" w:hAnsi="Cambria"/>
                <w:sz w:val="15"/>
                <w:szCs w:val="15"/>
              </w:rPr>
            </w:pPr>
          </w:p>
          <w:p w14:paraId="06EEC60D" w14:textId="77777777" w:rsidR="007222DC" w:rsidRPr="00555776" w:rsidRDefault="007222DC" w:rsidP="00C46CED">
            <w:pPr>
              <w:widowControl w:val="0"/>
              <w:autoSpaceDE w:val="0"/>
              <w:autoSpaceDN w:val="0"/>
              <w:adjustRightInd w:val="0"/>
              <w:spacing w:after="0" w:line="240" w:lineRule="auto"/>
              <w:ind w:left="121"/>
              <w:rPr>
                <w:rFonts w:ascii="Cambria" w:hAnsi="Cambria"/>
                <w:sz w:val="24"/>
                <w:szCs w:val="24"/>
              </w:rPr>
            </w:pPr>
            <w:r w:rsidRPr="00555776">
              <w:rPr>
                <w:rFonts w:ascii="Cambria" w:hAnsi="Cambria" w:cs="Arial"/>
                <w:b/>
                <w:bCs/>
                <w:sz w:val="20"/>
                <w:szCs w:val="20"/>
              </w:rPr>
              <w:t>18</w:t>
            </w:r>
          </w:p>
        </w:tc>
        <w:tc>
          <w:tcPr>
            <w:tcW w:w="550" w:type="dxa"/>
            <w:shd w:val="clear" w:color="auto" w:fill="auto"/>
          </w:tcPr>
          <w:p w14:paraId="11309061" w14:textId="77777777" w:rsidR="007222DC" w:rsidRPr="00555776" w:rsidRDefault="007222DC" w:rsidP="00C46CED">
            <w:pPr>
              <w:widowControl w:val="0"/>
              <w:autoSpaceDE w:val="0"/>
              <w:autoSpaceDN w:val="0"/>
              <w:adjustRightInd w:val="0"/>
              <w:spacing w:before="9" w:after="0" w:line="150" w:lineRule="exact"/>
              <w:rPr>
                <w:rFonts w:ascii="Cambria" w:hAnsi="Cambria"/>
                <w:sz w:val="15"/>
                <w:szCs w:val="15"/>
              </w:rPr>
            </w:pPr>
          </w:p>
          <w:p w14:paraId="0F1FA0CC" w14:textId="77777777" w:rsidR="007222DC" w:rsidRPr="00555776" w:rsidRDefault="007222DC" w:rsidP="00C46CED">
            <w:pPr>
              <w:widowControl w:val="0"/>
              <w:autoSpaceDE w:val="0"/>
              <w:autoSpaceDN w:val="0"/>
              <w:adjustRightInd w:val="0"/>
              <w:spacing w:after="0" w:line="240" w:lineRule="auto"/>
              <w:ind w:left="121"/>
              <w:rPr>
                <w:rFonts w:ascii="Cambria" w:hAnsi="Cambria"/>
                <w:sz w:val="24"/>
                <w:szCs w:val="24"/>
              </w:rPr>
            </w:pPr>
            <w:r w:rsidRPr="00555776">
              <w:rPr>
                <w:rFonts w:ascii="Cambria" w:hAnsi="Cambria" w:cs="Arial"/>
                <w:b/>
                <w:bCs/>
                <w:sz w:val="20"/>
                <w:szCs w:val="20"/>
              </w:rPr>
              <w:t>19</w:t>
            </w:r>
          </w:p>
        </w:tc>
        <w:tc>
          <w:tcPr>
            <w:tcW w:w="550" w:type="dxa"/>
            <w:shd w:val="clear" w:color="auto" w:fill="auto"/>
          </w:tcPr>
          <w:p w14:paraId="4B68777E" w14:textId="77777777" w:rsidR="007222DC" w:rsidRPr="00555776" w:rsidRDefault="007222DC" w:rsidP="00C46CED">
            <w:pPr>
              <w:widowControl w:val="0"/>
              <w:autoSpaceDE w:val="0"/>
              <w:autoSpaceDN w:val="0"/>
              <w:adjustRightInd w:val="0"/>
              <w:spacing w:before="9" w:after="0" w:line="150" w:lineRule="exact"/>
              <w:rPr>
                <w:rFonts w:ascii="Cambria" w:hAnsi="Cambria"/>
                <w:sz w:val="15"/>
                <w:szCs w:val="15"/>
              </w:rPr>
            </w:pPr>
          </w:p>
          <w:p w14:paraId="01BCFE42" w14:textId="77777777" w:rsidR="007222DC" w:rsidRPr="00555776" w:rsidRDefault="007222DC" w:rsidP="00C46CED">
            <w:pPr>
              <w:widowControl w:val="0"/>
              <w:autoSpaceDE w:val="0"/>
              <w:autoSpaceDN w:val="0"/>
              <w:adjustRightInd w:val="0"/>
              <w:spacing w:after="0" w:line="240" w:lineRule="auto"/>
              <w:ind w:left="124"/>
              <w:rPr>
                <w:rFonts w:ascii="Cambria" w:hAnsi="Cambria"/>
                <w:sz w:val="24"/>
                <w:szCs w:val="24"/>
              </w:rPr>
            </w:pPr>
            <w:r>
              <w:rPr>
                <w:rFonts w:ascii="Cambria" w:hAnsi="Cambria" w:cs="Arial"/>
                <w:b/>
                <w:bCs/>
                <w:sz w:val="20"/>
                <w:szCs w:val="20"/>
              </w:rPr>
              <w:t>2</w:t>
            </w:r>
          </w:p>
        </w:tc>
        <w:tc>
          <w:tcPr>
            <w:tcW w:w="619" w:type="dxa"/>
            <w:shd w:val="clear" w:color="auto" w:fill="auto"/>
          </w:tcPr>
          <w:p w14:paraId="4A72E984" w14:textId="77777777" w:rsidR="007222DC" w:rsidRPr="00555776" w:rsidRDefault="007222DC" w:rsidP="00C46CED">
            <w:pPr>
              <w:widowControl w:val="0"/>
              <w:autoSpaceDE w:val="0"/>
              <w:autoSpaceDN w:val="0"/>
              <w:adjustRightInd w:val="0"/>
              <w:spacing w:before="9" w:after="0" w:line="150" w:lineRule="exact"/>
              <w:rPr>
                <w:rFonts w:ascii="Cambria" w:hAnsi="Cambria"/>
                <w:sz w:val="15"/>
                <w:szCs w:val="15"/>
              </w:rPr>
            </w:pPr>
          </w:p>
          <w:p w14:paraId="357547FF" w14:textId="77777777" w:rsidR="007222DC" w:rsidRPr="00555776" w:rsidRDefault="007222DC" w:rsidP="00C46CED">
            <w:pPr>
              <w:widowControl w:val="0"/>
              <w:autoSpaceDE w:val="0"/>
              <w:autoSpaceDN w:val="0"/>
              <w:adjustRightInd w:val="0"/>
              <w:spacing w:after="0" w:line="240" w:lineRule="auto"/>
              <w:ind w:left="157"/>
              <w:rPr>
                <w:rFonts w:ascii="Cambria" w:hAnsi="Cambria"/>
                <w:sz w:val="24"/>
                <w:szCs w:val="24"/>
              </w:rPr>
            </w:pPr>
            <w:r w:rsidRPr="00555776">
              <w:rPr>
                <w:rFonts w:ascii="Cambria" w:hAnsi="Cambria" w:cs="Arial"/>
                <w:b/>
                <w:bCs/>
                <w:sz w:val="20"/>
                <w:szCs w:val="20"/>
              </w:rPr>
              <w:t>21</w:t>
            </w:r>
          </w:p>
        </w:tc>
        <w:tc>
          <w:tcPr>
            <w:tcW w:w="550" w:type="dxa"/>
            <w:shd w:val="clear" w:color="auto" w:fill="auto"/>
          </w:tcPr>
          <w:p w14:paraId="6F57C059" w14:textId="77777777" w:rsidR="007222DC" w:rsidRPr="00555776" w:rsidRDefault="007222DC" w:rsidP="00C46CED">
            <w:pPr>
              <w:widowControl w:val="0"/>
              <w:autoSpaceDE w:val="0"/>
              <w:autoSpaceDN w:val="0"/>
              <w:adjustRightInd w:val="0"/>
              <w:spacing w:before="9" w:after="0" w:line="150" w:lineRule="exact"/>
              <w:rPr>
                <w:rFonts w:ascii="Cambria" w:hAnsi="Cambria"/>
                <w:sz w:val="15"/>
                <w:szCs w:val="15"/>
              </w:rPr>
            </w:pPr>
          </w:p>
          <w:p w14:paraId="147B17D0" w14:textId="77777777" w:rsidR="007222DC" w:rsidRPr="00555776" w:rsidRDefault="007222DC" w:rsidP="00C46CED">
            <w:pPr>
              <w:widowControl w:val="0"/>
              <w:autoSpaceDE w:val="0"/>
              <w:autoSpaceDN w:val="0"/>
              <w:adjustRightInd w:val="0"/>
              <w:spacing w:after="0" w:line="240" w:lineRule="auto"/>
              <w:ind w:left="121"/>
              <w:rPr>
                <w:rFonts w:ascii="Cambria" w:hAnsi="Cambria"/>
                <w:sz w:val="24"/>
                <w:szCs w:val="24"/>
              </w:rPr>
            </w:pPr>
            <w:r w:rsidRPr="00555776">
              <w:rPr>
                <w:rFonts w:ascii="Cambria" w:hAnsi="Cambria" w:cs="Arial"/>
                <w:b/>
                <w:bCs/>
                <w:sz w:val="20"/>
                <w:szCs w:val="20"/>
              </w:rPr>
              <w:t>29</w:t>
            </w:r>
          </w:p>
        </w:tc>
        <w:tc>
          <w:tcPr>
            <w:tcW w:w="549" w:type="dxa"/>
            <w:shd w:val="clear" w:color="auto" w:fill="auto"/>
          </w:tcPr>
          <w:p w14:paraId="514D353E" w14:textId="77777777" w:rsidR="007222DC" w:rsidRPr="00555776" w:rsidRDefault="007222DC" w:rsidP="00C46CED">
            <w:pPr>
              <w:widowControl w:val="0"/>
              <w:autoSpaceDE w:val="0"/>
              <w:autoSpaceDN w:val="0"/>
              <w:adjustRightInd w:val="0"/>
              <w:spacing w:before="9" w:after="0" w:line="150" w:lineRule="exact"/>
              <w:rPr>
                <w:rFonts w:ascii="Cambria" w:hAnsi="Cambria"/>
                <w:sz w:val="15"/>
                <w:szCs w:val="15"/>
              </w:rPr>
            </w:pPr>
          </w:p>
          <w:p w14:paraId="1A006B96" w14:textId="77777777" w:rsidR="007222DC" w:rsidRPr="00555776" w:rsidRDefault="007222DC" w:rsidP="00C46CED">
            <w:pPr>
              <w:widowControl w:val="0"/>
              <w:autoSpaceDE w:val="0"/>
              <w:autoSpaceDN w:val="0"/>
              <w:adjustRightInd w:val="0"/>
              <w:spacing w:after="0" w:line="240" w:lineRule="auto"/>
              <w:ind w:left="121"/>
              <w:rPr>
                <w:rFonts w:ascii="Cambria" w:hAnsi="Cambria"/>
                <w:sz w:val="24"/>
                <w:szCs w:val="24"/>
              </w:rPr>
            </w:pPr>
            <w:r>
              <w:rPr>
                <w:rFonts w:ascii="Cambria" w:hAnsi="Cambria" w:cs="Arial"/>
                <w:b/>
                <w:bCs/>
                <w:sz w:val="20"/>
                <w:szCs w:val="20"/>
              </w:rPr>
              <w:t>3</w:t>
            </w:r>
          </w:p>
        </w:tc>
      </w:tr>
      <w:tr w:rsidR="007222DC" w:rsidRPr="00555776" w14:paraId="36524726" w14:textId="77777777" w:rsidTr="00C46CED">
        <w:trPr>
          <w:trHeight w:hRule="exact" w:val="517"/>
          <w:tblCellSpacing w:w="20" w:type="dxa"/>
        </w:trPr>
        <w:tc>
          <w:tcPr>
            <w:tcW w:w="1418" w:type="dxa"/>
            <w:shd w:val="clear" w:color="auto" w:fill="auto"/>
          </w:tcPr>
          <w:p w14:paraId="3D3120D2" w14:textId="77777777" w:rsidR="007222DC" w:rsidRPr="00555776" w:rsidRDefault="007222DC" w:rsidP="00C46CED">
            <w:pPr>
              <w:widowControl w:val="0"/>
              <w:autoSpaceDE w:val="0"/>
              <w:autoSpaceDN w:val="0"/>
              <w:adjustRightInd w:val="0"/>
              <w:spacing w:before="14" w:after="0" w:line="240" w:lineRule="auto"/>
              <w:ind w:left="102"/>
              <w:rPr>
                <w:rFonts w:ascii="Cambria" w:hAnsi="Cambria" w:cs="Arial"/>
                <w:sz w:val="20"/>
                <w:szCs w:val="20"/>
              </w:rPr>
            </w:pPr>
            <w:r w:rsidRPr="00555776">
              <w:rPr>
                <w:rFonts w:ascii="Cambria" w:hAnsi="Cambria" w:cs="Arial"/>
                <w:spacing w:val="-1"/>
                <w:sz w:val="20"/>
                <w:szCs w:val="20"/>
              </w:rPr>
              <w:t>B</w:t>
            </w:r>
            <w:r w:rsidRPr="00555776">
              <w:rPr>
                <w:rFonts w:ascii="Cambria" w:hAnsi="Cambria" w:cs="Arial"/>
                <w:spacing w:val="1"/>
                <w:sz w:val="20"/>
                <w:szCs w:val="20"/>
              </w:rPr>
              <w:t>r</w:t>
            </w:r>
            <w:r w:rsidRPr="00555776">
              <w:rPr>
                <w:rFonts w:ascii="Cambria" w:hAnsi="Cambria" w:cs="Arial"/>
                <w:sz w:val="20"/>
                <w:szCs w:val="20"/>
              </w:rPr>
              <w:t>oj</w:t>
            </w:r>
          </w:p>
          <w:p w14:paraId="20C4DF40" w14:textId="77777777" w:rsidR="007222DC" w:rsidRPr="00555776" w:rsidRDefault="007222DC" w:rsidP="00C46CED">
            <w:pPr>
              <w:widowControl w:val="0"/>
              <w:autoSpaceDE w:val="0"/>
              <w:autoSpaceDN w:val="0"/>
              <w:adjustRightInd w:val="0"/>
              <w:spacing w:before="22" w:after="0" w:line="240" w:lineRule="auto"/>
              <w:ind w:left="102"/>
              <w:rPr>
                <w:rFonts w:ascii="Cambria" w:hAnsi="Cambria"/>
                <w:sz w:val="24"/>
                <w:szCs w:val="24"/>
              </w:rPr>
            </w:pPr>
            <w:r w:rsidRPr="00555776">
              <w:rPr>
                <w:rFonts w:ascii="Cambria" w:hAnsi="Cambria" w:cs="Arial"/>
                <w:spacing w:val="2"/>
                <w:sz w:val="20"/>
                <w:szCs w:val="20"/>
              </w:rPr>
              <w:t>o</w:t>
            </w:r>
            <w:r w:rsidRPr="00555776">
              <w:rPr>
                <w:rFonts w:ascii="Cambria" w:hAnsi="Cambria" w:cs="Arial"/>
                <w:spacing w:val="-1"/>
                <w:sz w:val="20"/>
                <w:szCs w:val="20"/>
              </w:rPr>
              <w:t>zli</w:t>
            </w:r>
            <w:r w:rsidRPr="00555776">
              <w:rPr>
                <w:rFonts w:ascii="Cambria" w:hAnsi="Cambria" w:cs="Arial"/>
                <w:spacing w:val="1"/>
                <w:sz w:val="20"/>
                <w:szCs w:val="20"/>
              </w:rPr>
              <w:t>j</w:t>
            </w:r>
            <w:r w:rsidRPr="00555776">
              <w:rPr>
                <w:rFonts w:ascii="Cambria" w:hAnsi="Cambria" w:cs="Arial"/>
                <w:sz w:val="20"/>
                <w:szCs w:val="20"/>
              </w:rPr>
              <w:t>e</w:t>
            </w:r>
            <w:r w:rsidRPr="00555776">
              <w:rPr>
                <w:rFonts w:ascii="Cambria" w:hAnsi="Cambria" w:cs="Arial"/>
                <w:spacing w:val="1"/>
                <w:sz w:val="20"/>
                <w:szCs w:val="20"/>
              </w:rPr>
              <w:t>đ</w:t>
            </w:r>
            <w:r w:rsidRPr="00555776">
              <w:rPr>
                <w:rFonts w:ascii="Cambria" w:hAnsi="Cambria" w:cs="Arial"/>
                <w:sz w:val="20"/>
                <w:szCs w:val="20"/>
              </w:rPr>
              <w:t>e</w:t>
            </w:r>
            <w:r w:rsidRPr="00555776">
              <w:rPr>
                <w:rFonts w:ascii="Cambria" w:hAnsi="Cambria" w:cs="Arial"/>
                <w:spacing w:val="-1"/>
                <w:sz w:val="20"/>
                <w:szCs w:val="20"/>
              </w:rPr>
              <w:t>n</w:t>
            </w:r>
            <w:r w:rsidRPr="00555776">
              <w:rPr>
                <w:rFonts w:ascii="Cambria" w:hAnsi="Cambria" w:cs="Arial"/>
                <w:spacing w:val="1"/>
                <w:sz w:val="20"/>
                <w:szCs w:val="20"/>
              </w:rPr>
              <w:t>i</w:t>
            </w:r>
            <w:r w:rsidRPr="00555776">
              <w:rPr>
                <w:rFonts w:ascii="Cambria" w:hAnsi="Cambria" w:cs="Arial"/>
                <w:sz w:val="20"/>
                <w:szCs w:val="20"/>
              </w:rPr>
              <w:t>h</w:t>
            </w:r>
          </w:p>
        </w:tc>
        <w:tc>
          <w:tcPr>
            <w:tcW w:w="620" w:type="dxa"/>
            <w:shd w:val="clear" w:color="auto" w:fill="auto"/>
          </w:tcPr>
          <w:p w14:paraId="3BB54E40" w14:textId="77777777" w:rsidR="007222DC" w:rsidRPr="00555776" w:rsidRDefault="007222DC" w:rsidP="00C46CED">
            <w:pPr>
              <w:widowControl w:val="0"/>
              <w:autoSpaceDE w:val="0"/>
              <w:autoSpaceDN w:val="0"/>
              <w:adjustRightInd w:val="0"/>
              <w:spacing w:after="0" w:line="240" w:lineRule="auto"/>
              <w:ind w:left="157"/>
              <w:rPr>
                <w:rFonts w:ascii="Cambria" w:hAnsi="Cambria"/>
                <w:sz w:val="24"/>
                <w:szCs w:val="24"/>
              </w:rPr>
            </w:pPr>
          </w:p>
        </w:tc>
        <w:tc>
          <w:tcPr>
            <w:tcW w:w="617" w:type="dxa"/>
            <w:shd w:val="clear" w:color="auto" w:fill="auto"/>
          </w:tcPr>
          <w:p w14:paraId="3587C956" w14:textId="77777777" w:rsidR="007222DC" w:rsidRPr="00555776" w:rsidRDefault="007222DC" w:rsidP="00C46CED">
            <w:pPr>
              <w:widowControl w:val="0"/>
              <w:autoSpaceDE w:val="0"/>
              <w:autoSpaceDN w:val="0"/>
              <w:adjustRightInd w:val="0"/>
              <w:spacing w:after="0" w:line="240" w:lineRule="auto"/>
              <w:ind w:left="155"/>
              <w:rPr>
                <w:rFonts w:ascii="Cambria" w:hAnsi="Cambria"/>
                <w:sz w:val="24"/>
                <w:szCs w:val="24"/>
              </w:rPr>
            </w:pPr>
          </w:p>
        </w:tc>
        <w:tc>
          <w:tcPr>
            <w:tcW w:w="549" w:type="dxa"/>
            <w:shd w:val="clear" w:color="auto" w:fill="auto"/>
          </w:tcPr>
          <w:p w14:paraId="3543CB26" w14:textId="77777777" w:rsidR="007222DC" w:rsidRPr="00555776" w:rsidRDefault="007222DC" w:rsidP="00C46CED">
            <w:pPr>
              <w:widowControl w:val="0"/>
              <w:autoSpaceDE w:val="0"/>
              <w:autoSpaceDN w:val="0"/>
              <w:adjustRightInd w:val="0"/>
              <w:spacing w:after="0" w:line="240" w:lineRule="auto"/>
              <w:ind w:left="124"/>
              <w:rPr>
                <w:rFonts w:ascii="Cambria" w:hAnsi="Cambria"/>
                <w:sz w:val="24"/>
                <w:szCs w:val="24"/>
              </w:rPr>
            </w:pPr>
          </w:p>
        </w:tc>
        <w:tc>
          <w:tcPr>
            <w:tcW w:w="550" w:type="dxa"/>
            <w:shd w:val="clear" w:color="auto" w:fill="auto"/>
          </w:tcPr>
          <w:p w14:paraId="04D541A8" w14:textId="77777777" w:rsidR="007222DC" w:rsidRPr="00555776" w:rsidRDefault="007222DC" w:rsidP="00C46CED">
            <w:pPr>
              <w:widowControl w:val="0"/>
              <w:autoSpaceDE w:val="0"/>
              <w:autoSpaceDN w:val="0"/>
              <w:adjustRightInd w:val="0"/>
              <w:spacing w:after="0" w:line="240" w:lineRule="auto"/>
              <w:ind w:left="179"/>
              <w:rPr>
                <w:rFonts w:ascii="Cambria" w:hAnsi="Cambria"/>
                <w:sz w:val="24"/>
                <w:szCs w:val="24"/>
              </w:rPr>
            </w:pPr>
          </w:p>
        </w:tc>
        <w:tc>
          <w:tcPr>
            <w:tcW w:w="552" w:type="dxa"/>
            <w:shd w:val="clear" w:color="auto" w:fill="auto"/>
          </w:tcPr>
          <w:p w14:paraId="04447D23" w14:textId="77777777" w:rsidR="007222DC" w:rsidRPr="00555776" w:rsidRDefault="007222DC" w:rsidP="00C46CED">
            <w:pPr>
              <w:widowControl w:val="0"/>
              <w:autoSpaceDE w:val="0"/>
              <w:autoSpaceDN w:val="0"/>
              <w:adjustRightInd w:val="0"/>
              <w:spacing w:after="0" w:line="240" w:lineRule="auto"/>
              <w:ind w:left="179"/>
              <w:rPr>
                <w:rFonts w:ascii="Cambria" w:hAnsi="Cambria"/>
                <w:sz w:val="24"/>
                <w:szCs w:val="24"/>
              </w:rPr>
            </w:pPr>
          </w:p>
        </w:tc>
        <w:tc>
          <w:tcPr>
            <w:tcW w:w="617" w:type="dxa"/>
            <w:shd w:val="clear" w:color="auto" w:fill="auto"/>
          </w:tcPr>
          <w:p w14:paraId="5281568B"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19" w:type="dxa"/>
            <w:shd w:val="clear" w:color="auto" w:fill="auto"/>
          </w:tcPr>
          <w:p w14:paraId="46E2007E" w14:textId="77777777" w:rsidR="007222DC" w:rsidRPr="00555776" w:rsidRDefault="007222DC" w:rsidP="00C46CED">
            <w:pPr>
              <w:widowControl w:val="0"/>
              <w:autoSpaceDE w:val="0"/>
              <w:autoSpaceDN w:val="0"/>
              <w:adjustRightInd w:val="0"/>
              <w:spacing w:after="0" w:line="240" w:lineRule="auto"/>
              <w:ind w:left="178" w:right="249"/>
              <w:jc w:val="center"/>
              <w:rPr>
                <w:rFonts w:ascii="Cambria" w:hAnsi="Cambria"/>
                <w:sz w:val="24"/>
                <w:szCs w:val="24"/>
              </w:rPr>
            </w:pPr>
          </w:p>
        </w:tc>
        <w:tc>
          <w:tcPr>
            <w:tcW w:w="550" w:type="dxa"/>
            <w:shd w:val="clear" w:color="auto" w:fill="auto"/>
          </w:tcPr>
          <w:p w14:paraId="6739AE20" w14:textId="77777777" w:rsidR="007222DC" w:rsidRPr="00555776" w:rsidRDefault="007222DC" w:rsidP="00C46CED">
            <w:pPr>
              <w:widowControl w:val="0"/>
              <w:autoSpaceDE w:val="0"/>
              <w:autoSpaceDN w:val="0"/>
              <w:adjustRightInd w:val="0"/>
              <w:spacing w:after="0" w:line="240" w:lineRule="auto"/>
              <w:ind w:left="177"/>
              <w:rPr>
                <w:rFonts w:ascii="Cambria" w:hAnsi="Cambria"/>
                <w:sz w:val="24"/>
                <w:szCs w:val="24"/>
              </w:rPr>
            </w:pPr>
          </w:p>
        </w:tc>
        <w:tc>
          <w:tcPr>
            <w:tcW w:w="550" w:type="dxa"/>
            <w:shd w:val="clear" w:color="auto" w:fill="auto"/>
          </w:tcPr>
          <w:p w14:paraId="2AD9DEFD" w14:textId="77777777" w:rsidR="007222DC" w:rsidRPr="00555776" w:rsidRDefault="007222DC" w:rsidP="00C46CED">
            <w:pPr>
              <w:widowControl w:val="0"/>
              <w:autoSpaceDE w:val="0"/>
              <w:autoSpaceDN w:val="0"/>
              <w:adjustRightInd w:val="0"/>
              <w:spacing w:after="0" w:line="240" w:lineRule="auto"/>
              <w:ind w:left="121"/>
              <w:rPr>
                <w:rFonts w:ascii="Cambria" w:hAnsi="Cambria"/>
                <w:sz w:val="24"/>
                <w:szCs w:val="24"/>
              </w:rPr>
            </w:pPr>
          </w:p>
        </w:tc>
        <w:tc>
          <w:tcPr>
            <w:tcW w:w="550" w:type="dxa"/>
            <w:shd w:val="clear" w:color="auto" w:fill="auto"/>
          </w:tcPr>
          <w:p w14:paraId="034C4FD4" w14:textId="77777777" w:rsidR="007222DC" w:rsidRPr="00555776" w:rsidRDefault="007222DC" w:rsidP="00C46CED">
            <w:pPr>
              <w:widowControl w:val="0"/>
              <w:autoSpaceDE w:val="0"/>
              <w:autoSpaceDN w:val="0"/>
              <w:adjustRightInd w:val="0"/>
              <w:spacing w:after="0" w:line="240" w:lineRule="auto"/>
              <w:ind w:left="179"/>
              <w:rPr>
                <w:rFonts w:ascii="Cambria" w:hAnsi="Cambria"/>
                <w:sz w:val="24"/>
                <w:szCs w:val="24"/>
              </w:rPr>
            </w:pPr>
          </w:p>
        </w:tc>
        <w:tc>
          <w:tcPr>
            <w:tcW w:w="619" w:type="dxa"/>
            <w:shd w:val="clear" w:color="auto" w:fill="auto"/>
          </w:tcPr>
          <w:p w14:paraId="219F292C" w14:textId="77777777" w:rsidR="007222DC" w:rsidRPr="00555776" w:rsidRDefault="007222DC" w:rsidP="00C46CED">
            <w:pPr>
              <w:widowControl w:val="0"/>
              <w:autoSpaceDE w:val="0"/>
              <w:autoSpaceDN w:val="0"/>
              <w:adjustRightInd w:val="0"/>
              <w:spacing w:after="0" w:line="240" w:lineRule="auto"/>
              <w:ind w:left="157"/>
              <w:rPr>
                <w:rFonts w:ascii="Cambria" w:hAnsi="Cambria"/>
                <w:sz w:val="24"/>
                <w:szCs w:val="24"/>
              </w:rPr>
            </w:pPr>
          </w:p>
        </w:tc>
        <w:tc>
          <w:tcPr>
            <w:tcW w:w="550" w:type="dxa"/>
            <w:shd w:val="clear" w:color="auto" w:fill="auto"/>
          </w:tcPr>
          <w:p w14:paraId="71FB3674" w14:textId="77777777" w:rsidR="007222DC" w:rsidRPr="00555776" w:rsidRDefault="007222DC" w:rsidP="00C46CED">
            <w:pPr>
              <w:widowControl w:val="0"/>
              <w:autoSpaceDE w:val="0"/>
              <w:autoSpaceDN w:val="0"/>
              <w:adjustRightInd w:val="0"/>
              <w:spacing w:after="0" w:line="240" w:lineRule="auto"/>
              <w:ind w:left="177"/>
              <w:rPr>
                <w:rFonts w:ascii="Cambria" w:hAnsi="Cambria"/>
                <w:sz w:val="24"/>
                <w:szCs w:val="24"/>
              </w:rPr>
            </w:pPr>
          </w:p>
        </w:tc>
        <w:tc>
          <w:tcPr>
            <w:tcW w:w="549" w:type="dxa"/>
            <w:shd w:val="clear" w:color="auto" w:fill="auto"/>
          </w:tcPr>
          <w:p w14:paraId="4D64FD32" w14:textId="77777777" w:rsidR="007222DC" w:rsidRPr="00555776" w:rsidRDefault="007222DC" w:rsidP="00C46CED">
            <w:pPr>
              <w:widowControl w:val="0"/>
              <w:autoSpaceDE w:val="0"/>
              <w:autoSpaceDN w:val="0"/>
              <w:adjustRightInd w:val="0"/>
              <w:spacing w:after="0" w:line="240" w:lineRule="auto"/>
              <w:ind w:left="177"/>
              <w:rPr>
                <w:rFonts w:ascii="Cambria" w:hAnsi="Cambria"/>
                <w:sz w:val="24"/>
                <w:szCs w:val="24"/>
              </w:rPr>
            </w:pPr>
          </w:p>
        </w:tc>
      </w:tr>
      <w:tr w:rsidR="007222DC" w:rsidRPr="00555776" w14:paraId="4A332686" w14:textId="77777777" w:rsidTr="00C46CED">
        <w:trPr>
          <w:trHeight w:hRule="exact" w:val="516"/>
          <w:tblCellSpacing w:w="20" w:type="dxa"/>
        </w:trPr>
        <w:tc>
          <w:tcPr>
            <w:tcW w:w="1418" w:type="dxa"/>
            <w:shd w:val="clear" w:color="auto" w:fill="auto"/>
          </w:tcPr>
          <w:p w14:paraId="0D804A6F" w14:textId="77777777" w:rsidR="007222DC" w:rsidRPr="00555776" w:rsidRDefault="007222DC" w:rsidP="00C46CED">
            <w:pPr>
              <w:widowControl w:val="0"/>
              <w:autoSpaceDE w:val="0"/>
              <w:autoSpaceDN w:val="0"/>
              <w:adjustRightInd w:val="0"/>
              <w:spacing w:before="14" w:after="0" w:line="263" w:lineRule="auto"/>
              <w:ind w:left="102" w:right="560"/>
              <w:rPr>
                <w:rFonts w:ascii="Cambria" w:hAnsi="Cambria"/>
                <w:sz w:val="24"/>
                <w:szCs w:val="24"/>
              </w:rPr>
            </w:pPr>
            <w:r w:rsidRPr="00555776">
              <w:rPr>
                <w:rFonts w:ascii="Cambria" w:hAnsi="Cambria" w:cs="Arial"/>
                <w:b/>
                <w:bCs/>
                <w:spacing w:val="1"/>
                <w:sz w:val="20"/>
                <w:szCs w:val="20"/>
              </w:rPr>
              <w:t>Oz</w:t>
            </w:r>
            <w:r w:rsidRPr="00555776">
              <w:rPr>
                <w:rFonts w:ascii="Cambria" w:hAnsi="Cambria" w:cs="Arial"/>
                <w:b/>
                <w:bCs/>
                <w:sz w:val="20"/>
                <w:szCs w:val="20"/>
              </w:rPr>
              <w:t>na</w:t>
            </w:r>
            <w:r w:rsidRPr="00555776">
              <w:rPr>
                <w:rFonts w:ascii="Cambria" w:hAnsi="Cambria" w:cs="Arial"/>
                <w:b/>
                <w:bCs/>
                <w:spacing w:val="-1"/>
                <w:sz w:val="20"/>
                <w:szCs w:val="20"/>
              </w:rPr>
              <w:t>k</w:t>
            </w:r>
            <w:r w:rsidRPr="00555776">
              <w:rPr>
                <w:rFonts w:ascii="Cambria" w:hAnsi="Cambria" w:cs="Arial"/>
                <w:b/>
                <w:bCs/>
                <w:sz w:val="20"/>
                <w:szCs w:val="20"/>
              </w:rPr>
              <w:t>a o</w:t>
            </w:r>
            <w:r w:rsidRPr="00555776">
              <w:rPr>
                <w:rFonts w:ascii="Cambria" w:hAnsi="Cambria" w:cs="Arial"/>
                <w:b/>
                <w:bCs/>
                <w:spacing w:val="1"/>
                <w:sz w:val="20"/>
                <w:szCs w:val="20"/>
              </w:rPr>
              <w:t>z</w:t>
            </w:r>
            <w:r w:rsidRPr="00555776">
              <w:rPr>
                <w:rFonts w:ascii="Cambria" w:hAnsi="Cambria" w:cs="Arial"/>
                <w:b/>
                <w:bCs/>
                <w:sz w:val="20"/>
                <w:szCs w:val="20"/>
              </w:rPr>
              <w:t>lj</w:t>
            </w:r>
            <w:r w:rsidRPr="00555776">
              <w:rPr>
                <w:rFonts w:ascii="Cambria" w:hAnsi="Cambria" w:cs="Arial"/>
                <w:b/>
                <w:bCs/>
                <w:spacing w:val="-1"/>
                <w:sz w:val="20"/>
                <w:szCs w:val="20"/>
              </w:rPr>
              <w:t>e</w:t>
            </w:r>
            <w:r w:rsidRPr="00555776">
              <w:rPr>
                <w:rFonts w:ascii="Cambria" w:hAnsi="Cambria" w:cs="Arial"/>
                <w:b/>
                <w:bCs/>
                <w:sz w:val="20"/>
                <w:szCs w:val="20"/>
              </w:rPr>
              <w:t>de</w:t>
            </w:r>
          </w:p>
        </w:tc>
        <w:tc>
          <w:tcPr>
            <w:tcW w:w="620" w:type="dxa"/>
            <w:shd w:val="clear" w:color="auto" w:fill="auto"/>
          </w:tcPr>
          <w:p w14:paraId="0DB43EB2"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56D5F93F" w14:textId="77777777" w:rsidR="007222DC" w:rsidRPr="00555776" w:rsidRDefault="007222DC" w:rsidP="00C46CED">
            <w:pPr>
              <w:widowControl w:val="0"/>
              <w:autoSpaceDE w:val="0"/>
              <w:autoSpaceDN w:val="0"/>
              <w:adjustRightInd w:val="0"/>
              <w:spacing w:after="0" w:line="240" w:lineRule="auto"/>
              <w:ind w:left="157"/>
              <w:rPr>
                <w:rFonts w:ascii="Cambria" w:hAnsi="Cambria"/>
                <w:sz w:val="24"/>
                <w:szCs w:val="24"/>
              </w:rPr>
            </w:pPr>
            <w:r w:rsidRPr="00555776">
              <w:rPr>
                <w:rFonts w:ascii="Cambria" w:hAnsi="Cambria" w:cs="Arial"/>
                <w:b/>
                <w:bCs/>
                <w:sz w:val="20"/>
                <w:szCs w:val="20"/>
              </w:rPr>
              <w:t>31</w:t>
            </w:r>
          </w:p>
        </w:tc>
        <w:tc>
          <w:tcPr>
            <w:tcW w:w="617" w:type="dxa"/>
            <w:shd w:val="clear" w:color="auto" w:fill="auto"/>
          </w:tcPr>
          <w:p w14:paraId="69C7C3C5"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2FAE4D43" w14:textId="77777777" w:rsidR="007222DC" w:rsidRPr="00555776" w:rsidRDefault="007222DC" w:rsidP="00C46CED">
            <w:pPr>
              <w:widowControl w:val="0"/>
              <w:autoSpaceDE w:val="0"/>
              <w:autoSpaceDN w:val="0"/>
              <w:adjustRightInd w:val="0"/>
              <w:spacing w:after="0" w:line="240" w:lineRule="auto"/>
              <w:ind w:left="155"/>
              <w:rPr>
                <w:rFonts w:ascii="Cambria" w:hAnsi="Cambria"/>
                <w:sz w:val="24"/>
                <w:szCs w:val="24"/>
              </w:rPr>
            </w:pPr>
            <w:r w:rsidRPr="00555776">
              <w:rPr>
                <w:rFonts w:ascii="Cambria" w:hAnsi="Cambria" w:cs="Arial"/>
                <w:b/>
                <w:bCs/>
                <w:sz w:val="20"/>
                <w:szCs w:val="20"/>
              </w:rPr>
              <w:t>39</w:t>
            </w:r>
          </w:p>
        </w:tc>
        <w:tc>
          <w:tcPr>
            <w:tcW w:w="549" w:type="dxa"/>
            <w:shd w:val="clear" w:color="auto" w:fill="auto"/>
          </w:tcPr>
          <w:p w14:paraId="4CD6BE02"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6544352E" w14:textId="77777777" w:rsidR="007222DC" w:rsidRPr="00555776" w:rsidRDefault="007222DC" w:rsidP="00C46CED">
            <w:pPr>
              <w:widowControl w:val="0"/>
              <w:autoSpaceDE w:val="0"/>
              <w:autoSpaceDN w:val="0"/>
              <w:adjustRightInd w:val="0"/>
              <w:spacing w:after="0" w:line="240" w:lineRule="auto"/>
              <w:ind w:left="124"/>
              <w:rPr>
                <w:rFonts w:ascii="Cambria" w:hAnsi="Cambria"/>
                <w:sz w:val="24"/>
                <w:szCs w:val="24"/>
              </w:rPr>
            </w:pPr>
            <w:r>
              <w:rPr>
                <w:rFonts w:ascii="Cambria" w:hAnsi="Cambria" w:cs="Arial"/>
                <w:b/>
                <w:bCs/>
                <w:sz w:val="20"/>
                <w:szCs w:val="20"/>
              </w:rPr>
              <w:t>4</w:t>
            </w:r>
          </w:p>
        </w:tc>
        <w:tc>
          <w:tcPr>
            <w:tcW w:w="550" w:type="dxa"/>
            <w:shd w:val="clear" w:color="auto" w:fill="auto"/>
          </w:tcPr>
          <w:p w14:paraId="04B9197B"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4C132926" w14:textId="77777777" w:rsidR="007222DC" w:rsidRPr="00555776" w:rsidRDefault="007222DC" w:rsidP="00C46CED">
            <w:pPr>
              <w:widowControl w:val="0"/>
              <w:autoSpaceDE w:val="0"/>
              <w:autoSpaceDN w:val="0"/>
              <w:adjustRightInd w:val="0"/>
              <w:spacing w:after="0" w:line="240" w:lineRule="auto"/>
              <w:ind w:left="124"/>
              <w:rPr>
                <w:rFonts w:ascii="Cambria" w:hAnsi="Cambria"/>
                <w:sz w:val="24"/>
                <w:szCs w:val="24"/>
              </w:rPr>
            </w:pPr>
            <w:r w:rsidRPr="00555776">
              <w:rPr>
                <w:rFonts w:ascii="Cambria" w:hAnsi="Cambria" w:cs="Arial"/>
                <w:b/>
                <w:bCs/>
                <w:sz w:val="20"/>
                <w:szCs w:val="20"/>
              </w:rPr>
              <w:t>41</w:t>
            </w:r>
          </w:p>
        </w:tc>
        <w:tc>
          <w:tcPr>
            <w:tcW w:w="552" w:type="dxa"/>
            <w:shd w:val="clear" w:color="auto" w:fill="auto"/>
          </w:tcPr>
          <w:p w14:paraId="161E69C1"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27CBC783" w14:textId="77777777" w:rsidR="007222DC" w:rsidRPr="00555776" w:rsidRDefault="007222DC" w:rsidP="00C46CED">
            <w:pPr>
              <w:widowControl w:val="0"/>
              <w:autoSpaceDE w:val="0"/>
              <w:autoSpaceDN w:val="0"/>
              <w:adjustRightInd w:val="0"/>
              <w:spacing w:after="0" w:line="240" w:lineRule="auto"/>
              <w:ind w:left="124"/>
              <w:rPr>
                <w:rFonts w:ascii="Cambria" w:hAnsi="Cambria"/>
                <w:sz w:val="24"/>
                <w:szCs w:val="24"/>
              </w:rPr>
            </w:pPr>
            <w:r w:rsidRPr="00555776">
              <w:rPr>
                <w:rFonts w:ascii="Cambria" w:hAnsi="Cambria" w:cs="Arial"/>
                <w:b/>
                <w:bCs/>
                <w:sz w:val="20"/>
                <w:szCs w:val="20"/>
              </w:rPr>
              <w:t>42</w:t>
            </w:r>
          </w:p>
        </w:tc>
        <w:tc>
          <w:tcPr>
            <w:tcW w:w="617" w:type="dxa"/>
            <w:shd w:val="clear" w:color="auto" w:fill="auto"/>
          </w:tcPr>
          <w:p w14:paraId="4FB1C17C"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7158842A" w14:textId="77777777" w:rsidR="007222DC" w:rsidRPr="00555776" w:rsidRDefault="007222DC" w:rsidP="00C46CED">
            <w:pPr>
              <w:widowControl w:val="0"/>
              <w:autoSpaceDE w:val="0"/>
              <w:autoSpaceDN w:val="0"/>
              <w:adjustRightInd w:val="0"/>
              <w:spacing w:after="0" w:line="240" w:lineRule="auto"/>
              <w:ind w:left="155"/>
              <w:rPr>
                <w:rFonts w:ascii="Cambria" w:hAnsi="Cambria"/>
                <w:sz w:val="24"/>
                <w:szCs w:val="24"/>
              </w:rPr>
            </w:pPr>
            <w:r w:rsidRPr="00555776">
              <w:rPr>
                <w:rFonts w:ascii="Cambria" w:hAnsi="Cambria" w:cs="Arial"/>
                <w:b/>
                <w:bCs/>
                <w:sz w:val="20"/>
                <w:szCs w:val="20"/>
              </w:rPr>
              <w:t>43</w:t>
            </w:r>
          </w:p>
        </w:tc>
        <w:tc>
          <w:tcPr>
            <w:tcW w:w="619" w:type="dxa"/>
            <w:shd w:val="clear" w:color="auto" w:fill="auto"/>
          </w:tcPr>
          <w:p w14:paraId="6BD34274"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22A95E71" w14:textId="77777777" w:rsidR="007222DC" w:rsidRPr="00555776" w:rsidRDefault="007222DC" w:rsidP="00C46CED">
            <w:pPr>
              <w:widowControl w:val="0"/>
              <w:autoSpaceDE w:val="0"/>
              <w:autoSpaceDN w:val="0"/>
              <w:adjustRightInd w:val="0"/>
              <w:spacing w:after="0" w:line="240" w:lineRule="auto"/>
              <w:ind w:left="157"/>
              <w:rPr>
                <w:rFonts w:ascii="Cambria" w:hAnsi="Cambria"/>
                <w:sz w:val="24"/>
                <w:szCs w:val="24"/>
              </w:rPr>
            </w:pPr>
            <w:r w:rsidRPr="00555776">
              <w:rPr>
                <w:rFonts w:ascii="Cambria" w:hAnsi="Cambria" w:cs="Arial"/>
                <w:b/>
                <w:bCs/>
                <w:sz w:val="20"/>
                <w:szCs w:val="20"/>
              </w:rPr>
              <w:t>48</w:t>
            </w:r>
          </w:p>
        </w:tc>
        <w:tc>
          <w:tcPr>
            <w:tcW w:w="550" w:type="dxa"/>
            <w:shd w:val="clear" w:color="auto" w:fill="auto"/>
          </w:tcPr>
          <w:p w14:paraId="5698EA18"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43597AC7" w14:textId="77777777" w:rsidR="007222DC" w:rsidRPr="00555776" w:rsidRDefault="007222DC" w:rsidP="00C46CED">
            <w:pPr>
              <w:widowControl w:val="0"/>
              <w:autoSpaceDE w:val="0"/>
              <w:autoSpaceDN w:val="0"/>
              <w:adjustRightInd w:val="0"/>
              <w:spacing w:after="0" w:line="240" w:lineRule="auto"/>
              <w:ind w:left="121"/>
              <w:rPr>
                <w:rFonts w:ascii="Cambria" w:hAnsi="Cambria"/>
                <w:sz w:val="24"/>
                <w:szCs w:val="24"/>
              </w:rPr>
            </w:pPr>
            <w:r w:rsidRPr="00555776">
              <w:rPr>
                <w:rFonts w:ascii="Cambria" w:hAnsi="Cambria" w:cs="Arial"/>
                <w:b/>
                <w:bCs/>
                <w:sz w:val="20"/>
                <w:szCs w:val="20"/>
              </w:rPr>
              <w:t>49</w:t>
            </w:r>
          </w:p>
        </w:tc>
        <w:tc>
          <w:tcPr>
            <w:tcW w:w="550" w:type="dxa"/>
            <w:shd w:val="clear" w:color="auto" w:fill="auto"/>
          </w:tcPr>
          <w:p w14:paraId="5AC7F8E3"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44A3F914" w14:textId="77777777" w:rsidR="007222DC" w:rsidRPr="00555776" w:rsidRDefault="007222DC" w:rsidP="00C46CED">
            <w:pPr>
              <w:widowControl w:val="0"/>
              <w:autoSpaceDE w:val="0"/>
              <w:autoSpaceDN w:val="0"/>
              <w:adjustRightInd w:val="0"/>
              <w:spacing w:after="0" w:line="240" w:lineRule="auto"/>
              <w:ind w:left="121"/>
              <w:rPr>
                <w:rFonts w:ascii="Cambria" w:hAnsi="Cambria"/>
                <w:sz w:val="24"/>
                <w:szCs w:val="24"/>
              </w:rPr>
            </w:pPr>
            <w:r>
              <w:rPr>
                <w:rFonts w:ascii="Cambria" w:hAnsi="Cambria" w:cs="Arial"/>
                <w:b/>
                <w:bCs/>
                <w:sz w:val="20"/>
                <w:szCs w:val="20"/>
              </w:rPr>
              <w:t>5</w:t>
            </w:r>
          </w:p>
        </w:tc>
        <w:tc>
          <w:tcPr>
            <w:tcW w:w="550" w:type="dxa"/>
            <w:shd w:val="clear" w:color="auto" w:fill="auto"/>
          </w:tcPr>
          <w:p w14:paraId="61973B39"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01C7D413" w14:textId="77777777" w:rsidR="007222DC" w:rsidRPr="00555776" w:rsidRDefault="007222DC" w:rsidP="00C46CED">
            <w:pPr>
              <w:widowControl w:val="0"/>
              <w:autoSpaceDE w:val="0"/>
              <w:autoSpaceDN w:val="0"/>
              <w:adjustRightInd w:val="0"/>
              <w:spacing w:after="0" w:line="240" w:lineRule="auto"/>
              <w:ind w:left="124"/>
              <w:rPr>
                <w:rFonts w:ascii="Cambria" w:hAnsi="Cambria"/>
                <w:sz w:val="24"/>
                <w:szCs w:val="24"/>
              </w:rPr>
            </w:pPr>
            <w:r w:rsidRPr="00555776">
              <w:rPr>
                <w:rFonts w:ascii="Cambria" w:hAnsi="Cambria" w:cs="Arial"/>
                <w:b/>
                <w:bCs/>
                <w:sz w:val="20"/>
                <w:szCs w:val="20"/>
              </w:rPr>
              <w:t>51</w:t>
            </w:r>
          </w:p>
        </w:tc>
        <w:tc>
          <w:tcPr>
            <w:tcW w:w="619" w:type="dxa"/>
            <w:shd w:val="clear" w:color="auto" w:fill="auto"/>
          </w:tcPr>
          <w:p w14:paraId="6A1F92A0"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5848E708" w14:textId="77777777" w:rsidR="007222DC" w:rsidRPr="00555776" w:rsidRDefault="007222DC" w:rsidP="00C46CED">
            <w:pPr>
              <w:widowControl w:val="0"/>
              <w:autoSpaceDE w:val="0"/>
              <w:autoSpaceDN w:val="0"/>
              <w:adjustRightInd w:val="0"/>
              <w:spacing w:after="0" w:line="240" w:lineRule="auto"/>
              <w:ind w:left="157"/>
              <w:rPr>
                <w:rFonts w:ascii="Cambria" w:hAnsi="Cambria"/>
                <w:sz w:val="24"/>
                <w:szCs w:val="24"/>
              </w:rPr>
            </w:pPr>
            <w:r w:rsidRPr="00555776">
              <w:rPr>
                <w:rFonts w:ascii="Cambria" w:hAnsi="Cambria" w:cs="Arial"/>
                <w:b/>
                <w:bCs/>
                <w:sz w:val="20"/>
                <w:szCs w:val="20"/>
              </w:rPr>
              <w:t>52</w:t>
            </w:r>
          </w:p>
        </w:tc>
        <w:tc>
          <w:tcPr>
            <w:tcW w:w="550" w:type="dxa"/>
            <w:shd w:val="clear" w:color="auto" w:fill="auto"/>
          </w:tcPr>
          <w:p w14:paraId="7FD405C1"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03EDB3E1" w14:textId="77777777" w:rsidR="007222DC" w:rsidRPr="00555776" w:rsidRDefault="007222DC" w:rsidP="00C46CED">
            <w:pPr>
              <w:widowControl w:val="0"/>
              <w:autoSpaceDE w:val="0"/>
              <w:autoSpaceDN w:val="0"/>
              <w:adjustRightInd w:val="0"/>
              <w:spacing w:after="0" w:line="240" w:lineRule="auto"/>
              <w:ind w:left="121"/>
              <w:rPr>
                <w:rFonts w:ascii="Cambria" w:hAnsi="Cambria"/>
                <w:sz w:val="24"/>
                <w:szCs w:val="24"/>
              </w:rPr>
            </w:pPr>
            <w:r w:rsidRPr="00555776">
              <w:rPr>
                <w:rFonts w:ascii="Cambria" w:hAnsi="Cambria" w:cs="Arial"/>
                <w:b/>
                <w:bCs/>
                <w:sz w:val="20"/>
                <w:szCs w:val="20"/>
              </w:rPr>
              <w:t>53</w:t>
            </w:r>
          </w:p>
        </w:tc>
        <w:tc>
          <w:tcPr>
            <w:tcW w:w="549" w:type="dxa"/>
            <w:shd w:val="clear" w:color="auto" w:fill="auto"/>
          </w:tcPr>
          <w:p w14:paraId="511A6E78"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7E0CC01D" w14:textId="77777777" w:rsidR="007222DC" w:rsidRPr="00555776" w:rsidRDefault="007222DC" w:rsidP="00C46CED">
            <w:pPr>
              <w:widowControl w:val="0"/>
              <w:autoSpaceDE w:val="0"/>
              <w:autoSpaceDN w:val="0"/>
              <w:adjustRightInd w:val="0"/>
              <w:spacing w:after="0" w:line="240" w:lineRule="auto"/>
              <w:ind w:left="121"/>
              <w:rPr>
                <w:rFonts w:ascii="Cambria" w:hAnsi="Cambria"/>
                <w:sz w:val="24"/>
                <w:szCs w:val="24"/>
              </w:rPr>
            </w:pPr>
            <w:r w:rsidRPr="00555776">
              <w:rPr>
                <w:rFonts w:ascii="Cambria" w:hAnsi="Cambria" w:cs="Arial"/>
                <w:b/>
                <w:bCs/>
                <w:sz w:val="20"/>
                <w:szCs w:val="20"/>
              </w:rPr>
              <w:t>54</w:t>
            </w:r>
          </w:p>
        </w:tc>
      </w:tr>
      <w:tr w:rsidR="007222DC" w:rsidRPr="00555776" w14:paraId="1ABE2889" w14:textId="77777777" w:rsidTr="00C46CED">
        <w:trPr>
          <w:trHeight w:hRule="exact" w:val="516"/>
          <w:tblCellSpacing w:w="20" w:type="dxa"/>
        </w:trPr>
        <w:tc>
          <w:tcPr>
            <w:tcW w:w="1418" w:type="dxa"/>
            <w:shd w:val="clear" w:color="auto" w:fill="auto"/>
          </w:tcPr>
          <w:p w14:paraId="2759C49D" w14:textId="77777777" w:rsidR="007222DC" w:rsidRPr="00555776" w:rsidRDefault="007222DC" w:rsidP="00C46CED">
            <w:pPr>
              <w:widowControl w:val="0"/>
              <w:autoSpaceDE w:val="0"/>
              <w:autoSpaceDN w:val="0"/>
              <w:adjustRightInd w:val="0"/>
              <w:spacing w:before="14" w:after="0" w:line="240" w:lineRule="auto"/>
              <w:ind w:left="102"/>
              <w:rPr>
                <w:rFonts w:ascii="Cambria" w:hAnsi="Cambria" w:cs="Arial"/>
                <w:sz w:val="20"/>
                <w:szCs w:val="20"/>
              </w:rPr>
            </w:pPr>
            <w:r w:rsidRPr="00555776">
              <w:rPr>
                <w:rFonts w:ascii="Cambria" w:hAnsi="Cambria" w:cs="Arial"/>
                <w:spacing w:val="-1"/>
                <w:sz w:val="20"/>
                <w:szCs w:val="20"/>
              </w:rPr>
              <w:t>B</w:t>
            </w:r>
            <w:r w:rsidRPr="00555776">
              <w:rPr>
                <w:rFonts w:ascii="Cambria" w:hAnsi="Cambria" w:cs="Arial"/>
                <w:spacing w:val="1"/>
                <w:sz w:val="20"/>
                <w:szCs w:val="20"/>
              </w:rPr>
              <w:t>r</w:t>
            </w:r>
            <w:r w:rsidRPr="00555776">
              <w:rPr>
                <w:rFonts w:ascii="Cambria" w:hAnsi="Cambria" w:cs="Arial"/>
                <w:sz w:val="20"/>
                <w:szCs w:val="20"/>
              </w:rPr>
              <w:t>oj</w:t>
            </w:r>
          </w:p>
          <w:p w14:paraId="39D87E06" w14:textId="77777777" w:rsidR="007222DC" w:rsidRPr="00555776" w:rsidRDefault="007222DC" w:rsidP="00C46CED">
            <w:pPr>
              <w:widowControl w:val="0"/>
              <w:autoSpaceDE w:val="0"/>
              <w:autoSpaceDN w:val="0"/>
              <w:adjustRightInd w:val="0"/>
              <w:spacing w:before="22" w:after="0" w:line="240" w:lineRule="auto"/>
              <w:ind w:left="102"/>
              <w:rPr>
                <w:rFonts w:ascii="Cambria" w:hAnsi="Cambria"/>
                <w:sz w:val="24"/>
                <w:szCs w:val="24"/>
              </w:rPr>
            </w:pPr>
            <w:r w:rsidRPr="00555776">
              <w:rPr>
                <w:rFonts w:ascii="Cambria" w:hAnsi="Cambria" w:cs="Arial"/>
                <w:spacing w:val="2"/>
                <w:sz w:val="20"/>
                <w:szCs w:val="20"/>
              </w:rPr>
              <w:t>o</w:t>
            </w:r>
            <w:r w:rsidRPr="00555776">
              <w:rPr>
                <w:rFonts w:ascii="Cambria" w:hAnsi="Cambria" w:cs="Arial"/>
                <w:spacing w:val="-1"/>
                <w:sz w:val="20"/>
                <w:szCs w:val="20"/>
              </w:rPr>
              <w:t>zli</w:t>
            </w:r>
            <w:r w:rsidRPr="00555776">
              <w:rPr>
                <w:rFonts w:ascii="Cambria" w:hAnsi="Cambria" w:cs="Arial"/>
                <w:spacing w:val="1"/>
                <w:sz w:val="20"/>
                <w:szCs w:val="20"/>
              </w:rPr>
              <w:t>j</w:t>
            </w:r>
            <w:r w:rsidRPr="00555776">
              <w:rPr>
                <w:rFonts w:ascii="Cambria" w:hAnsi="Cambria" w:cs="Arial"/>
                <w:sz w:val="20"/>
                <w:szCs w:val="20"/>
              </w:rPr>
              <w:t>e</w:t>
            </w:r>
            <w:r w:rsidRPr="00555776">
              <w:rPr>
                <w:rFonts w:ascii="Cambria" w:hAnsi="Cambria" w:cs="Arial"/>
                <w:spacing w:val="1"/>
                <w:sz w:val="20"/>
                <w:szCs w:val="20"/>
              </w:rPr>
              <w:t>đ</w:t>
            </w:r>
            <w:r w:rsidRPr="00555776">
              <w:rPr>
                <w:rFonts w:ascii="Cambria" w:hAnsi="Cambria" w:cs="Arial"/>
                <w:sz w:val="20"/>
                <w:szCs w:val="20"/>
              </w:rPr>
              <w:t>e</w:t>
            </w:r>
            <w:r w:rsidRPr="00555776">
              <w:rPr>
                <w:rFonts w:ascii="Cambria" w:hAnsi="Cambria" w:cs="Arial"/>
                <w:spacing w:val="-1"/>
                <w:sz w:val="20"/>
                <w:szCs w:val="20"/>
              </w:rPr>
              <w:t>n</w:t>
            </w:r>
            <w:r w:rsidRPr="00555776">
              <w:rPr>
                <w:rFonts w:ascii="Cambria" w:hAnsi="Cambria" w:cs="Arial"/>
                <w:spacing w:val="1"/>
                <w:sz w:val="20"/>
                <w:szCs w:val="20"/>
              </w:rPr>
              <w:t>i</w:t>
            </w:r>
            <w:r w:rsidRPr="00555776">
              <w:rPr>
                <w:rFonts w:ascii="Cambria" w:hAnsi="Cambria" w:cs="Arial"/>
                <w:sz w:val="20"/>
                <w:szCs w:val="20"/>
              </w:rPr>
              <w:t>h</w:t>
            </w:r>
          </w:p>
        </w:tc>
        <w:tc>
          <w:tcPr>
            <w:tcW w:w="620" w:type="dxa"/>
            <w:shd w:val="clear" w:color="auto" w:fill="auto"/>
          </w:tcPr>
          <w:p w14:paraId="41676E7E" w14:textId="77777777" w:rsidR="007222DC" w:rsidRPr="00555776" w:rsidRDefault="007222DC" w:rsidP="00C46CED">
            <w:pPr>
              <w:widowControl w:val="0"/>
              <w:autoSpaceDE w:val="0"/>
              <w:autoSpaceDN w:val="0"/>
              <w:adjustRightInd w:val="0"/>
              <w:spacing w:after="0" w:line="240" w:lineRule="auto"/>
              <w:ind w:left="157"/>
              <w:rPr>
                <w:rFonts w:ascii="Cambria" w:hAnsi="Cambria"/>
                <w:sz w:val="24"/>
                <w:szCs w:val="24"/>
              </w:rPr>
            </w:pPr>
          </w:p>
        </w:tc>
        <w:tc>
          <w:tcPr>
            <w:tcW w:w="617" w:type="dxa"/>
            <w:shd w:val="clear" w:color="auto" w:fill="auto"/>
          </w:tcPr>
          <w:p w14:paraId="3806A819" w14:textId="77777777" w:rsidR="007222DC" w:rsidRPr="00555776" w:rsidRDefault="007222DC" w:rsidP="00C46CED">
            <w:pPr>
              <w:widowControl w:val="0"/>
              <w:autoSpaceDE w:val="0"/>
              <w:autoSpaceDN w:val="0"/>
              <w:adjustRightInd w:val="0"/>
              <w:spacing w:after="0" w:line="240" w:lineRule="auto"/>
              <w:ind w:left="155"/>
              <w:rPr>
                <w:rFonts w:ascii="Cambria" w:hAnsi="Cambria"/>
                <w:sz w:val="24"/>
                <w:szCs w:val="24"/>
              </w:rPr>
            </w:pPr>
          </w:p>
        </w:tc>
        <w:tc>
          <w:tcPr>
            <w:tcW w:w="549" w:type="dxa"/>
            <w:shd w:val="clear" w:color="auto" w:fill="auto"/>
          </w:tcPr>
          <w:p w14:paraId="726B9621" w14:textId="77777777" w:rsidR="007222DC" w:rsidRPr="00555776" w:rsidRDefault="007222DC" w:rsidP="00C46CED">
            <w:pPr>
              <w:widowControl w:val="0"/>
              <w:autoSpaceDE w:val="0"/>
              <w:autoSpaceDN w:val="0"/>
              <w:adjustRightInd w:val="0"/>
              <w:spacing w:after="0" w:line="240" w:lineRule="auto"/>
              <w:ind w:left="179"/>
              <w:rPr>
                <w:rFonts w:ascii="Cambria" w:hAnsi="Cambria"/>
                <w:sz w:val="24"/>
                <w:szCs w:val="24"/>
              </w:rPr>
            </w:pPr>
          </w:p>
        </w:tc>
        <w:tc>
          <w:tcPr>
            <w:tcW w:w="550" w:type="dxa"/>
            <w:shd w:val="clear" w:color="auto" w:fill="auto"/>
          </w:tcPr>
          <w:p w14:paraId="246B6208" w14:textId="77777777" w:rsidR="007222DC" w:rsidRPr="00555776" w:rsidRDefault="007222DC" w:rsidP="00C46CED">
            <w:pPr>
              <w:widowControl w:val="0"/>
              <w:autoSpaceDE w:val="0"/>
              <w:autoSpaceDN w:val="0"/>
              <w:adjustRightInd w:val="0"/>
              <w:spacing w:after="0" w:line="240" w:lineRule="auto"/>
              <w:ind w:left="179"/>
              <w:rPr>
                <w:rFonts w:ascii="Cambria" w:hAnsi="Cambria"/>
                <w:sz w:val="24"/>
                <w:szCs w:val="24"/>
              </w:rPr>
            </w:pPr>
          </w:p>
        </w:tc>
        <w:tc>
          <w:tcPr>
            <w:tcW w:w="552" w:type="dxa"/>
            <w:shd w:val="clear" w:color="auto" w:fill="auto"/>
          </w:tcPr>
          <w:p w14:paraId="469C9211" w14:textId="77777777" w:rsidR="007222DC" w:rsidRPr="00555776" w:rsidRDefault="007222DC" w:rsidP="00C46CED">
            <w:pPr>
              <w:widowControl w:val="0"/>
              <w:autoSpaceDE w:val="0"/>
              <w:autoSpaceDN w:val="0"/>
              <w:adjustRightInd w:val="0"/>
              <w:spacing w:after="0" w:line="240" w:lineRule="auto"/>
              <w:ind w:left="179"/>
              <w:rPr>
                <w:rFonts w:ascii="Cambria" w:hAnsi="Cambria"/>
                <w:sz w:val="24"/>
                <w:szCs w:val="24"/>
              </w:rPr>
            </w:pPr>
          </w:p>
        </w:tc>
        <w:tc>
          <w:tcPr>
            <w:tcW w:w="617" w:type="dxa"/>
            <w:shd w:val="clear" w:color="auto" w:fill="auto"/>
          </w:tcPr>
          <w:p w14:paraId="7F9C62C0" w14:textId="77777777" w:rsidR="007222DC" w:rsidRPr="00555776" w:rsidRDefault="007222DC" w:rsidP="00C46CED">
            <w:pPr>
              <w:widowControl w:val="0"/>
              <w:autoSpaceDE w:val="0"/>
              <w:autoSpaceDN w:val="0"/>
              <w:adjustRightInd w:val="0"/>
              <w:spacing w:after="0" w:line="240" w:lineRule="auto"/>
              <w:ind w:left="155"/>
              <w:rPr>
                <w:rFonts w:ascii="Cambria" w:hAnsi="Cambria"/>
                <w:sz w:val="24"/>
                <w:szCs w:val="24"/>
              </w:rPr>
            </w:pPr>
          </w:p>
        </w:tc>
        <w:tc>
          <w:tcPr>
            <w:tcW w:w="619" w:type="dxa"/>
            <w:shd w:val="clear" w:color="auto" w:fill="auto"/>
          </w:tcPr>
          <w:p w14:paraId="2D855204" w14:textId="77777777" w:rsidR="007222DC" w:rsidRPr="00555776" w:rsidRDefault="007222DC" w:rsidP="00C46CED">
            <w:pPr>
              <w:widowControl w:val="0"/>
              <w:autoSpaceDE w:val="0"/>
              <w:autoSpaceDN w:val="0"/>
              <w:adjustRightInd w:val="0"/>
              <w:spacing w:after="0" w:line="240" w:lineRule="auto"/>
              <w:ind w:left="178" w:right="249"/>
              <w:jc w:val="center"/>
              <w:rPr>
                <w:rFonts w:ascii="Cambria" w:hAnsi="Cambria"/>
                <w:sz w:val="24"/>
                <w:szCs w:val="24"/>
              </w:rPr>
            </w:pPr>
          </w:p>
        </w:tc>
        <w:tc>
          <w:tcPr>
            <w:tcW w:w="550" w:type="dxa"/>
            <w:shd w:val="clear" w:color="auto" w:fill="auto"/>
          </w:tcPr>
          <w:p w14:paraId="6EA83D71" w14:textId="77777777" w:rsidR="007222DC" w:rsidRPr="00555776" w:rsidRDefault="007222DC" w:rsidP="00C46CED">
            <w:pPr>
              <w:widowControl w:val="0"/>
              <w:autoSpaceDE w:val="0"/>
              <w:autoSpaceDN w:val="0"/>
              <w:adjustRightInd w:val="0"/>
              <w:spacing w:after="0" w:line="240" w:lineRule="auto"/>
              <w:ind w:left="121"/>
              <w:rPr>
                <w:rFonts w:ascii="Cambria" w:hAnsi="Cambria"/>
                <w:sz w:val="24"/>
                <w:szCs w:val="24"/>
              </w:rPr>
            </w:pPr>
          </w:p>
        </w:tc>
        <w:tc>
          <w:tcPr>
            <w:tcW w:w="550" w:type="dxa"/>
            <w:shd w:val="clear" w:color="auto" w:fill="auto"/>
          </w:tcPr>
          <w:p w14:paraId="4749F7A9" w14:textId="77777777" w:rsidR="007222DC" w:rsidRPr="00555776" w:rsidRDefault="007222DC" w:rsidP="00C46CED">
            <w:pPr>
              <w:widowControl w:val="0"/>
              <w:autoSpaceDE w:val="0"/>
              <w:autoSpaceDN w:val="0"/>
              <w:adjustRightInd w:val="0"/>
              <w:spacing w:after="0" w:line="240" w:lineRule="auto"/>
              <w:ind w:left="177"/>
              <w:rPr>
                <w:rFonts w:ascii="Cambria" w:hAnsi="Cambria"/>
                <w:sz w:val="24"/>
                <w:szCs w:val="24"/>
              </w:rPr>
            </w:pPr>
          </w:p>
        </w:tc>
        <w:tc>
          <w:tcPr>
            <w:tcW w:w="550" w:type="dxa"/>
            <w:shd w:val="clear" w:color="auto" w:fill="auto"/>
          </w:tcPr>
          <w:p w14:paraId="7BAEDF8A" w14:textId="77777777" w:rsidR="007222DC" w:rsidRPr="00555776" w:rsidRDefault="007222DC" w:rsidP="00C46CED">
            <w:pPr>
              <w:widowControl w:val="0"/>
              <w:autoSpaceDE w:val="0"/>
              <w:autoSpaceDN w:val="0"/>
              <w:adjustRightInd w:val="0"/>
              <w:spacing w:after="0" w:line="240" w:lineRule="auto"/>
              <w:ind w:left="124"/>
              <w:rPr>
                <w:rFonts w:ascii="Cambria" w:hAnsi="Cambria"/>
                <w:sz w:val="24"/>
                <w:szCs w:val="24"/>
              </w:rPr>
            </w:pPr>
          </w:p>
        </w:tc>
        <w:tc>
          <w:tcPr>
            <w:tcW w:w="619" w:type="dxa"/>
            <w:shd w:val="clear" w:color="auto" w:fill="auto"/>
          </w:tcPr>
          <w:p w14:paraId="7EC2A678" w14:textId="77777777" w:rsidR="007222DC" w:rsidRPr="00555776" w:rsidRDefault="007222DC" w:rsidP="00C46CED">
            <w:pPr>
              <w:widowControl w:val="0"/>
              <w:autoSpaceDE w:val="0"/>
              <w:autoSpaceDN w:val="0"/>
              <w:adjustRightInd w:val="0"/>
              <w:spacing w:after="0" w:line="240" w:lineRule="auto"/>
              <w:ind w:left="102"/>
              <w:rPr>
                <w:rFonts w:ascii="Cambria" w:hAnsi="Cambria"/>
                <w:sz w:val="24"/>
                <w:szCs w:val="24"/>
              </w:rPr>
            </w:pPr>
          </w:p>
        </w:tc>
        <w:tc>
          <w:tcPr>
            <w:tcW w:w="550" w:type="dxa"/>
            <w:shd w:val="clear" w:color="auto" w:fill="auto"/>
          </w:tcPr>
          <w:p w14:paraId="0C7934D2" w14:textId="77777777" w:rsidR="007222DC" w:rsidRPr="00555776" w:rsidRDefault="007222DC" w:rsidP="00C46CED">
            <w:pPr>
              <w:widowControl w:val="0"/>
              <w:autoSpaceDE w:val="0"/>
              <w:autoSpaceDN w:val="0"/>
              <w:adjustRightInd w:val="0"/>
              <w:spacing w:after="0" w:line="240" w:lineRule="auto"/>
              <w:ind w:left="121"/>
              <w:rPr>
                <w:rFonts w:ascii="Cambria" w:hAnsi="Cambria"/>
                <w:sz w:val="24"/>
                <w:szCs w:val="24"/>
              </w:rPr>
            </w:pPr>
          </w:p>
        </w:tc>
        <w:tc>
          <w:tcPr>
            <w:tcW w:w="549" w:type="dxa"/>
            <w:shd w:val="clear" w:color="auto" w:fill="auto"/>
          </w:tcPr>
          <w:p w14:paraId="20EC0D12" w14:textId="77777777" w:rsidR="007222DC" w:rsidRPr="00555776" w:rsidRDefault="007222DC" w:rsidP="00C46CED">
            <w:pPr>
              <w:widowControl w:val="0"/>
              <w:autoSpaceDE w:val="0"/>
              <w:autoSpaceDN w:val="0"/>
              <w:adjustRightInd w:val="0"/>
              <w:spacing w:after="0" w:line="240" w:lineRule="auto"/>
              <w:ind w:left="121"/>
              <w:rPr>
                <w:rFonts w:ascii="Cambria" w:hAnsi="Cambria"/>
                <w:sz w:val="24"/>
                <w:szCs w:val="24"/>
              </w:rPr>
            </w:pPr>
          </w:p>
        </w:tc>
      </w:tr>
      <w:tr w:rsidR="007222DC" w:rsidRPr="00555776" w14:paraId="386C0BAF" w14:textId="77777777" w:rsidTr="00C46CED">
        <w:trPr>
          <w:trHeight w:hRule="exact" w:val="516"/>
          <w:tblCellSpacing w:w="20" w:type="dxa"/>
        </w:trPr>
        <w:tc>
          <w:tcPr>
            <w:tcW w:w="1418" w:type="dxa"/>
            <w:shd w:val="clear" w:color="auto" w:fill="auto"/>
          </w:tcPr>
          <w:p w14:paraId="0C25BDB4" w14:textId="77777777" w:rsidR="007222DC" w:rsidRPr="00555776" w:rsidRDefault="007222DC" w:rsidP="00C46CED">
            <w:pPr>
              <w:widowControl w:val="0"/>
              <w:autoSpaceDE w:val="0"/>
              <w:autoSpaceDN w:val="0"/>
              <w:adjustRightInd w:val="0"/>
              <w:spacing w:before="14" w:after="0" w:line="263" w:lineRule="auto"/>
              <w:ind w:left="102" w:right="560"/>
              <w:rPr>
                <w:rFonts w:ascii="Cambria" w:hAnsi="Cambria"/>
                <w:sz w:val="24"/>
                <w:szCs w:val="24"/>
              </w:rPr>
            </w:pPr>
            <w:r w:rsidRPr="00555776">
              <w:rPr>
                <w:rFonts w:ascii="Cambria" w:hAnsi="Cambria" w:cs="Arial"/>
                <w:b/>
                <w:bCs/>
                <w:spacing w:val="1"/>
                <w:sz w:val="20"/>
                <w:szCs w:val="20"/>
              </w:rPr>
              <w:t>Oz</w:t>
            </w:r>
            <w:r w:rsidRPr="00555776">
              <w:rPr>
                <w:rFonts w:ascii="Cambria" w:hAnsi="Cambria" w:cs="Arial"/>
                <w:b/>
                <w:bCs/>
                <w:sz w:val="20"/>
                <w:szCs w:val="20"/>
              </w:rPr>
              <w:t>na</w:t>
            </w:r>
            <w:r w:rsidRPr="00555776">
              <w:rPr>
                <w:rFonts w:ascii="Cambria" w:hAnsi="Cambria" w:cs="Arial"/>
                <w:b/>
                <w:bCs/>
                <w:spacing w:val="-1"/>
                <w:sz w:val="20"/>
                <w:szCs w:val="20"/>
              </w:rPr>
              <w:t>k</w:t>
            </w:r>
            <w:r w:rsidRPr="00555776">
              <w:rPr>
                <w:rFonts w:ascii="Cambria" w:hAnsi="Cambria" w:cs="Arial"/>
                <w:b/>
                <w:bCs/>
                <w:sz w:val="20"/>
                <w:szCs w:val="20"/>
              </w:rPr>
              <w:t>a o</w:t>
            </w:r>
            <w:r w:rsidRPr="00555776">
              <w:rPr>
                <w:rFonts w:ascii="Cambria" w:hAnsi="Cambria" w:cs="Arial"/>
                <w:b/>
                <w:bCs/>
                <w:spacing w:val="1"/>
                <w:sz w:val="20"/>
                <w:szCs w:val="20"/>
              </w:rPr>
              <w:t>z</w:t>
            </w:r>
            <w:r w:rsidRPr="00555776">
              <w:rPr>
                <w:rFonts w:ascii="Cambria" w:hAnsi="Cambria" w:cs="Arial"/>
                <w:b/>
                <w:bCs/>
                <w:sz w:val="20"/>
                <w:szCs w:val="20"/>
              </w:rPr>
              <w:t>lj</w:t>
            </w:r>
            <w:r w:rsidRPr="00555776">
              <w:rPr>
                <w:rFonts w:ascii="Cambria" w:hAnsi="Cambria" w:cs="Arial"/>
                <w:b/>
                <w:bCs/>
                <w:spacing w:val="-1"/>
                <w:sz w:val="20"/>
                <w:szCs w:val="20"/>
              </w:rPr>
              <w:t>e</w:t>
            </w:r>
            <w:r w:rsidRPr="00555776">
              <w:rPr>
                <w:rFonts w:ascii="Cambria" w:hAnsi="Cambria" w:cs="Arial"/>
                <w:b/>
                <w:bCs/>
                <w:sz w:val="20"/>
                <w:szCs w:val="20"/>
              </w:rPr>
              <w:t>de</w:t>
            </w:r>
          </w:p>
        </w:tc>
        <w:tc>
          <w:tcPr>
            <w:tcW w:w="620" w:type="dxa"/>
            <w:shd w:val="clear" w:color="auto" w:fill="auto"/>
          </w:tcPr>
          <w:p w14:paraId="1EEB6322"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4746C06E" w14:textId="77777777" w:rsidR="007222DC" w:rsidRPr="00555776" w:rsidRDefault="007222DC" w:rsidP="00C46CED">
            <w:pPr>
              <w:widowControl w:val="0"/>
              <w:autoSpaceDE w:val="0"/>
              <w:autoSpaceDN w:val="0"/>
              <w:adjustRightInd w:val="0"/>
              <w:spacing w:after="0" w:line="240" w:lineRule="auto"/>
              <w:ind w:left="157"/>
              <w:rPr>
                <w:rFonts w:ascii="Cambria" w:hAnsi="Cambria"/>
                <w:sz w:val="24"/>
                <w:szCs w:val="24"/>
              </w:rPr>
            </w:pPr>
            <w:r w:rsidRPr="00555776">
              <w:rPr>
                <w:rFonts w:ascii="Cambria" w:hAnsi="Cambria" w:cs="Arial"/>
                <w:b/>
                <w:bCs/>
                <w:sz w:val="20"/>
                <w:szCs w:val="20"/>
              </w:rPr>
              <w:t>55</w:t>
            </w:r>
          </w:p>
        </w:tc>
        <w:tc>
          <w:tcPr>
            <w:tcW w:w="617" w:type="dxa"/>
            <w:shd w:val="clear" w:color="auto" w:fill="auto"/>
          </w:tcPr>
          <w:p w14:paraId="005114D5"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4198CCD3" w14:textId="77777777" w:rsidR="007222DC" w:rsidRPr="00555776" w:rsidRDefault="007222DC" w:rsidP="00C46CED">
            <w:pPr>
              <w:widowControl w:val="0"/>
              <w:autoSpaceDE w:val="0"/>
              <w:autoSpaceDN w:val="0"/>
              <w:adjustRightInd w:val="0"/>
              <w:spacing w:after="0" w:line="240" w:lineRule="auto"/>
              <w:ind w:left="155"/>
              <w:rPr>
                <w:rFonts w:ascii="Cambria" w:hAnsi="Cambria"/>
                <w:sz w:val="24"/>
                <w:szCs w:val="24"/>
              </w:rPr>
            </w:pPr>
            <w:r w:rsidRPr="00555776">
              <w:rPr>
                <w:rFonts w:ascii="Cambria" w:hAnsi="Cambria" w:cs="Arial"/>
                <w:b/>
                <w:bCs/>
                <w:sz w:val="20"/>
                <w:szCs w:val="20"/>
              </w:rPr>
              <w:t>58</w:t>
            </w:r>
          </w:p>
        </w:tc>
        <w:tc>
          <w:tcPr>
            <w:tcW w:w="549" w:type="dxa"/>
            <w:shd w:val="clear" w:color="auto" w:fill="auto"/>
          </w:tcPr>
          <w:p w14:paraId="1DF6A342"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19E1CC5B" w14:textId="77777777" w:rsidR="007222DC" w:rsidRPr="00555776" w:rsidRDefault="007222DC" w:rsidP="00C46CED">
            <w:pPr>
              <w:widowControl w:val="0"/>
              <w:autoSpaceDE w:val="0"/>
              <w:autoSpaceDN w:val="0"/>
              <w:adjustRightInd w:val="0"/>
              <w:spacing w:after="0" w:line="240" w:lineRule="auto"/>
              <w:ind w:left="124"/>
              <w:rPr>
                <w:rFonts w:ascii="Cambria" w:hAnsi="Cambria"/>
                <w:sz w:val="24"/>
                <w:szCs w:val="24"/>
              </w:rPr>
            </w:pPr>
            <w:r w:rsidRPr="00555776">
              <w:rPr>
                <w:rFonts w:ascii="Cambria" w:hAnsi="Cambria" w:cs="Arial"/>
                <w:b/>
                <w:bCs/>
                <w:sz w:val="20"/>
                <w:szCs w:val="20"/>
              </w:rPr>
              <w:t>59</w:t>
            </w:r>
          </w:p>
        </w:tc>
        <w:tc>
          <w:tcPr>
            <w:tcW w:w="550" w:type="dxa"/>
            <w:shd w:val="clear" w:color="auto" w:fill="auto"/>
          </w:tcPr>
          <w:p w14:paraId="06698D70"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1A63B504" w14:textId="77777777" w:rsidR="007222DC" w:rsidRPr="00555776" w:rsidRDefault="007222DC" w:rsidP="00C46CED">
            <w:pPr>
              <w:widowControl w:val="0"/>
              <w:autoSpaceDE w:val="0"/>
              <w:autoSpaceDN w:val="0"/>
              <w:adjustRightInd w:val="0"/>
              <w:spacing w:after="0" w:line="240" w:lineRule="auto"/>
              <w:ind w:left="124"/>
              <w:rPr>
                <w:rFonts w:ascii="Cambria" w:hAnsi="Cambria"/>
                <w:sz w:val="24"/>
                <w:szCs w:val="24"/>
              </w:rPr>
            </w:pPr>
            <w:r>
              <w:rPr>
                <w:rFonts w:ascii="Cambria" w:hAnsi="Cambria" w:cs="Arial"/>
                <w:b/>
                <w:bCs/>
                <w:sz w:val="20"/>
                <w:szCs w:val="20"/>
              </w:rPr>
              <w:t>6</w:t>
            </w:r>
          </w:p>
        </w:tc>
        <w:tc>
          <w:tcPr>
            <w:tcW w:w="552" w:type="dxa"/>
            <w:shd w:val="clear" w:color="auto" w:fill="auto"/>
          </w:tcPr>
          <w:p w14:paraId="7E241E2F"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4AA6F912" w14:textId="77777777" w:rsidR="007222DC" w:rsidRPr="00555776" w:rsidRDefault="007222DC" w:rsidP="00C46CED">
            <w:pPr>
              <w:widowControl w:val="0"/>
              <w:autoSpaceDE w:val="0"/>
              <w:autoSpaceDN w:val="0"/>
              <w:adjustRightInd w:val="0"/>
              <w:spacing w:after="0" w:line="240" w:lineRule="auto"/>
              <w:ind w:left="124"/>
              <w:rPr>
                <w:rFonts w:ascii="Cambria" w:hAnsi="Cambria"/>
                <w:sz w:val="24"/>
                <w:szCs w:val="24"/>
              </w:rPr>
            </w:pPr>
            <w:r w:rsidRPr="00555776">
              <w:rPr>
                <w:rFonts w:ascii="Cambria" w:hAnsi="Cambria" w:cs="Arial"/>
                <w:b/>
                <w:bCs/>
                <w:sz w:val="20"/>
                <w:szCs w:val="20"/>
              </w:rPr>
              <w:t>61</w:t>
            </w:r>
          </w:p>
        </w:tc>
        <w:tc>
          <w:tcPr>
            <w:tcW w:w="617" w:type="dxa"/>
            <w:shd w:val="clear" w:color="auto" w:fill="auto"/>
          </w:tcPr>
          <w:p w14:paraId="02ADF518"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66A04D1E" w14:textId="77777777" w:rsidR="007222DC" w:rsidRPr="00555776" w:rsidRDefault="007222DC" w:rsidP="00C46CED">
            <w:pPr>
              <w:widowControl w:val="0"/>
              <w:autoSpaceDE w:val="0"/>
              <w:autoSpaceDN w:val="0"/>
              <w:adjustRightInd w:val="0"/>
              <w:spacing w:after="0" w:line="240" w:lineRule="auto"/>
              <w:ind w:left="155"/>
              <w:rPr>
                <w:rFonts w:ascii="Cambria" w:hAnsi="Cambria"/>
                <w:sz w:val="24"/>
                <w:szCs w:val="24"/>
              </w:rPr>
            </w:pPr>
            <w:r w:rsidRPr="00555776">
              <w:rPr>
                <w:rFonts w:ascii="Cambria" w:hAnsi="Cambria" w:cs="Arial"/>
                <w:b/>
                <w:bCs/>
                <w:sz w:val="20"/>
                <w:szCs w:val="20"/>
              </w:rPr>
              <w:t>62</w:t>
            </w:r>
          </w:p>
        </w:tc>
        <w:tc>
          <w:tcPr>
            <w:tcW w:w="619" w:type="dxa"/>
            <w:shd w:val="clear" w:color="auto" w:fill="auto"/>
          </w:tcPr>
          <w:p w14:paraId="2EBB68F8"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66B6C03E" w14:textId="77777777" w:rsidR="007222DC" w:rsidRPr="00555776" w:rsidRDefault="007222DC" w:rsidP="00C46CED">
            <w:pPr>
              <w:widowControl w:val="0"/>
              <w:autoSpaceDE w:val="0"/>
              <w:autoSpaceDN w:val="0"/>
              <w:adjustRightInd w:val="0"/>
              <w:spacing w:after="0" w:line="240" w:lineRule="auto"/>
              <w:ind w:left="157"/>
              <w:rPr>
                <w:rFonts w:ascii="Cambria" w:hAnsi="Cambria"/>
                <w:sz w:val="24"/>
                <w:szCs w:val="24"/>
              </w:rPr>
            </w:pPr>
            <w:r w:rsidRPr="00555776">
              <w:rPr>
                <w:rFonts w:ascii="Cambria" w:hAnsi="Cambria" w:cs="Arial"/>
                <w:b/>
                <w:bCs/>
                <w:sz w:val="20"/>
                <w:szCs w:val="20"/>
              </w:rPr>
              <w:t>63</w:t>
            </w:r>
          </w:p>
        </w:tc>
        <w:tc>
          <w:tcPr>
            <w:tcW w:w="550" w:type="dxa"/>
            <w:shd w:val="clear" w:color="auto" w:fill="auto"/>
          </w:tcPr>
          <w:p w14:paraId="0BF9F5AD"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0F529796" w14:textId="77777777" w:rsidR="007222DC" w:rsidRPr="00555776" w:rsidRDefault="007222DC" w:rsidP="00C46CED">
            <w:pPr>
              <w:widowControl w:val="0"/>
              <w:autoSpaceDE w:val="0"/>
              <w:autoSpaceDN w:val="0"/>
              <w:adjustRightInd w:val="0"/>
              <w:spacing w:after="0" w:line="240" w:lineRule="auto"/>
              <w:ind w:left="121"/>
              <w:rPr>
                <w:rFonts w:ascii="Cambria" w:hAnsi="Cambria"/>
                <w:sz w:val="24"/>
                <w:szCs w:val="24"/>
              </w:rPr>
            </w:pPr>
            <w:r w:rsidRPr="00555776">
              <w:rPr>
                <w:rFonts w:ascii="Cambria" w:hAnsi="Cambria" w:cs="Arial"/>
                <w:b/>
                <w:bCs/>
                <w:sz w:val="20"/>
                <w:szCs w:val="20"/>
              </w:rPr>
              <w:t>64</w:t>
            </w:r>
          </w:p>
        </w:tc>
        <w:tc>
          <w:tcPr>
            <w:tcW w:w="550" w:type="dxa"/>
            <w:shd w:val="clear" w:color="auto" w:fill="auto"/>
          </w:tcPr>
          <w:p w14:paraId="6E8E0FA2"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5AFAB841" w14:textId="77777777" w:rsidR="007222DC" w:rsidRPr="00555776" w:rsidRDefault="007222DC" w:rsidP="00C46CED">
            <w:pPr>
              <w:widowControl w:val="0"/>
              <w:autoSpaceDE w:val="0"/>
              <w:autoSpaceDN w:val="0"/>
              <w:adjustRightInd w:val="0"/>
              <w:spacing w:after="0" w:line="240" w:lineRule="auto"/>
              <w:ind w:left="121"/>
              <w:rPr>
                <w:rFonts w:ascii="Cambria" w:hAnsi="Cambria"/>
                <w:sz w:val="24"/>
                <w:szCs w:val="24"/>
              </w:rPr>
            </w:pPr>
            <w:r w:rsidRPr="00555776">
              <w:rPr>
                <w:rFonts w:ascii="Cambria" w:hAnsi="Cambria" w:cs="Arial"/>
                <w:b/>
                <w:bCs/>
                <w:sz w:val="20"/>
                <w:szCs w:val="20"/>
              </w:rPr>
              <w:t>65</w:t>
            </w:r>
          </w:p>
        </w:tc>
        <w:tc>
          <w:tcPr>
            <w:tcW w:w="550" w:type="dxa"/>
            <w:shd w:val="clear" w:color="auto" w:fill="auto"/>
          </w:tcPr>
          <w:p w14:paraId="5F7B7FEF"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1FE7EA5D" w14:textId="77777777" w:rsidR="007222DC" w:rsidRPr="00555776" w:rsidRDefault="007222DC" w:rsidP="00C46CED">
            <w:pPr>
              <w:widowControl w:val="0"/>
              <w:autoSpaceDE w:val="0"/>
              <w:autoSpaceDN w:val="0"/>
              <w:adjustRightInd w:val="0"/>
              <w:spacing w:after="0" w:line="240" w:lineRule="auto"/>
              <w:ind w:left="124"/>
              <w:rPr>
                <w:rFonts w:ascii="Cambria" w:hAnsi="Cambria"/>
                <w:sz w:val="24"/>
                <w:szCs w:val="24"/>
              </w:rPr>
            </w:pPr>
            <w:r w:rsidRPr="00555776">
              <w:rPr>
                <w:rFonts w:ascii="Cambria" w:hAnsi="Cambria" w:cs="Arial"/>
                <w:b/>
                <w:bCs/>
                <w:sz w:val="20"/>
                <w:szCs w:val="20"/>
              </w:rPr>
              <w:t>68</w:t>
            </w:r>
          </w:p>
        </w:tc>
        <w:tc>
          <w:tcPr>
            <w:tcW w:w="619" w:type="dxa"/>
            <w:shd w:val="clear" w:color="auto" w:fill="auto"/>
          </w:tcPr>
          <w:p w14:paraId="1F16B2E6"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44D9F579" w14:textId="77777777" w:rsidR="007222DC" w:rsidRPr="00555776" w:rsidRDefault="007222DC" w:rsidP="00C46CED">
            <w:pPr>
              <w:widowControl w:val="0"/>
              <w:autoSpaceDE w:val="0"/>
              <w:autoSpaceDN w:val="0"/>
              <w:adjustRightInd w:val="0"/>
              <w:spacing w:after="0" w:line="240" w:lineRule="auto"/>
              <w:ind w:left="157"/>
              <w:rPr>
                <w:rFonts w:ascii="Cambria" w:hAnsi="Cambria"/>
                <w:sz w:val="24"/>
                <w:szCs w:val="24"/>
              </w:rPr>
            </w:pPr>
            <w:r w:rsidRPr="00555776">
              <w:rPr>
                <w:rFonts w:ascii="Cambria" w:hAnsi="Cambria" w:cs="Arial"/>
                <w:b/>
                <w:bCs/>
                <w:sz w:val="20"/>
                <w:szCs w:val="20"/>
              </w:rPr>
              <w:t>69</w:t>
            </w:r>
          </w:p>
        </w:tc>
        <w:tc>
          <w:tcPr>
            <w:tcW w:w="550" w:type="dxa"/>
            <w:shd w:val="clear" w:color="auto" w:fill="auto"/>
          </w:tcPr>
          <w:p w14:paraId="78AB0D94"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5534D2D0" w14:textId="77777777" w:rsidR="007222DC" w:rsidRPr="00555776" w:rsidRDefault="007222DC" w:rsidP="00C46CED">
            <w:pPr>
              <w:widowControl w:val="0"/>
              <w:autoSpaceDE w:val="0"/>
              <w:autoSpaceDN w:val="0"/>
              <w:adjustRightInd w:val="0"/>
              <w:spacing w:after="0" w:line="240" w:lineRule="auto"/>
              <w:ind w:left="121"/>
              <w:rPr>
                <w:rFonts w:ascii="Cambria" w:hAnsi="Cambria"/>
                <w:sz w:val="24"/>
                <w:szCs w:val="24"/>
              </w:rPr>
            </w:pPr>
            <w:r>
              <w:rPr>
                <w:rFonts w:ascii="Cambria" w:hAnsi="Cambria" w:cs="Arial"/>
                <w:b/>
                <w:bCs/>
                <w:sz w:val="20"/>
                <w:szCs w:val="20"/>
              </w:rPr>
              <w:t>7</w:t>
            </w:r>
          </w:p>
        </w:tc>
        <w:tc>
          <w:tcPr>
            <w:tcW w:w="549" w:type="dxa"/>
            <w:shd w:val="clear" w:color="auto" w:fill="auto"/>
          </w:tcPr>
          <w:p w14:paraId="66884CB4" w14:textId="77777777" w:rsidR="007222DC" w:rsidRPr="00555776" w:rsidRDefault="007222DC" w:rsidP="00C46CED">
            <w:pPr>
              <w:widowControl w:val="0"/>
              <w:autoSpaceDE w:val="0"/>
              <w:autoSpaceDN w:val="0"/>
              <w:adjustRightInd w:val="0"/>
              <w:spacing w:before="9" w:after="0" w:line="130" w:lineRule="exact"/>
              <w:rPr>
                <w:rFonts w:ascii="Cambria" w:hAnsi="Cambria"/>
                <w:sz w:val="13"/>
                <w:szCs w:val="13"/>
              </w:rPr>
            </w:pPr>
          </w:p>
          <w:p w14:paraId="15F378C0" w14:textId="77777777" w:rsidR="007222DC" w:rsidRPr="00555776" w:rsidRDefault="007222DC" w:rsidP="00C46CED">
            <w:pPr>
              <w:widowControl w:val="0"/>
              <w:autoSpaceDE w:val="0"/>
              <w:autoSpaceDN w:val="0"/>
              <w:adjustRightInd w:val="0"/>
              <w:spacing w:after="0" w:line="240" w:lineRule="auto"/>
              <w:ind w:left="121"/>
              <w:rPr>
                <w:rFonts w:ascii="Cambria" w:hAnsi="Cambria"/>
                <w:sz w:val="24"/>
                <w:szCs w:val="24"/>
              </w:rPr>
            </w:pPr>
            <w:r w:rsidRPr="00555776">
              <w:rPr>
                <w:rFonts w:ascii="Cambria" w:hAnsi="Cambria" w:cs="Arial"/>
                <w:b/>
                <w:bCs/>
                <w:sz w:val="20"/>
                <w:szCs w:val="20"/>
              </w:rPr>
              <w:t>71</w:t>
            </w:r>
          </w:p>
        </w:tc>
      </w:tr>
      <w:tr w:rsidR="007222DC" w:rsidRPr="00555776" w14:paraId="406A9EA3" w14:textId="77777777" w:rsidTr="00C46CED">
        <w:trPr>
          <w:trHeight w:hRule="exact" w:val="510"/>
          <w:tblCellSpacing w:w="20" w:type="dxa"/>
        </w:trPr>
        <w:tc>
          <w:tcPr>
            <w:tcW w:w="1418" w:type="dxa"/>
            <w:shd w:val="clear" w:color="auto" w:fill="auto"/>
          </w:tcPr>
          <w:p w14:paraId="2408F950" w14:textId="77777777" w:rsidR="007222DC" w:rsidRPr="00555776" w:rsidRDefault="007222DC" w:rsidP="00C46CED">
            <w:pPr>
              <w:widowControl w:val="0"/>
              <w:autoSpaceDE w:val="0"/>
              <w:autoSpaceDN w:val="0"/>
              <w:adjustRightInd w:val="0"/>
              <w:spacing w:before="14" w:after="0" w:line="240" w:lineRule="auto"/>
              <w:ind w:left="102"/>
              <w:rPr>
                <w:rFonts w:ascii="Cambria" w:hAnsi="Cambria" w:cs="Arial"/>
                <w:sz w:val="20"/>
                <w:szCs w:val="20"/>
              </w:rPr>
            </w:pPr>
            <w:r w:rsidRPr="00555776">
              <w:rPr>
                <w:rFonts w:ascii="Cambria" w:hAnsi="Cambria" w:cs="Arial"/>
                <w:spacing w:val="-1"/>
                <w:sz w:val="20"/>
                <w:szCs w:val="20"/>
              </w:rPr>
              <w:t>B</w:t>
            </w:r>
            <w:r w:rsidRPr="00555776">
              <w:rPr>
                <w:rFonts w:ascii="Cambria" w:hAnsi="Cambria" w:cs="Arial"/>
                <w:spacing w:val="1"/>
                <w:sz w:val="20"/>
                <w:szCs w:val="20"/>
              </w:rPr>
              <w:t>r</w:t>
            </w:r>
            <w:r w:rsidRPr="00555776">
              <w:rPr>
                <w:rFonts w:ascii="Cambria" w:hAnsi="Cambria" w:cs="Arial"/>
                <w:sz w:val="20"/>
                <w:szCs w:val="20"/>
              </w:rPr>
              <w:t>oj</w:t>
            </w:r>
          </w:p>
          <w:p w14:paraId="07514982" w14:textId="77777777" w:rsidR="007222DC" w:rsidRPr="00555776" w:rsidRDefault="007222DC" w:rsidP="00C46CED">
            <w:pPr>
              <w:widowControl w:val="0"/>
              <w:autoSpaceDE w:val="0"/>
              <w:autoSpaceDN w:val="0"/>
              <w:adjustRightInd w:val="0"/>
              <w:spacing w:before="22" w:after="0" w:line="240" w:lineRule="auto"/>
              <w:ind w:left="102"/>
              <w:rPr>
                <w:rFonts w:ascii="Cambria" w:hAnsi="Cambria"/>
                <w:sz w:val="24"/>
                <w:szCs w:val="24"/>
              </w:rPr>
            </w:pPr>
            <w:r w:rsidRPr="00555776">
              <w:rPr>
                <w:rFonts w:ascii="Cambria" w:hAnsi="Cambria" w:cs="Arial"/>
                <w:spacing w:val="2"/>
                <w:sz w:val="20"/>
                <w:szCs w:val="20"/>
              </w:rPr>
              <w:t>o</w:t>
            </w:r>
            <w:r w:rsidRPr="00555776">
              <w:rPr>
                <w:rFonts w:ascii="Cambria" w:hAnsi="Cambria" w:cs="Arial"/>
                <w:spacing w:val="-1"/>
                <w:sz w:val="20"/>
                <w:szCs w:val="20"/>
              </w:rPr>
              <w:t>zli</w:t>
            </w:r>
            <w:r w:rsidRPr="00555776">
              <w:rPr>
                <w:rFonts w:ascii="Cambria" w:hAnsi="Cambria" w:cs="Arial"/>
                <w:spacing w:val="1"/>
                <w:sz w:val="20"/>
                <w:szCs w:val="20"/>
              </w:rPr>
              <w:t>j</w:t>
            </w:r>
            <w:r w:rsidRPr="00555776">
              <w:rPr>
                <w:rFonts w:ascii="Cambria" w:hAnsi="Cambria" w:cs="Arial"/>
                <w:sz w:val="20"/>
                <w:szCs w:val="20"/>
              </w:rPr>
              <w:t>e</w:t>
            </w:r>
            <w:r w:rsidRPr="00555776">
              <w:rPr>
                <w:rFonts w:ascii="Cambria" w:hAnsi="Cambria" w:cs="Arial"/>
                <w:spacing w:val="1"/>
                <w:sz w:val="20"/>
                <w:szCs w:val="20"/>
              </w:rPr>
              <w:t>đ</w:t>
            </w:r>
            <w:r w:rsidRPr="00555776">
              <w:rPr>
                <w:rFonts w:ascii="Cambria" w:hAnsi="Cambria" w:cs="Arial"/>
                <w:sz w:val="20"/>
                <w:szCs w:val="20"/>
              </w:rPr>
              <w:t>e</w:t>
            </w:r>
            <w:r w:rsidRPr="00555776">
              <w:rPr>
                <w:rFonts w:ascii="Cambria" w:hAnsi="Cambria" w:cs="Arial"/>
                <w:spacing w:val="-1"/>
                <w:sz w:val="20"/>
                <w:szCs w:val="20"/>
              </w:rPr>
              <w:t>n</w:t>
            </w:r>
            <w:r w:rsidRPr="00555776">
              <w:rPr>
                <w:rFonts w:ascii="Cambria" w:hAnsi="Cambria" w:cs="Arial"/>
                <w:spacing w:val="1"/>
                <w:sz w:val="20"/>
                <w:szCs w:val="20"/>
              </w:rPr>
              <w:t>i</w:t>
            </w:r>
            <w:r w:rsidRPr="00555776">
              <w:rPr>
                <w:rFonts w:ascii="Cambria" w:hAnsi="Cambria" w:cs="Arial"/>
                <w:sz w:val="20"/>
                <w:szCs w:val="20"/>
              </w:rPr>
              <w:t>h</w:t>
            </w:r>
          </w:p>
        </w:tc>
        <w:tc>
          <w:tcPr>
            <w:tcW w:w="620" w:type="dxa"/>
            <w:shd w:val="clear" w:color="auto" w:fill="auto"/>
          </w:tcPr>
          <w:p w14:paraId="547DB2BA" w14:textId="77777777" w:rsidR="007222DC" w:rsidRPr="00555776" w:rsidRDefault="007222DC" w:rsidP="00C46CED">
            <w:pPr>
              <w:widowControl w:val="0"/>
              <w:autoSpaceDE w:val="0"/>
              <w:autoSpaceDN w:val="0"/>
              <w:adjustRightInd w:val="0"/>
              <w:spacing w:after="0" w:line="240" w:lineRule="auto"/>
              <w:ind w:left="157"/>
              <w:rPr>
                <w:rFonts w:ascii="Cambria" w:hAnsi="Cambria"/>
                <w:sz w:val="24"/>
                <w:szCs w:val="24"/>
              </w:rPr>
            </w:pPr>
          </w:p>
        </w:tc>
        <w:tc>
          <w:tcPr>
            <w:tcW w:w="617" w:type="dxa"/>
            <w:shd w:val="clear" w:color="auto" w:fill="auto"/>
          </w:tcPr>
          <w:p w14:paraId="753E73BE" w14:textId="77777777" w:rsidR="007222DC" w:rsidRPr="00555776" w:rsidRDefault="007222DC" w:rsidP="00C46CED">
            <w:pPr>
              <w:widowControl w:val="0"/>
              <w:autoSpaceDE w:val="0"/>
              <w:autoSpaceDN w:val="0"/>
              <w:adjustRightInd w:val="0"/>
              <w:spacing w:after="0" w:line="240" w:lineRule="auto"/>
              <w:ind w:left="155"/>
              <w:rPr>
                <w:rFonts w:ascii="Cambria" w:hAnsi="Cambria"/>
                <w:sz w:val="24"/>
                <w:szCs w:val="24"/>
              </w:rPr>
            </w:pPr>
          </w:p>
        </w:tc>
        <w:tc>
          <w:tcPr>
            <w:tcW w:w="549" w:type="dxa"/>
            <w:shd w:val="clear" w:color="auto" w:fill="auto"/>
          </w:tcPr>
          <w:p w14:paraId="77EB289F"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550" w:type="dxa"/>
            <w:shd w:val="clear" w:color="auto" w:fill="auto"/>
          </w:tcPr>
          <w:p w14:paraId="13824B7C" w14:textId="77777777" w:rsidR="007222DC" w:rsidRPr="00555776" w:rsidRDefault="007222DC" w:rsidP="00C46CED">
            <w:pPr>
              <w:widowControl w:val="0"/>
              <w:autoSpaceDE w:val="0"/>
              <w:autoSpaceDN w:val="0"/>
              <w:adjustRightInd w:val="0"/>
              <w:spacing w:after="0" w:line="240" w:lineRule="auto"/>
              <w:ind w:left="124"/>
              <w:rPr>
                <w:rFonts w:ascii="Cambria" w:hAnsi="Cambria"/>
                <w:sz w:val="24"/>
                <w:szCs w:val="24"/>
              </w:rPr>
            </w:pPr>
          </w:p>
        </w:tc>
        <w:tc>
          <w:tcPr>
            <w:tcW w:w="552" w:type="dxa"/>
            <w:shd w:val="clear" w:color="auto" w:fill="auto"/>
          </w:tcPr>
          <w:p w14:paraId="089680EF" w14:textId="77777777" w:rsidR="007222DC" w:rsidRPr="00555776" w:rsidRDefault="007222DC" w:rsidP="00C46CED">
            <w:pPr>
              <w:widowControl w:val="0"/>
              <w:autoSpaceDE w:val="0"/>
              <w:autoSpaceDN w:val="0"/>
              <w:adjustRightInd w:val="0"/>
              <w:spacing w:after="0" w:line="240" w:lineRule="auto"/>
              <w:ind w:left="124"/>
              <w:rPr>
                <w:rFonts w:ascii="Cambria" w:hAnsi="Cambria"/>
                <w:sz w:val="24"/>
                <w:szCs w:val="24"/>
              </w:rPr>
            </w:pPr>
          </w:p>
        </w:tc>
        <w:tc>
          <w:tcPr>
            <w:tcW w:w="617" w:type="dxa"/>
            <w:shd w:val="clear" w:color="auto" w:fill="auto"/>
          </w:tcPr>
          <w:p w14:paraId="10DCFCBC" w14:textId="77777777" w:rsidR="007222DC" w:rsidRPr="00555776" w:rsidRDefault="007222DC" w:rsidP="00C46CED">
            <w:pPr>
              <w:widowControl w:val="0"/>
              <w:autoSpaceDE w:val="0"/>
              <w:autoSpaceDN w:val="0"/>
              <w:adjustRightInd w:val="0"/>
              <w:spacing w:after="0" w:line="240" w:lineRule="auto"/>
              <w:ind w:left="100"/>
              <w:rPr>
                <w:rFonts w:ascii="Cambria" w:hAnsi="Cambria"/>
                <w:sz w:val="24"/>
                <w:szCs w:val="24"/>
              </w:rPr>
            </w:pPr>
          </w:p>
        </w:tc>
        <w:tc>
          <w:tcPr>
            <w:tcW w:w="619" w:type="dxa"/>
            <w:shd w:val="clear" w:color="auto" w:fill="auto"/>
          </w:tcPr>
          <w:p w14:paraId="08D87CB6" w14:textId="77777777" w:rsidR="007222DC" w:rsidRPr="00555776" w:rsidRDefault="007222DC" w:rsidP="00C46CED">
            <w:pPr>
              <w:widowControl w:val="0"/>
              <w:autoSpaceDE w:val="0"/>
              <w:autoSpaceDN w:val="0"/>
              <w:adjustRightInd w:val="0"/>
              <w:spacing w:after="0" w:line="240" w:lineRule="auto"/>
              <w:ind w:left="102"/>
              <w:rPr>
                <w:rFonts w:ascii="Cambria" w:hAnsi="Cambria"/>
                <w:sz w:val="24"/>
                <w:szCs w:val="24"/>
              </w:rPr>
            </w:pPr>
          </w:p>
        </w:tc>
        <w:tc>
          <w:tcPr>
            <w:tcW w:w="550" w:type="dxa"/>
            <w:shd w:val="clear" w:color="auto" w:fill="auto"/>
          </w:tcPr>
          <w:p w14:paraId="7434FF5F" w14:textId="77777777" w:rsidR="007222DC" w:rsidRPr="00555776" w:rsidRDefault="007222DC" w:rsidP="00C46CED">
            <w:pPr>
              <w:widowControl w:val="0"/>
              <w:autoSpaceDE w:val="0"/>
              <w:autoSpaceDN w:val="0"/>
              <w:adjustRightInd w:val="0"/>
              <w:spacing w:after="0" w:line="240" w:lineRule="auto"/>
              <w:ind w:left="121"/>
              <w:rPr>
                <w:rFonts w:ascii="Cambria" w:hAnsi="Cambria"/>
                <w:sz w:val="24"/>
                <w:szCs w:val="24"/>
              </w:rPr>
            </w:pPr>
          </w:p>
        </w:tc>
        <w:tc>
          <w:tcPr>
            <w:tcW w:w="550" w:type="dxa"/>
            <w:shd w:val="clear" w:color="auto" w:fill="auto"/>
          </w:tcPr>
          <w:p w14:paraId="3035D4A0" w14:textId="77777777" w:rsidR="007222DC" w:rsidRPr="00555776" w:rsidRDefault="007222DC" w:rsidP="00C46CED">
            <w:pPr>
              <w:widowControl w:val="0"/>
              <w:autoSpaceDE w:val="0"/>
              <w:autoSpaceDN w:val="0"/>
              <w:adjustRightInd w:val="0"/>
              <w:spacing w:after="0" w:line="240" w:lineRule="auto"/>
              <w:ind w:left="121"/>
              <w:rPr>
                <w:rFonts w:ascii="Cambria" w:hAnsi="Cambria"/>
                <w:sz w:val="24"/>
                <w:szCs w:val="24"/>
              </w:rPr>
            </w:pPr>
          </w:p>
        </w:tc>
        <w:tc>
          <w:tcPr>
            <w:tcW w:w="550" w:type="dxa"/>
            <w:shd w:val="clear" w:color="auto" w:fill="auto"/>
          </w:tcPr>
          <w:p w14:paraId="1C2AD45F" w14:textId="77777777" w:rsidR="007222DC" w:rsidRPr="00555776" w:rsidRDefault="007222DC" w:rsidP="00C46CED">
            <w:pPr>
              <w:widowControl w:val="0"/>
              <w:autoSpaceDE w:val="0"/>
              <w:autoSpaceDN w:val="0"/>
              <w:adjustRightInd w:val="0"/>
              <w:spacing w:after="0" w:line="240" w:lineRule="auto"/>
              <w:ind w:left="124"/>
              <w:rPr>
                <w:rFonts w:ascii="Cambria" w:hAnsi="Cambria"/>
                <w:sz w:val="24"/>
                <w:szCs w:val="24"/>
              </w:rPr>
            </w:pPr>
          </w:p>
        </w:tc>
        <w:tc>
          <w:tcPr>
            <w:tcW w:w="619" w:type="dxa"/>
            <w:shd w:val="clear" w:color="auto" w:fill="auto"/>
          </w:tcPr>
          <w:p w14:paraId="3221F69C" w14:textId="77777777" w:rsidR="007222DC" w:rsidRPr="00555776" w:rsidRDefault="007222DC" w:rsidP="00C46CED">
            <w:pPr>
              <w:widowControl w:val="0"/>
              <w:autoSpaceDE w:val="0"/>
              <w:autoSpaceDN w:val="0"/>
              <w:adjustRightInd w:val="0"/>
              <w:spacing w:after="0" w:line="240" w:lineRule="auto"/>
              <w:ind w:left="157"/>
              <w:rPr>
                <w:rFonts w:ascii="Cambria" w:hAnsi="Cambria"/>
                <w:sz w:val="24"/>
                <w:szCs w:val="24"/>
              </w:rPr>
            </w:pPr>
          </w:p>
        </w:tc>
        <w:tc>
          <w:tcPr>
            <w:tcW w:w="550" w:type="dxa"/>
            <w:shd w:val="clear" w:color="auto" w:fill="auto"/>
          </w:tcPr>
          <w:p w14:paraId="5BFE9E0E" w14:textId="77777777" w:rsidR="007222DC" w:rsidRPr="00555776" w:rsidRDefault="007222DC" w:rsidP="00C46CED">
            <w:pPr>
              <w:widowControl w:val="0"/>
              <w:autoSpaceDE w:val="0"/>
              <w:autoSpaceDN w:val="0"/>
              <w:adjustRightInd w:val="0"/>
              <w:spacing w:after="0" w:line="240" w:lineRule="auto"/>
              <w:ind w:left="177"/>
              <w:rPr>
                <w:rFonts w:ascii="Cambria" w:hAnsi="Cambria"/>
                <w:sz w:val="24"/>
                <w:szCs w:val="24"/>
              </w:rPr>
            </w:pPr>
          </w:p>
        </w:tc>
        <w:tc>
          <w:tcPr>
            <w:tcW w:w="549" w:type="dxa"/>
            <w:shd w:val="clear" w:color="auto" w:fill="auto"/>
          </w:tcPr>
          <w:p w14:paraId="520261B1"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r>
      <w:tr w:rsidR="007222DC" w:rsidRPr="00555776" w14:paraId="4C8A20E5" w14:textId="77777777" w:rsidTr="00C46CED">
        <w:trPr>
          <w:trHeight w:hRule="exact" w:val="528"/>
          <w:tblCellSpacing w:w="20" w:type="dxa"/>
        </w:trPr>
        <w:tc>
          <w:tcPr>
            <w:tcW w:w="1418" w:type="dxa"/>
            <w:shd w:val="clear" w:color="auto" w:fill="auto"/>
          </w:tcPr>
          <w:p w14:paraId="5554BD2A" w14:textId="77777777" w:rsidR="007222DC" w:rsidRPr="00555776" w:rsidRDefault="007222DC" w:rsidP="00C46CED">
            <w:pPr>
              <w:widowControl w:val="0"/>
              <w:autoSpaceDE w:val="0"/>
              <w:autoSpaceDN w:val="0"/>
              <w:adjustRightInd w:val="0"/>
              <w:spacing w:before="20" w:after="0" w:line="263" w:lineRule="auto"/>
              <w:ind w:left="102" w:right="560"/>
              <w:rPr>
                <w:rFonts w:ascii="Cambria" w:hAnsi="Cambria"/>
                <w:sz w:val="24"/>
                <w:szCs w:val="24"/>
              </w:rPr>
            </w:pPr>
            <w:r w:rsidRPr="00555776">
              <w:rPr>
                <w:rFonts w:ascii="Cambria" w:hAnsi="Cambria" w:cs="Arial"/>
                <w:b/>
                <w:bCs/>
                <w:spacing w:val="1"/>
                <w:sz w:val="20"/>
                <w:szCs w:val="20"/>
              </w:rPr>
              <w:t>Oz</w:t>
            </w:r>
            <w:r w:rsidRPr="00555776">
              <w:rPr>
                <w:rFonts w:ascii="Cambria" w:hAnsi="Cambria" w:cs="Arial"/>
                <w:b/>
                <w:bCs/>
                <w:sz w:val="20"/>
                <w:szCs w:val="20"/>
              </w:rPr>
              <w:t>na</w:t>
            </w:r>
            <w:r w:rsidRPr="00555776">
              <w:rPr>
                <w:rFonts w:ascii="Cambria" w:hAnsi="Cambria" w:cs="Arial"/>
                <w:b/>
                <w:bCs/>
                <w:spacing w:val="-1"/>
                <w:sz w:val="20"/>
                <w:szCs w:val="20"/>
              </w:rPr>
              <w:t>k</w:t>
            </w:r>
            <w:r w:rsidRPr="00555776">
              <w:rPr>
                <w:rFonts w:ascii="Cambria" w:hAnsi="Cambria" w:cs="Arial"/>
                <w:b/>
                <w:bCs/>
                <w:sz w:val="20"/>
                <w:szCs w:val="20"/>
              </w:rPr>
              <w:t>a o</w:t>
            </w:r>
            <w:r w:rsidRPr="00555776">
              <w:rPr>
                <w:rFonts w:ascii="Cambria" w:hAnsi="Cambria" w:cs="Arial"/>
                <w:b/>
                <w:bCs/>
                <w:spacing w:val="1"/>
                <w:sz w:val="20"/>
                <w:szCs w:val="20"/>
              </w:rPr>
              <w:t>z</w:t>
            </w:r>
            <w:r w:rsidRPr="00555776">
              <w:rPr>
                <w:rFonts w:ascii="Cambria" w:hAnsi="Cambria" w:cs="Arial"/>
                <w:b/>
                <w:bCs/>
                <w:sz w:val="20"/>
                <w:szCs w:val="20"/>
              </w:rPr>
              <w:t>lj</w:t>
            </w:r>
            <w:r w:rsidRPr="00555776">
              <w:rPr>
                <w:rFonts w:ascii="Cambria" w:hAnsi="Cambria" w:cs="Arial"/>
                <w:b/>
                <w:bCs/>
                <w:spacing w:val="-1"/>
                <w:sz w:val="20"/>
                <w:szCs w:val="20"/>
              </w:rPr>
              <w:t>e</w:t>
            </w:r>
            <w:r w:rsidRPr="00555776">
              <w:rPr>
                <w:rFonts w:ascii="Cambria" w:hAnsi="Cambria" w:cs="Arial"/>
                <w:b/>
                <w:bCs/>
                <w:sz w:val="20"/>
                <w:szCs w:val="20"/>
              </w:rPr>
              <w:t>de</w:t>
            </w:r>
          </w:p>
        </w:tc>
        <w:tc>
          <w:tcPr>
            <w:tcW w:w="620" w:type="dxa"/>
            <w:shd w:val="clear" w:color="auto" w:fill="auto"/>
          </w:tcPr>
          <w:p w14:paraId="2EE9C7F4" w14:textId="77777777" w:rsidR="007222DC" w:rsidRPr="00555776" w:rsidRDefault="007222DC" w:rsidP="00C46CED">
            <w:pPr>
              <w:widowControl w:val="0"/>
              <w:autoSpaceDE w:val="0"/>
              <w:autoSpaceDN w:val="0"/>
              <w:adjustRightInd w:val="0"/>
              <w:spacing w:before="5" w:after="0" w:line="140" w:lineRule="exact"/>
              <w:rPr>
                <w:rFonts w:ascii="Cambria" w:hAnsi="Cambria"/>
                <w:sz w:val="14"/>
                <w:szCs w:val="14"/>
              </w:rPr>
            </w:pPr>
          </w:p>
          <w:p w14:paraId="59A8B15B" w14:textId="77777777" w:rsidR="007222DC" w:rsidRPr="00555776" w:rsidRDefault="007222DC" w:rsidP="00C46CED">
            <w:pPr>
              <w:widowControl w:val="0"/>
              <w:autoSpaceDE w:val="0"/>
              <w:autoSpaceDN w:val="0"/>
              <w:adjustRightInd w:val="0"/>
              <w:spacing w:after="0" w:line="240" w:lineRule="auto"/>
              <w:ind w:left="157"/>
              <w:rPr>
                <w:rFonts w:ascii="Cambria" w:hAnsi="Cambria"/>
                <w:sz w:val="24"/>
                <w:szCs w:val="24"/>
              </w:rPr>
            </w:pPr>
            <w:r w:rsidRPr="00555776">
              <w:rPr>
                <w:rFonts w:ascii="Cambria" w:hAnsi="Cambria" w:cs="Arial"/>
                <w:b/>
                <w:bCs/>
                <w:sz w:val="20"/>
                <w:szCs w:val="20"/>
              </w:rPr>
              <w:t>78</w:t>
            </w:r>
          </w:p>
        </w:tc>
        <w:tc>
          <w:tcPr>
            <w:tcW w:w="617" w:type="dxa"/>
            <w:shd w:val="clear" w:color="auto" w:fill="auto"/>
          </w:tcPr>
          <w:p w14:paraId="37A8E878" w14:textId="77777777" w:rsidR="007222DC" w:rsidRPr="00555776" w:rsidRDefault="007222DC" w:rsidP="00C46CED">
            <w:pPr>
              <w:widowControl w:val="0"/>
              <w:autoSpaceDE w:val="0"/>
              <w:autoSpaceDN w:val="0"/>
              <w:adjustRightInd w:val="0"/>
              <w:spacing w:before="5" w:after="0" w:line="140" w:lineRule="exact"/>
              <w:rPr>
                <w:rFonts w:ascii="Cambria" w:hAnsi="Cambria"/>
                <w:sz w:val="14"/>
                <w:szCs w:val="14"/>
              </w:rPr>
            </w:pPr>
          </w:p>
          <w:p w14:paraId="65EB1976" w14:textId="77777777" w:rsidR="007222DC" w:rsidRPr="00555776" w:rsidRDefault="007222DC" w:rsidP="00C46CED">
            <w:pPr>
              <w:widowControl w:val="0"/>
              <w:autoSpaceDE w:val="0"/>
              <w:autoSpaceDN w:val="0"/>
              <w:adjustRightInd w:val="0"/>
              <w:spacing w:after="0" w:line="240" w:lineRule="auto"/>
              <w:ind w:left="155"/>
              <w:rPr>
                <w:rFonts w:ascii="Cambria" w:hAnsi="Cambria"/>
                <w:sz w:val="24"/>
                <w:szCs w:val="24"/>
              </w:rPr>
            </w:pPr>
            <w:r>
              <w:rPr>
                <w:rFonts w:ascii="Cambria" w:hAnsi="Cambria" w:cs="Arial"/>
                <w:b/>
                <w:bCs/>
                <w:sz w:val="20"/>
                <w:szCs w:val="20"/>
              </w:rPr>
              <w:t>9</w:t>
            </w:r>
          </w:p>
        </w:tc>
        <w:tc>
          <w:tcPr>
            <w:tcW w:w="549" w:type="dxa"/>
            <w:shd w:val="clear" w:color="auto" w:fill="auto"/>
          </w:tcPr>
          <w:p w14:paraId="073CA3DB"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550" w:type="dxa"/>
            <w:shd w:val="clear" w:color="auto" w:fill="auto"/>
          </w:tcPr>
          <w:p w14:paraId="3C66AFD2"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552" w:type="dxa"/>
            <w:shd w:val="clear" w:color="auto" w:fill="auto"/>
          </w:tcPr>
          <w:p w14:paraId="4A73EC05"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17" w:type="dxa"/>
            <w:shd w:val="clear" w:color="auto" w:fill="auto"/>
          </w:tcPr>
          <w:p w14:paraId="5C3268C3"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19" w:type="dxa"/>
            <w:shd w:val="clear" w:color="auto" w:fill="auto"/>
          </w:tcPr>
          <w:p w14:paraId="14E9DEBA"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550" w:type="dxa"/>
            <w:shd w:val="clear" w:color="auto" w:fill="auto"/>
          </w:tcPr>
          <w:p w14:paraId="6B124FE6"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550" w:type="dxa"/>
            <w:shd w:val="clear" w:color="auto" w:fill="auto"/>
          </w:tcPr>
          <w:p w14:paraId="38900B96"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550" w:type="dxa"/>
            <w:shd w:val="clear" w:color="auto" w:fill="auto"/>
          </w:tcPr>
          <w:p w14:paraId="09195C07"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19" w:type="dxa"/>
            <w:shd w:val="clear" w:color="auto" w:fill="auto"/>
          </w:tcPr>
          <w:p w14:paraId="2CEC268D"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550" w:type="dxa"/>
            <w:shd w:val="clear" w:color="auto" w:fill="auto"/>
          </w:tcPr>
          <w:p w14:paraId="7A8FB6ED"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549" w:type="dxa"/>
            <w:shd w:val="clear" w:color="auto" w:fill="auto"/>
          </w:tcPr>
          <w:p w14:paraId="76699BC7"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r>
      <w:tr w:rsidR="007222DC" w:rsidRPr="00555776" w14:paraId="00E8DB69" w14:textId="77777777" w:rsidTr="00C46CED">
        <w:trPr>
          <w:trHeight w:hRule="exact" w:val="510"/>
          <w:tblCellSpacing w:w="20" w:type="dxa"/>
        </w:trPr>
        <w:tc>
          <w:tcPr>
            <w:tcW w:w="1418" w:type="dxa"/>
            <w:shd w:val="clear" w:color="auto" w:fill="auto"/>
          </w:tcPr>
          <w:p w14:paraId="6A1CD7EA" w14:textId="77777777" w:rsidR="007222DC" w:rsidRPr="00555776" w:rsidRDefault="007222DC" w:rsidP="00C46CED">
            <w:pPr>
              <w:widowControl w:val="0"/>
              <w:autoSpaceDE w:val="0"/>
              <w:autoSpaceDN w:val="0"/>
              <w:adjustRightInd w:val="0"/>
              <w:spacing w:before="8" w:after="0" w:line="240" w:lineRule="auto"/>
              <w:ind w:left="102"/>
              <w:rPr>
                <w:rFonts w:ascii="Cambria" w:hAnsi="Cambria" w:cs="Arial"/>
                <w:sz w:val="20"/>
                <w:szCs w:val="20"/>
              </w:rPr>
            </w:pPr>
            <w:r w:rsidRPr="00555776">
              <w:rPr>
                <w:rFonts w:ascii="Cambria" w:hAnsi="Cambria" w:cs="Arial"/>
                <w:spacing w:val="-1"/>
                <w:sz w:val="20"/>
                <w:szCs w:val="20"/>
              </w:rPr>
              <w:t>B</w:t>
            </w:r>
            <w:r w:rsidRPr="00555776">
              <w:rPr>
                <w:rFonts w:ascii="Cambria" w:hAnsi="Cambria" w:cs="Arial"/>
                <w:spacing w:val="1"/>
                <w:sz w:val="20"/>
                <w:szCs w:val="20"/>
              </w:rPr>
              <w:t>r</w:t>
            </w:r>
            <w:r w:rsidRPr="00555776">
              <w:rPr>
                <w:rFonts w:ascii="Cambria" w:hAnsi="Cambria" w:cs="Arial"/>
                <w:sz w:val="20"/>
                <w:szCs w:val="20"/>
              </w:rPr>
              <w:t>oj</w:t>
            </w:r>
          </w:p>
          <w:p w14:paraId="6F942D55" w14:textId="77777777" w:rsidR="007222DC" w:rsidRPr="00555776" w:rsidRDefault="007222DC" w:rsidP="00C46CED">
            <w:pPr>
              <w:widowControl w:val="0"/>
              <w:autoSpaceDE w:val="0"/>
              <w:autoSpaceDN w:val="0"/>
              <w:adjustRightInd w:val="0"/>
              <w:spacing w:before="22" w:after="0" w:line="240" w:lineRule="auto"/>
              <w:ind w:left="102"/>
              <w:rPr>
                <w:rFonts w:ascii="Cambria" w:hAnsi="Cambria"/>
                <w:sz w:val="24"/>
                <w:szCs w:val="24"/>
              </w:rPr>
            </w:pPr>
            <w:r w:rsidRPr="00555776">
              <w:rPr>
                <w:rFonts w:ascii="Cambria" w:hAnsi="Cambria" w:cs="Arial"/>
                <w:spacing w:val="2"/>
                <w:sz w:val="20"/>
                <w:szCs w:val="20"/>
              </w:rPr>
              <w:t>o</w:t>
            </w:r>
            <w:r w:rsidRPr="00555776">
              <w:rPr>
                <w:rFonts w:ascii="Cambria" w:hAnsi="Cambria" w:cs="Arial"/>
                <w:spacing w:val="-1"/>
                <w:sz w:val="20"/>
                <w:szCs w:val="20"/>
              </w:rPr>
              <w:t>zli</w:t>
            </w:r>
            <w:r w:rsidRPr="00555776">
              <w:rPr>
                <w:rFonts w:ascii="Cambria" w:hAnsi="Cambria" w:cs="Arial"/>
                <w:spacing w:val="1"/>
                <w:sz w:val="20"/>
                <w:szCs w:val="20"/>
              </w:rPr>
              <w:t>j</w:t>
            </w:r>
            <w:r w:rsidRPr="00555776">
              <w:rPr>
                <w:rFonts w:ascii="Cambria" w:hAnsi="Cambria" w:cs="Arial"/>
                <w:sz w:val="20"/>
                <w:szCs w:val="20"/>
              </w:rPr>
              <w:t>e</w:t>
            </w:r>
            <w:r w:rsidRPr="00555776">
              <w:rPr>
                <w:rFonts w:ascii="Cambria" w:hAnsi="Cambria" w:cs="Arial"/>
                <w:spacing w:val="1"/>
                <w:sz w:val="20"/>
                <w:szCs w:val="20"/>
              </w:rPr>
              <w:t>đ</w:t>
            </w:r>
            <w:r w:rsidRPr="00555776">
              <w:rPr>
                <w:rFonts w:ascii="Cambria" w:hAnsi="Cambria" w:cs="Arial"/>
                <w:sz w:val="20"/>
                <w:szCs w:val="20"/>
              </w:rPr>
              <w:t>e</w:t>
            </w:r>
            <w:r w:rsidRPr="00555776">
              <w:rPr>
                <w:rFonts w:ascii="Cambria" w:hAnsi="Cambria" w:cs="Arial"/>
                <w:spacing w:val="-1"/>
                <w:sz w:val="20"/>
                <w:szCs w:val="20"/>
              </w:rPr>
              <w:t>n</w:t>
            </w:r>
            <w:r w:rsidRPr="00555776">
              <w:rPr>
                <w:rFonts w:ascii="Cambria" w:hAnsi="Cambria" w:cs="Arial"/>
                <w:spacing w:val="1"/>
                <w:sz w:val="20"/>
                <w:szCs w:val="20"/>
              </w:rPr>
              <w:t>i</w:t>
            </w:r>
            <w:r w:rsidRPr="00555776">
              <w:rPr>
                <w:rFonts w:ascii="Cambria" w:hAnsi="Cambria" w:cs="Arial"/>
                <w:sz w:val="20"/>
                <w:szCs w:val="20"/>
              </w:rPr>
              <w:t>h</w:t>
            </w:r>
          </w:p>
        </w:tc>
        <w:tc>
          <w:tcPr>
            <w:tcW w:w="620" w:type="dxa"/>
            <w:shd w:val="clear" w:color="auto" w:fill="auto"/>
          </w:tcPr>
          <w:p w14:paraId="229C035A" w14:textId="77777777" w:rsidR="007222DC" w:rsidRPr="00555776" w:rsidRDefault="007222DC" w:rsidP="00C46CED">
            <w:pPr>
              <w:widowControl w:val="0"/>
              <w:autoSpaceDE w:val="0"/>
              <w:autoSpaceDN w:val="0"/>
              <w:adjustRightInd w:val="0"/>
              <w:spacing w:after="0" w:line="240" w:lineRule="auto"/>
              <w:ind w:left="102"/>
              <w:rPr>
                <w:rFonts w:ascii="Cambria" w:hAnsi="Cambria"/>
                <w:sz w:val="24"/>
                <w:szCs w:val="24"/>
              </w:rPr>
            </w:pPr>
          </w:p>
        </w:tc>
        <w:tc>
          <w:tcPr>
            <w:tcW w:w="617" w:type="dxa"/>
            <w:shd w:val="clear" w:color="auto" w:fill="auto"/>
          </w:tcPr>
          <w:p w14:paraId="563955B5" w14:textId="77777777" w:rsidR="007222DC" w:rsidRPr="00555776" w:rsidRDefault="007222DC" w:rsidP="00C46CED">
            <w:pPr>
              <w:widowControl w:val="0"/>
              <w:autoSpaceDE w:val="0"/>
              <w:autoSpaceDN w:val="0"/>
              <w:adjustRightInd w:val="0"/>
              <w:spacing w:after="0" w:line="240" w:lineRule="auto"/>
              <w:ind w:left="100"/>
              <w:rPr>
                <w:rFonts w:ascii="Cambria" w:hAnsi="Cambria"/>
                <w:sz w:val="24"/>
                <w:szCs w:val="24"/>
              </w:rPr>
            </w:pPr>
          </w:p>
        </w:tc>
        <w:tc>
          <w:tcPr>
            <w:tcW w:w="549" w:type="dxa"/>
            <w:shd w:val="clear" w:color="auto" w:fill="auto"/>
          </w:tcPr>
          <w:p w14:paraId="7099DB90"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550" w:type="dxa"/>
            <w:shd w:val="clear" w:color="auto" w:fill="auto"/>
          </w:tcPr>
          <w:p w14:paraId="59892935"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552" w:type="dxa"/>
            <w:shd w:val="clear" w:color="auto" w:fill="auto"/>
          </w:tcPr>
          <w:p w14:paraId="7DFEC6DE"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17" w:type="dxa"/>
            <w:shd w:val="clear" w:color="auto" w:fill="auto"/>
          </w:tcPr>
          <w:p w14:paraId="32203314"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19" w:type="dxa"/>
            <w:shd w:val="clear" w:color="auto" w:fill="auto"/>
          </w:tcPr>
          <w:p w14:paraId="185446A2"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550" w:type="dxa"/>
            <w:shd w:val="clear" w:color="auto" w:fill="auto"/>
          </w:tcPr>
          <w:p w14:paraId="74266973"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550" w:type="dxa"/>
            <w:shd w:val="clear" w:color="auto" w:fill="auto"/>
          </w:tcPr>
          <w:p w14:paraId="00A84E40"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550" w:type="dxa"/>
            <w:shd w:val="clear" w:color="auto" w:fill="auto"/>
          </w:tcPr>
          <w:p w14:paraId="53CEAF43"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619" w:type="dxa"/>
            <w:shd w:val="clear" w:color="auto" w:fill="auto"/>
          </w:tcPr>
          <w:p w14:paraId="3B267828"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550" w:type="dxa"/>
            <w:shd w:val="clear" w:color="auto" w:fill="auto"/>
          </w:tcPr>
          <w:p w14:paraId="4DDC5B2A"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c>
          <w:tcPr>
            <w:tcW w:w="549" w:type="dxa"/>
            <w:shd w:val="clear" w:color="auto" w:fill="auto"/>
          </w:tcPr>
          <w:p w14:paraId="19A242C9" w14:textId="77777777" w:rsidR="007222DC" w:rsidRPr="00555776" w:rsidRDefault="007222DC" w:rsidP="00C46CED">
            <w:pPr>
              <w:widowControl w:val="0"/>
              <w:autoSpaceDE w:val="0"/>
              <w:autoSpaceDN w:val="0"/>
              <w:adjustRightInd w:val="0"/>
              <w:spacing w:after="0" w:line="240" w:lineRule="auto"/>
              <w:rPr>
                <w:rFonts w:ascii="Cambria" w:hAnsi="Cambria"/>
                <w:sz w:val="24"/>
                <w:szCs w:val="24"/>
              </w:rPr>
            </w:pPr>
          </w:p>
        </w:tc>
      </w:tr>
    </w:tbl>
    <w:p w14:paraId="0035FC14" w14:textId="77777777" w:rsidR="007222DC" w:rsidRDefault="007222DC" w:rsidP="007222DC">
      <w:pPr>
        <w:rPr>
          <w:rFonts w:ascii="Cambria" w:hAnsi="Cambria"/>
        </w:rPr>
      </w:pPr>
    </w:p>
    <w:p w14:paraId="2C09B759" w14:textId="77777777" w:rsidR="00F616D2" w:rsidRDefault="00F616D2" w:rsidP="007222DC">
      <w:pPr>
        <w:rPr>
          <w:rFonts w:ascii="Cambria" w:hAnsi="Cambria"/>
        </w:rPr>
      </w:pPr>
    </w:p>
    <w:p w14:paraId="0BCB8CC1" w14:textId="77777777" w:rsidR="00F616D2" w:rsidRDefault="00F616D2" w:rsidP="007222DC">
      <w:pPr>
        <w:rPr>
          <w:rFonts w:ascii="Cambria" w:hAnsi="Cambria"/>
        </w:rPr>
      </w:pPr>
    </w:p>
    <w:p w14:paraId="1AE37D2A" w14:textId="77777777" w:rsidR="00F616D2" w:rsidRPr="00555776" w:rsidRDefault="00F616D2" w:rsidP="007222DC">
      <w:pPr>
        <w:rPr>
          <w:rFonts w:ascii="Cambria" w:hAnsi="Cambria"/>
        </w:rPr>
      </w:pPr>
    </w:p>
    <w:p w14:paraId="42031B17" w14:textId="77777777" w:rsidR="009A0A13" w:rsidRPr="009A0A13" w:rsidRDefault="009A0A13" w:rsidP="009A0A13">
      <w:pPr>
        <w:pStyle w:val="Naslov"/>
        <w:ind w:left="1134" w:hanging="680"/>
        <w:rPr>
          <w:lang w:eastAsia="hr-HR"/>
        </w:rPr>
      </w:pPr>
      <w:commentRangeStart w:id="134"/>
      <w:r w:rsidRPr="009A0A13">
        <w:rPr>
          <w:lang w:val="hr-HR" w:eastAsia="hr-HR"/>
        </w:rPr>
        <w:lastRenderedPageBreak/>
        <w:t>BROJ  OZLIJEĐENIH</w:t>
      </w:r>
      <w:r w:rsidRPr="009A0A13">
        <w:rPr>
          <w:lang w:eastAsia="hr-HR"/>
        </w:rPr>
        <w:t xml:space="preserve">  PREMA ODGOVARAJUĆIM  OZNAKAMA ZA UZROK OZLJEDE</w:t>
      </w:r>
      <w:commentRangeEnd w:id="134"/>
      <w:r w:rsidRPr="009A0A13">
        <w:rPr>
          <w:lang w:val="hr-HR" w:eastAsia="hr-HR"/>
        </w:rPr>
        <w:commentReference w:id="134"/>
      </w:r>
    </w:p>
    <w:tbl>
      <w:tblPr>
        <w:tblW w:w="9697" w:type="dxa"/>
        <w:tblCellSpacing w:w="20" w:type="dxa"/>
        <w:tblInd w:w="-8" w:type="dxa"/>
        <w:tblBorders>
          <w:top w:val="inset" w:sz="6" w:space="0" w:color="auto"/>
          <w:left w:val="inset" w:sz="6" w:space="0" w:color="auto"/>
          <w:bottom w:val="outset" w:sz="6" w:space="0" w:color="auto"/>
          <w:right w:val="outset" w:sz="6" w:space="0" w:color="auto"/>
          <w:insideH w:val="inset" w:sz="6" w:space="0" w:color="auto"/>
          <w:insideV w:val="inset" w:sz="6" w:space="0" w:color="auto"/>
        </w:tblBorders>
        <w:tblLayout w:type="fixed"/>
        <w:tblLook w:val="0000" w:firstRow="0" w:lastRow="0" w:firstColumn="0" w:lastColumn="0" w:noHBand="0" w:noVBand="0"/>
      </w:tblPr>
      <w:tblGrid>
        <w:gridCol w:w="1881"/>
        <w:gridCol w:w="707"/>
        <w:gridCol w:w="709"/>
        <w:gridCol w:w="709"/>
        <w:gridCol w:w="709"/>
        <w:gridCol w:w="709"/>
        <w:gridCol w:w="709"/>
        <w:gridCol w:w="709"/>
        <w:gridCol w:w="709"/>
        <w:gridCol w:w="709"/>
        <w:gridCol w:w="709"/>
        <w:gridCol w:w="728"/>
      </w:tblGrid>
      <w:tr w:rsidR="009A0A13" w:rsidRPr="009A0A13" w14:paraId="30EF78CA" w14:textId="77777777" w:rsidTr="009A0A13">
        <w:trPr>
          <w:trHeight w:val="559"/>
          <w:tblCellSpacing w:w="20" w:type="dxa"/>
        </w:trPr>
        <w:tc>
          <w:tcPr>
            <w:tcW w:w="1821" w:type="dxa"/>
            <w:vAlign w:val="center"/>
          </w:tcPr>
          <w:p w14:paraId="0C33216B" w14:textId="77777777" w:rsidR="009A0A13" w:rsidRPr="009A0A13" w:rsidRDefault="009A0A13" w:rsidP="009A0A13">
            <w:pPr>
              <w:ind w:right="-428"/>
              <w:rPr>
                <w:rFonts w:ascii="Cambria" w:hAnsi="Cambria"/>
                <w:b/>
                <w:lang w:eastAsia="hr-HR"/>
              </w:rPr>
            </w:pPr>
            <w:r w:rsidRPr="009A0A13">
              <w:rPr>
                <w:rFonts w:ascii="Cambria" w:hAnsi="Cambria"/>
                <w:b/>
                <w:lang w:eastAsia="hr-HR"/>
              </w:rPr>
              <w:t>Oznaka uzroka</w:t>
            </w:r>
          </w:p>
          <w:p w14:paraId="2095B41B" w14:textId="77777777" w:rsidR="009A0A13" w:rsidRPr="009A0A13" w:rsidRDefault="009A0A13" w:rsidP="009A0A13">
            <w:pPr>
              <w:ind w:right="-428"/>
              <w:rPr>
                <w:rFonts w:ascii="Cambria" w:hAnsi="Cambria"/>
                <w:b/>
                <w:lang w:eastAsia="hr-HR"/>
              </w:rPr>
            </w:pPr>
            <w:r w:rsidRPr="009A0A13">
              <w:rPr>
                <w:rFonts w:ascii="Cambria" w:hAnsi="Cambria"/>
                <w:b/>
                <w:lang w:eastAsia="hr-HR"/>
              </w:rPr>
              <w:t>ozljede</w:t>
            </w:r>
          </w:p>
        </w:tc>
        <w:tc>
          <w:tcPr>
            <w:tcW w:w="667" w:type="dxa"/>
            <w:vAlign w:val="center"/>
          </w:tcPr>
          <w:p w14:paraId="2A2B260F" w14:textId="77777777" w:rsidR="009A0A13" w:rsidRPr="009A0A13" w:rsidRDefault="009A0A13" w:rsidP="009A0A13">
            <w:pPr>
              <w:ind w:right="-428"/>
              <w:rPr>
                <w:rFonts w:ascii="Cambria" w:hAnsi="Cambria"/>
                <w:b/>
                <w:lang w:eastAsia="hr-HR"/>
              </w:rPr>
            </w:pPr>
          </w:p>
          <w:p w14:paraId="545FD468" w14:textId="77777777" w:rsidR="009A0A13" w:rsidRPr="009A0A13" w:rsidRDefault="009A0A13" w:rsidP="009A0A13">
            <w:pPr>
              <w:ind w:right="-428"/>
              <w:rPr>
                <w:rFonts w:ascii="Cambria" w:hAnsi="Cambria"/>
                <w:b/>
                <w:lang w:eastAsia="hr-HR"/>
              </w:rPr>
            </w:pPr>
            <w:r w:rsidRPr="009A0A13">
              <w:rPr>
                <w:rFonts w:ascii="Cambria" w:hAnsi="Cambria"/>
                <w:b/>
                <w:lang w:eastAsia="hr-HR"/>
              </w:rPr>
              <w:t>811</w:t>
            </w:r>
          </w:p>
        </w:tc>
        <w:tc>
          <w:tcPr>
            <w:tcW w:w="669" w:type="dxa"/>
            <w:vAlign w:val="center"/>
          </w:tcPr>
          <w:p w14:paraId="7B647424" w14:textId="77777777" w:rsidR="009A0A13" w:rsidRPr="009A0A13" w:rsidRDefault="009A0A13" w:rsidP="009A0A13">
            <w:pPr>
              <w:ind w:right="-428"/>
              <w:rPr>
                <w:rFonts w:ascii="Cambria" w:hAnsi="Cambria"/>
                <w:b/>
                <w:lang w:eastAsia="hr-HR"/>
              </w:rPr>
            </w:pPr>
          </w:p>
          <w:p w14:paraId="57C88B87" w14:textId="77777777" w:rsidR="009A0A13" w:rsidRPr="009A0A13" w:rsidRDefault="009A0A13" w:rsidP="009A0A13">
            <w:pPr>
              <w:ind w:right="-428"/>
              <w:rPr>
                <w:rFonts w:ascii="Cambria" w:hAnsi="Cambria"/>
                <w:b/>
                <w:lang w:eastAsia="hr-HR"/>
              </w:rPr>
            </w:pPr>
            <w:r w:rsidRPr="009A0A13">
              <w:rPr>
                <w:rFonts w:ascii="Cambria" w:hAnsi="Cambria"/>
                <w:b/>
                <w:lang w:eastAsia="hr-HR"/>
              </w:rPr>
              <w:t>812</w:t>
            </w:r>
          </w:p>
        </w:tc>
        <w:tc>
          <w:tcPr>
            <w:tcW w:w="669" w:type="dxa"/>
            <w:vAlign w:val="center"/>
          </w:tcPr>
          <w:p w14:paraId="439D9D06" w14:textId="77777777" w:rsidR="009A0A13" w:rsidRPr="009A0A13" w:rsidRDefault="009A0A13" w:rsidP="009A0A13">
            <w:pPr>
              <w:ind w:right="-428"/>
              <w:rPr>
                <w:rFonts w:ascii="Cambria" w:hAnsi="Cambria"/>
                <w:b/>
                <w:lang w:eastAsia="hr-HR"/>
              </w:rPr>
            </w:pPr>
          </w:p>
          <w:p w14:paraId="109DC700" w14:textId="77777777" w:rsidR="009A0A13" w:rsidRPr="009A0A13" w:rsidRDefault="009A0A13" w:rsidP="009A0A13">
            <w:pPr>
              <w:ind w:right="-428"/>
              <w:rPr>
                <w:rFonts w:ascii="Cambria" w:hAnsi="Cambria"/>
                <w:b/>
                <w:lang w:eastAsia="hr-HR"/>
              </w:rPr>
            </w:pPr>
            <w:r w:rsidRPr="009A0A13">
              <w:rPr>
                <w:rFonts w:ascii="Cambria" w:hAnsi="Cambria"/>
                <w:b/>
                <w:lang w:eastAsia="hr-HR"/>
              </w:rPr>
              <w:t>813</w:t>
            </w:r>
          </w:p>
        </w:tc>
        <w:tc>
          <w:tcPr>
            <w:tcW w:w="669" w:type="dxa"/>
            <w:vAlign w:val="center"/>
          </w:tcPr>
          <w:p w14:paraId="0FE7F9FC" w14:textId="77777777" w:rsidR="009A0A13" w:rsidRPr="009A0A13" w:rsidRDefault="009A0A13" w:rsidP="009A0A13">
            <w:pPr>
              <w:ind w:right="-428"/>
              <w:rPr>
                <w:rFonts w:ascii="Cambria" w:hAnsi="Cambria"/>
                <w:b/>
                <w:lang w:eastAsia="hr-HR"/>
              </w:rPr>
            </w:pPr>
          </w:p>
          <w:p w14:paraId="516DE7C0" w14:textId="77777777" w:rsidR="009A0A13" w:rsidRPr="009A0A13" w:rsidRDefault="009A0A13" w:rsidP="009A0A13">
            <w:pPr>
              <w:ind w:right="-428"/>
              <w:rPr>
                <w:rFonts w:ascii="Cambria" w:hAnsi="Cambria"/>
                <w:b/>
                <w:lang w:eastAsia="hr-HR"/>
              </w:rPr>
            </w:pPr>
            <w:r w:rsidRPr="009A0A13">
              <w:rPr>
                <w:rFonts w:ascii="Cambria" w:hAnsi="Cambria"/>
                <w:b/>
                <w:lang w:eastAsia="hr-HR"/>
              </w:rPr>
              <w:t>814</w:t>
            </w:r>
          </w:p>
        </w:tc>
        <w:tc>
          <w:tcPr>
            <w:tcW w:w="669" w:type="dxa"/>
            <w:vAlign w:val="center"/>
          </w:tcPr>
          <w:p w14:paraId="00609B3A" w14:textId="77777777" w:rsidR="009A0A13" w:rsidRPr="009A0A13" w:rsidRDefault="009A0A13" w:rsidP="009A0A13">
            <w:pPr>
              <w:ind w:right="-428"/>
              <w:rPr>
                <w:rFonts w:ascii="Cambria" w:hAnsi="Cambria"/>
                <w:b/>
                <w:lang w:eastAsia="hr-HR"/>
              </w:rPr>
            </w:pPr>
          </w:p>
          <w:p w14:paraId="152FB7D2" w14:textId="77777777" w:rsidR="009A0A13" w:rsidRPr="009A0A13" w:rsidRDefault="009A0A13" w:rsidP="009A0A13">
            <w:pPr>
              <w:ind w:right="-428"/>
              <w:rPr>
                <w:rFonts w:ascii="Cambria" w:hAnsi="Cambria"/>
                <w:b/>
                <w:lang w:eastAsia="hr-HR"/>
              </w:rPr>
            </w:pPr>
            <w:r w:rsidRPr="009A0A13">
              <w:rPr>
                <w:rFonts w:ascii="Cambria" w:hAnsi="Cambria"/>
                <w:b/>
                <w:lang w:eastAsia="hr-HR"/>
              </w:rPr>
              <w:t>815</w:t>
            </w:r>
          </w:p>
        </w:tc>
        <w:tc>
          <w:tcPr>
            <w:tcW w:w="669" w:type="dxa"/>
            <w:vAlign w:val="center"/>
          </w:tcPr>
          <w:p w14:paraId="62ABAC29" w14:textId="77777777" w:rsidR="009A0A13" w:rsidRPr="009A0A13" w:rsidRDefault="009A0A13" w:rsidP="009A0A13">
            <w:pPr>
              <w:ind w:right="-428"/>
              <w:rPr>
                <w:rFonts w:ascii="Cambria" w:hAnsi="Cambria"/>
                <w:b/>
                <w:lang w:eastAsia="hr-HR"/>
              </w:rPr>
            </w:pPr>
          </w:p>
          <w:p w14:paraId="6EF883EE" w14:textId="77777777" w:rsidR="009A0A13" w:rsidRPr="009A0A13" w:rsidRDefault="009A0A13" w:rsidP="009A0A13">
            <w:pPr>
              <w:ind w:right="-428"/>
              <w:rPr>
                <w:rFonts w:ascii="Cambria" w:hAnsi="Cambria"/>
                <w:b/>
                <w:lang w:eastAsia="hr-HR"/>
              </w:rPr>
            </w:pPr>
            <w:r w:rsidRPr="009A0A13">
              <w:rPr>
                <w:rFonts w:ascii="Cambria" w:hAnsi="Cambria"/>
                <w:b/>
                <w:lang w:eastAsia="hr-HR"/>
              </w:rPr>
              <w:t>816</w:t>
            </w:r>
          </w:p>
        </w:tc>
        <w:tc>
          <w:tcPr>
            <w:tcW w:w="669" w:type="dxa"/>
            <w:vAlign w:val="center"/>
          </w:tcPr>
          <w:p w14:paraId="4EEA281D" w14:textId="77777777" w:rsidR="009A0A13" w:rsidRPr="009A0A13" w:rsidRDefault="009A0A13" w:rsidP="009A0A13">
            <w:pPr>
              <w:ind w:right="-428"/>
              <w:rPr>
                <w:rFonts w:ascii="Cambria" w:hAnsi="Cambria"/>
                <w:b/>
                <w:lang w:eastAsia="hr-HR"/>
              </w:rPr>
            </w:pPr>
          </w:p>
          <w:p w14:paraId="0811B4AF" w14:textId="77777777" w:rsidR="009A0A13" w:rsidRPr="009A0A13" w:rsidRDefault="009A0A13" w:rsidP="009A0A13">
            <w:pPr>
              <w:ind w:right="-428"/>
              <w:rPr>
                <w:rFonts w:ascii="Cambria" w:hAnsi="Cambria"/>
                <w:b/>
                <w:lang w:eastAsia="hr-HR"/>
              </w:rPr>
            </w:pPr>
            <w:r w:rsidRPr="009A0A13">
              <w:rPr>
                <w:rFonts w:ascii="Cambria" w:hAnsi="Cambria"/>
                <w:b/>
                <w:lang w:eastAsia="hr-HR"/>
              </w:rPr>
              <w:t>817</w:t>
            </w:r>
          </w:p>
        </w:tc>
        <w:tc>
          <w:tcPr>
            <w:tcW w:w="669" w:type="dxa"/>
            <w:vAlign w:val="center"/>
          </w:tcPr>
          <w:p w14:paraId="2A4D5061" w14:textId="77777777" w:rsidR="009A0A13" w:rsidRPr="009A0A13" w:rsidRDefault="009A0A13" w:rsidP="009A0A13">
            <w:pPr>
              <w:ind w:right="-428"/>
              <w:rPr>
                <w:rFonts w:ascii="Cambria" w:hAnsi="Cambria"/>
                <w:b/>
                <w:lang w:eastAsia="hr-HR"/>
              </w:rPr>
            </w:pPr>
          </w:p>
          <w:p w14:paraId="7311528E" w14:textId="77777777" w:rsidR="009A0A13" w:rsidRPr="009A0A13" w:rsidRDefault="009A0A13" w:rsidP="009A0A13">
            <w:pPr>
              <w:ind w:right="-428"/>
              <w:rPr>
                <w:rFonts w:ascii="Cambria" w:hAnsi="Cambria"/>
                <w:b/>
                <w:lang w:eastAsia="hr-HR"/>
              </w:rPr>
            </w:pPr>
            <w:r w:rsidRPr="009A0A13">
              <w:rPr>
                <w:rFonts w:ascii="Cambria" w:hAnsi="Cambria"/>
                <w:b/>
                <w:lang w:eastAsia="hr-HR"/>
              </w:rPr>
              <w:t>818</w:t>
            </w:r>
          </w:p>
        </w:tc>
        <w:tc>
          <w:tcPr>
            <w:tcW w:w="669" w:type="dxa"/>
            <w:vAlign w:val="center"/>
          </w:tcPr>
          <w:p w14:paraId="7A991010" w14:textId="77777777" w:rsidR="009A0A13" w:rsidRPr="009A0A13" w:rsidRDefault="009A0A13" w:rsidP="009A0A13">
            <w:pPr>
              <w:ind w:right="-428"/>
              <w:rPr>
                <w:rFonts w:ascii="Cambria" w:hAnsi="Cambria"/>
                <w:b/>
                <w:lang w:eastAsia="hr-HR"/>
              </w:rPr>
            </w:pPr>
          </w:p>
          <w:p w14:paraId="5D0A2707" w14:textId="77777777" w:rsidR="009A0A13" w:rsidRPr="009A0A13" w:rsidRDefault="009A0A13" w:rsidP="009A0A13">
            <w:pPr>
              <w:ind w:right="-428"/>
              <w:rPr>
                <w:rFonts w:ascii="Cambria" w:hAnsi="Cambria"/>
                <w:b/>
                <w:lang w:eastAsia="hr-HR"/>
              </w:rPr>
            </w:pPr>
            <w:r w:rsidRPr="009A0A13">
              <w:rPr>
                <w:rFonts w:ascii="Cambria" w:hAnsi="Cambria"/>
                <w:b/>
                <w:lang w:eastAsia="hr-HR"/>
              </w:rPr>
              <w:t>819</w:t>
            </w:r>
          </w:p>
        </w:tc>
        <w:tc>
          <w:tcPr>
            <w:tcW w:w="669" w:type="dxa"/>
            <w:vAlign w:val="center"/>
          </w:tcPr>
          <w:p w14:paraId="69882310" w14:textId="77777777" w:rsidR="009A0A13" w:rsidRPr="009A0A13" w:rsidRDefault="009A0A13" w:rsidP="009A0A13">
            <w:pPr>
              <w:ind w:right="-428"/>
              <w:rPr>
                <w:rFonts w:ascii="Cambria" w:hAnsi="Cambria"/>
                <w:b/>
                <w:lang w:eastAsia="hr-HR"/>
              </w:rPr>
            </w:pPr>
          </w:p>
          <w:p w14:paraId="26B60FC1" w14:textId="77777777" w:rsidR="009A0A13" w:rsidRPr="009A0A13" w:rsidRDefault="009A0A13" w:rsidP="009A0A13">
            <w:pPr>
              <w:ind w:right="-428"/>
              <w:rPr>
                <w:rFonts w:ascii="Cambria" w:hAnsi="Cambria"/>
                <w:b/>
                <w:lang w:eastAsia="hr-HR"/>
              </w:rPr>
            </w:pPr>
            <w:r w:rsidRPr="009A0A13">
              <w:rPr>
                <w:rFonts w:ascii="Cambria" w:hAnsi="Cambria"/>
                <w:b/>
                <w:lang w:eastAsia="hr-HR"/>
              </w:rPr>
              <w:t>820</w:t>
            </w:r>
          </w:p>
        </w:tc>
        <w:tc>
          <w:tcPr>
            <w:tcW w:w="668" w:type="dxa"/>
            <w:vAlign w:val="center"/>
          </w:tcPr>
          <w:p w14:paraId="31872B04" w14:textId="77777777" w:rsidR="009A0A13" w:rsidRPr="009A0A13" w:rsidRDefault="009A0A13" w:rsidP="009A0A13">
            <w:pPr>
              <w:ind w:right="-428"/>
              <w:rPr>
                <w:rFonts w:ascii="Cambria" w:hAnsi="Cambria"/>
                <w:b/>
                <w:lang w:eastAsia="hr-HR"/>
              </w:rPr>
            </w:pPr>
          </w:p>
          <w:p w14:paraId="298A125E" w14:textId="77777777" w:rsidR="009A0A13" w:rsidRPr="009A0A13" w:rsidRDefault="009A0A13" w:rsidP="009A0A13">
            <w:pPr>
              <w:ind w:right="-428"/>
              <w:rPr>
                <w:rFonts w:ascii="Cambria" w:hAnsi="Cambria"/>
                <w:b/>
                <w:lang w:eastAsia="hr-HR"/>
              </w:rPr>
            </w:pPr>
            <w:r w:rsidRPr="009A0A13">
              <w:rPr>
                <w:rFonts w:ascii="Cambria" w:hAnsi="Cambria"/>
                <w:b/>
                <w:lang w:eastAsia="hr-HR"/>
              </w:rPr>
              <w:t>821</w:t>
            </w:r>
          </w:p>
        </w:tc>
      </w:tr>
      <w:tr w:rsidR="009A0A13" w:rsidRPr="009A0A13" w14:paraId="35756ADE" w14:textId="77777777" w:rsidTr="009A0A13">
        <w:trPr>
          <w:trHeight w:val="577"/>
          <w:tblCellSpacing w:w="20" w:type="dxa"/>
        </w:trPr>
        <w:tc>
          <w:tcPr>
            <w:tcW w:w="1821" w:type="dxa"/>
            <w:vAlign w:val="center"/>
          </w:tcPr>
          <w:p w14:paraId="6DF9B2A6" w14:textId="77777777" w:rsidR="009A0A13" w:rsidRPr="009A0A13" w:rsidRDefault="009A0A13" w:rsidP="009A0A13">
            <w:pPr>
              <w:ind w:right="-428"/>
              <w:rPr>
                <w:rFonts w:ascii="Cambria" w:hAnsi="Cambria"/>
                <w:lang w:eastAsia="hr-HR"/>
              </w:rPr>
            </w:pPr>
          </w:p>
          <w:p w14:paraId="1F477F45" w14:textId="77777777" w:rsidR="009A0A13" w:rsidRPr="009A0A13" w:rsidRDefault="009A0A13" w:rsidP="009A0A13">
            <w:pPr>
              <w:ind w:right="-428"/>
              <w:rPr>
                <w:rFonts w:ascii="Cambria" w:hAnsi="Cambria"/>
                <w:lang w:eastAsia="hr-HR"/>
              </w:rPr>
            </w:pPr>
            <w:r w:rsidRPr="009A0A13">
              <w:rPr>
                <w:rFonts w:ascii="Cambria" w:hAnsi="Cambria"/>
                <w:lang w:eastAsia="hr-HR"/>
              </w:rPr>
              <w:t>Broj ozlijeđenih</w:t>
            </w:r>
          </w:p>
        </w:tc>
        <w:tc>
          <w:tcPr>
            <w:tcW w:w="667" w:type="dxa"/>
            <w:vAlign w:val="center"/>
          </w:tcPr>
          <w:p w14:paraId="14EA4260" w14:textId="77777777" w:rsidR="009A0A13" w:rsidRPr="009A0A13" w:rsidRDefault="009A0A13" w:rsidP="009A0A13">
            <w:pPr>
              <w:ind w:right="-428"/>
              <w:rPr>
                <w:rFonts w:ascii="Cambria" w:hAnsi="Cambria"/>
                <w:b/>
                <w:bCs/>
                <w:lang w:eastAsia="hr-HR"/>
              </w:rPr>
            </w:pPr>
          </w:p>
        </w:tc>
        <w:tc>
          <w:tcPr>
            <w:tcW w:w="669" w:type="dxa"/>
            <w:vAlign w:val="center"/>
          </w:tcPr>
          <w:p w14:paraId="7A011B36" w14:textId="77777777" w:rsidR="009A0A13" w:rsidRPr="009A0A13" w:rsidRDefault="009A0A13" w:rsidP="009A0A13">
            <w:pPr>
              <w:ind w:right="-428"/>
              <w:rPr>
                <w:rFonts w:ascii="Cambria" w:hAnsi="Cambria"/>
                <w:b/>
                <w:lang w:eastAsia="hr-HR"/>
              </w:rPr>
            </w:pPr>
          </w:p>
        </w:tc>
        <w:tc>
          <w:tcPr>
            <w:tcW w:w="669" w:type="dxa"/>
            <w:vAlign w:val="center"/>
          </w:tcPr>
          <w:p w14:paraId="177DEB9E" w14:textId="77777777" w:rsidR="009A0A13" w:rsidRPr="009A0A13" w:rsidRDefault="009A0A13" w:rsidP="009A0A13">
            <w:pPr>
              <w:ind w:right="-428"/>
              <w:rPr>
                <w:rFonts w:ascii="Cambria" w:hAnsi="Cambria"/>
                <w:b/>
                <w:lang w:eastAsia="hr-HR"/>
              </w:rPr>
            </w:pPr>
          </w:p>
        </w:tc>
        <w:tc>
          <w:tcPr>
            <w:tcW w:w="669" w:type="dxa"/>
            <w:vAlign w:val="center"/>
          </w:tcPr>
          <w:p w14:paraId="54C4CFC2" w14:textId="77777777" w:rsidR="009A0A13" w:rsidRPr="009A0A13" w:rsidRDefault="009A0A13" w:rsidP="009A0A13">
            <w:pPr>
              <w:ind w:right="-428"/>
              <w:rPr>
                <w:rFonts w:ascii="Cambria" w:hAnsi="Cambria"/>
                <w:b/>
                <w:lang w:eastAsia="hr-HR"/>
              </w:rPr>
            </w:pPr>
          </w:p>
        </w:tc>
        <w:tc>
          <w:tcPr>
            <w:tcW w:w="669" w:type="dxa"/>
            <w:vAlign w:val="center"/>
          </w:tcPr>
          <w:p w14:paraId="1D632AA2" w14:textId="77777777" w:rsidR="009A0A13" w:rsidRPr="009A0A13" w:rsidRDefault="009A0A13" w:rsidP="009A0A13">
            <w:pPr>
              <w:ind w:right="-428"/>
              <w:rPr>
                <w:rFonts w:ascii="Cambria" w:hAnsi="Cambria"/>
                <w:b/>
                <w:lang w:eastAsia="hr-HR"/>
              </w:rPr>
            </w:pPr>
          </w:p>
        </w:tc>
        <w:tc>
          <w:tcPr>
            <w:tcW w:w="669" w:type="dxa"/>
            <w:vAlign w:val="center"/>
          </w:tcPr>
          <w:p w14:paraId="00674493" w14:textId="77777777" w:rsidR="009A0A13" w:rsidRPr="009A0A13" w:rsidRDefault="009A0A13" w:rsidP="009A0A13">
            <w:pPr>
              <w:ind w:right="-428"/>
              <w:rPr>
                <w:rFonts w:ascii="Cambria" w:hAnsi="Cambria"/>
                <w:b/>
                <w:lang w:eastAsia="hr-HR"/>
              </w:rPr>
            </w:pPr>
          </w:p>
        </w:tc>
        <w:tc>
          <w:tcPr>
            <w:tcW w:w="669" w:type="dxa"/>
            <w:vAlign w:val="center"/>
          </w:tcPr>
          <w:p w14:paraId="14BE65F7" w14:textId="77777777" w:rsidR="009A0A13" w:rsidRPr="009A0A13" w:rsidRDefault="009A0A13" w:rsidP="009A0A13">
            <w:pPr>
              <w:ind w:right="-428"/>
              <w:rPr>
                <w:rFonts w:ascii="Cambria" w:hAnsi="Cambria"/>
                <w:b/>
                <w:lang w:eastAsia="hr-HR"/>
              </w:rPr>
            </w:pPr>
          </w:p>
        </w:tc>
        <w:tc>
          <w:tcPr>
            <w:tcW w:w="669" w:type="dxa"/>
            <w:vAlign w:val="center"/>
          </w:tcPr>
          <w:p w14:paraId="675A6ECD" w14:textId="77777777" w:rsidR="009A0A13" w:rsidRPr="009A0A13" w:rsidRDefault="009A0A13" w:rsidP="009A0A13">
            <w:pPr>
              <w:ind w:right="-428"/>
              <w:rPr>
                <w:rFonts w:ascii="Cambria" w:hAnsi="Cambria"/>
                <w:b/>
                <w:lang w:eastAsia="hr-HR"/>
              </w:rPr>
            </w:pPr>
          </w:p>
        </w:tc>
        <w:tc>
          <w:tcPr>
            <w:tcW w:w="669" w:type="dxa"/>
            <w:vAlign w:val="center"/>
          </w:tcPr>
          <w:p w14:paraId="13598DEA" w14:textId="77777777" w:rsidR="009A0A13" w:rsidRPr="009A0A13" w:rsidRDefault="009A0A13" w:rsidP="009A0A13">
            <w:pPr>
              <w:ind w:right="-428"/>
              <w:rPr>
                <w:rFonts w:ascii="Cambria" w:hAnsi="Cambria"/>
                <w:b/>
                <w:lang w:eastAsia="hr-HR"/>
              </w:rPr>
            </w:pPr>
          </w:p>
        </w:tc>
        <w:tc>
          <w:tcPr>
            <w:tcW w:w="669" w:type="dxa"/>
            <w:vAlign w:val="center"/>
          </w:tcPr>
          <w:p w14:paraId="6DA61515" w14:textId="77777777" w:rsidR="009A0A13" w:rsidRPr="009A0A13" w:rsidRDefault="009A0A13" w:rsidP="009A0A13">
            <w:pPr>
              <w:ind w:right="-428"/>
              <w:rPr>
                <w:rFonts w:ascii="Cambria" w:hAnsi="Cambria"/>
                <w:b/>
                <w:lang w:eastAsia="hr-HR"/>
              </w:rPr>
            </w:pPr>
          </w:p>
        </w:tc>
        <w:tc>
          <w:tcPr>
            <w:tcW w:w="668" w:type="dxa"/>
            <w:vAlign w:val="center"/>
          </w:tcPr>
          <w:p w14:paraId="1783C6FC" w14:textId="77777777" w:rsidR="009A0A13" w:rsidRPr="009A0A13" w:rsidRDefault="009A0A13" w:rsidP="009A0A13">
            <w:pPr>
              <w:ind w:right="-428"/>
              <w:rPr>
                <w:rFonts w:ascii="Cambria" w:hAnsi="Cambria"/>
                <w:b/>
                <w:lang w:eastAsia="hr-HR"/>
              </w:rPr>
            </w:pPr>
          </w:p>
        </w:tc>
      </w:tr>
      <w:tr w:rsidR="009A0A13" w:rsidRPr="009A0A13" w14:paraId="0888E7AC" w14:textId="77777777" w:rsidTr="009A0A13">
        <w:trPr>
          <w:trHeight w:val="577"/>
          <w:tblCellSpacing w:w="20" w:type="dxa"/>
        </w:trPr>
        <w:tc>
          <w:tcPr>
            <w:tcW w:w="1821" w:type="dxa"/>
            <w:vAlign w:val="center"/>
          </w:tcPr>
          <w:p w14:paraId="74919EC3" w14:textId="77777777" w:rsidR="009A0A13" w:rsidRPr="009A0A13" w:rsidRDefault="009A0A13" w:rsidP="009A0A13">
            <w:pPr>
              <w:ind w:right="-428"/>
              <w:rPr>
                <w:rFonts w:ascii="Cambria" w:hAnsi="Cambria"/>
                <w:lang w:eastAsia="hr-HR"/>
              </w:rPr>
            </w:pPr>
            <w:r w:rsidRPr="009A0A13">
              <w:rPr>
                <w:rFonts w:ascii="Cambria" w:hAnsi="Cambria"/>
                <w:lang w:eastAsia="hr-HR"/>
              </w:rPr>
              <w:t>Oznaka uzroka</w:t>
            </w:r>
          </w:p>
          <w:p w14:paraId="1184900F" w14:textId="77777777" w:rsidR="009A0A13" w:rsidRPr="009A0A13" w:rsidRDefault="009A0A13" w:rsidP="009A0A13">
            <w:pPr>
              <w:ind w:right="-428"/>
              <w:rPr>
                <w:rFonts w:ascii="Cambria" w:hAnsi="Cambria"/>
                <w:lang w:eastAsia="hr-HR"/>
              </w:rPr>
            </w:pPr>
            <w:r w:rsidRPr="009A0A13">
              <w:rPr>
                <w:rFonts w:ascii="Cambria" w:hAnsi="Cambria"/>
                <w:lang w:eastAsia="hr-HR"/>
              </w:rPr>
              <w:t>ozljede</w:t>
            </w:r>
          </w:p>
        </w:tc>
        <w:tc>
          <w:tcPr>
            <w:tcW w:w="667" w:type="dxa"/>
            <w:vAlign w:val="center"/>
          </w:tcPr>
          <w:p w14:paraId="2597549C" w14:textId="77777777" w:rsidR="009A0A13" w:rsidRPr="009A0A13" w:rsidRDefault="009A0A13" w:rsidP="009A0A13">
            <w:pPr>
              <w:ind w:right="-428"/>
              <w:rPr>
                <w:rFonts w:ascii="Cambria" w:hAnsi="Cambria"/>
                <w:b/>
                <w:lang w:eastAsia="hr-HR"/>
              </w:rPr>
            </w:pPr>
          </w:p>
          <w:p w14:paraId="3995B140" w14:textId="77777777" w:rsidR="009A0A13" w:rsidRPr="009A0A13" w:rsidRDefault="009A0A13" w:rsidP="009A0A13">
            <w:pPr>
              <w:ind w:right="-428"/>
              <w:rPr>
                <w:rFonts w:ascii="Cambria" w:hAnsi="Cambria"/>
                <w:b/>
                <w:lang w:eastAsia="hr-HR"/>
              </w:rPr>
            </w:pPr>
            <w:r w:rsidRPr="009A0A13">
              <w:rPr>
                <w:rFonts w:ascii="Cambria" w:hAnsi="Cambria"/>
                <w:b/>
                <w:lang w:eastAsia="hr-HR"/>
              </w:rPr>
              <w:t>822</w:t>
            </w:r>
          </w:p>
        </w:tc>
        <w:tc>
          <w:tcPr>
            <w:tcW w:w="669" w:type="dxa"/>
            <w:vAlign w:val="center"/>
          </w:tcPr>
          <w:p w14:paraId="3EBDB027" w14:textId="77777777" w:rsidR="009A0A13" w:rsidRPr="009A0A13" w:rsidRDefault="009A0A13" w:rsidP="009A0A13">
            <w:pPr>
              <w:ind w:right="-428"/>
              <w:rPr>
                <w:rFonts w:ascii="Cambria" w:hAnsi="Cambria"/>
                <w:b/>
                <w:lang w:eastAsia="hr-HR"/>
              </w:rPr>
            </w:pPr>
          </w:p>
          <w:p w14:paraId="0E1BA216" w14:textId="77777777" w:rsidR="009A0A13" w:rsidRPr="009A0A13" w:rsidRDefault="009A0A13" w:rsidP="009A0A13">
            <w:pPr>
              <w:ind w:right="-428"/>
              <w:rPr>
                <w:rFonts w:ascii="Cambria" w:hAnsi="Cambria"/>
                <w:b/>
                <w:lang w:eastAsia="hr-HR"/>
              </w:rPr>
            </w:pPr>
            <w:r w:rsidRPr="009A0A13">
              <w:rPr>
                <w:rFonts w:ascii="Cambria" w:hAnsi="Cambria"/>
                <w:b/>
                <w:lang w:eastAsia="hr-HR"/>
              </w:rPr>
              <w:t>823</w:t>
            </w:r>
          </w:p>
        </w:tc>
        <w:tc>
          <w:tcPr>
            <w:tcW w:w="669" w:type="dxa"/>
            <w:vAlign w:val="center"/>
          </w:tcPr>
          <w:p w14:paraId="5525D845" w14:textId="77777777" w:rsidR="009A0A13" w:rsidRPr="009A0A13" w:rsidRDefault="009A0A13" w:rsidP="009A0A13">
            <w:pPr>
              <w:ind w:right="-428"/>
              <w:rPr>
                <w:rFonts w:ascii="Cambria" w:hAnsi="Cambria"/>
                <w:b/>
                <w:lang w:eastAsia="hr-HR"/>
              </w:rPr>
            </w:pPr>
          </w:p>
          <w:p w14:paraId="27E6A456" w14:textId="77777777" w:rsidR="009A0A13" w:rsidRPr="009A0A13" w:rsidRDefault="009A0A13" w:rsidP="009A0A13">
            <w:pPr>
              <w:ind w:right="-428"/>
              <w:rPr>
                <w:rFonts w:ascii="Cambria" w:hAnsi="Cambria"/>
                <w:b/>
                <w:lang w:eastAsia="hr-HR"/>
              </w:rPr>
            </w:pPr>
            <w:r w:rsidRPr="009A0A13">
              <w:rPr>
                <w:rFonts w:ascii="Cambria" w:hAnsi="Cambria"/>
                <w:b/>
                <w:lang w:eastAsia="hr-HR"/>
              </w:rPr>
              <w:t>824</w:t>
            </w:r>
          </w:p>
        </w:tc>
        <w:tc>
          <w:tcPr>
            <w:tcW w:w="669" w:type="dxa"/>
            <w:vAlign w:val="center"/>
          </w:tcPr>
          <w:p w14:paraId="563B45D7" w14:textId="77777777" w:rsidR="009A0A13" w:rsidRPr="009A0A13" w:rsidRDefault="009A0A13" w:rsidP="009A0A13">
            <w:pPr>
              <w:ind w:right="-428"/>
              <w:rPr>
                <w:rFonts w:ascii="Cambria" w:hAnsi="Cambria"/>
                <w:b/>
                <w:lang w:eastAsia="hr-HR"/>
              </w:rPr>
            </w:pPr>
          </w:p>
          <w:p w14:paraId="3AF337B3" w14:textId="77777777" w:rsidR="009A0A13" w:rsidRPr="009A0A13" w:rsidRDefault="009A0A13" w:rsidP="009A0A13">
            <w:pPr>
              <w:ind w:right="-428"/>
              <w:rPr>
                <w:rFonts w:ascii="Cambria" w:hAnsi="Cambria"/>
                <w:b/>
                <w:lang w:eastAsia="hr-HR"/>
              </w:rPr>
            </w:pPr>
            <w:r w:rsidRPr="009A0A13">
              <w:rPr>
                <w:rFonts w:ascii="Cambria" w:hAnsi="Cambria"/>
                <w:b/>
                <w:lang w:eastAsia="hr-HR"/>
              </w:rPr>
              <w:t>825</w:t>
            </w:r>
          </w:p>
        </w:tc>
        <w:tc>
          <w:tcPr>
            <w:tcW w:w="669" w:type="dxa"/>
            <w:vAlign w:val="center"/>
          </w:tcPr>
          <w:p w14:paraId="1FACABC4" w14:textId="77777777" w:rsidR="009A0A13" w:rsidRPr="009A0A13" w:rsidRDefault="009A0A13" w:rsidP="009A0A13">
            <w:pPr>
              <w:ind w:right="-428"/>
              <w:rPr>
                <w:rFonts w:ascii="Cambria" w:hAnsi="Cambria"/>
                <w:b/>
                <w:lang w:eastAsia="hr-HR"/>
              </w:rPr>
            </w:pPr>
          </w:p>
          <w:p w14:paraId="3E463A99" w14:textId="77777777" w:rsidR="009A0A13" w:rsidRPr="009A0A13" w:rsidRDefault="009A0A13" w:rsidP="009A0A13">
            <w:pPr>
              <w:ind w:right="-428"/>
              <w:rPr>
                <w:rFonts w:ascii="Cambria" w:hAnsi="Cambria"/>
                <w:b/>
                <w:lang w:eastAsia="hr-HR"/>
              </w:rPr>
            </w:pPr>
            <w:r w:rsidRPr="009A0A13">
              <w:rPr>
                <w:rFonts w:ascii="Cambria" w:hAnsi="Cambria"/>
                <w:b/>
                <w:lang w:eastAsia="hr-HR"/>
              </w:rPr>
              <w:t>826</w:t>
            </w:r>
          </w:p>
        </w:tc>
        <w:tc>
          <w:tcPr>
            <w:tcW w:w="669" w:type="dxa"/>
            <w:vAlign w:val="center"/>
          </w:tcPr>
          <w:p w14:paraId="2742C27F" w14:textId="77777777" w:rsidR="009A0A13" w:rsidRPr="009A0A13" w:rsidRDefault="009A0A13" w:rsidP="009A0A13">
            <w:pPr>
              <w:ind w:right="-428"/>
              <w:rPr>
                <w:rFonts w:ascii="Cambria" w:hAnsi="Cambria"/>
                <w:b/>
                <w:lang w:eastAsia="hr-HR"/>
              </w:rPr>
            </w:pPr>
          </w:p>
          <w:p w14:paraId="472C3D7B" w14:textId="77777777" w:rsidR="009A0A13" w:rsidRPr="009A0A13" w:rsidRDefault="009A0A13" w:rsidP="009A0A13">
            <w:pPr>
              <w:ind w:right="-428"/>
              <w:rPr>
                <w:rFonts w:ascii="Cambria" w:hAnsi="Cambria"/>
                <w:b/>
                <w:lang w:eastAsia="hr-HR"/>
              </w:rPr>
            </w:pPr>
            <w:r w:rsidRPr="009A0A13">
              <w:rPr>
                <w:rFonts w:ascii="Cambria" w:hAnsi="Cambria"/>
                <w:b/>
                <w:lang w:eastAsia="hr-HR"/>
              </w:rPr>
              <w:t>827</w:t>
            </w:r>
          </w:p>
        </w:tc>
        <w:tc>
          <w:tcPr>
            <w:tcW w:w="669" w:type="dxa"/>
            <w:vAlign w:val="center"/>
          </w:tcPr>
          <w:p w14:paraId="073F6C22" w14:textId="77777777" w:rsidR="009A0A13" w:rsidRPr="009A0A13" w:rsidRDefault="009A0A13" w:rsidP="009A0A13">
            <w:pPr>
              <w:ind w:right="-428"/>
              <w:rPr>
                <w:rFonts w:ascii="Cambria" w:hAnsi="Cambria"/>
                <w:b/>
                <w:lang w:eastAsia="hr-HR"/>
              </w:rPr>
            </w:pPr>
          </w:p>
          <w:p w14:paraId="2723FCAA" w14:textId="77777777" w:rsidR="009A0A13" w:rsidRPr="009A0A13" w:rsidRDefault="009A0A13" w:rsidP="009A0A13">
            <w:pPr>
              <w:ind w:right="-428"/>
              <w:rPr>
                <w:rFonts w:ascii="Cambria" w:hAnsi="Cambria"/>
                <w:b/>
                <w:lang w:eastAsia="hr-HR"/>
              </w:rPr>
            </w:pPr>
            <w:r w:rsidRPr="009A0A13">
              <w:rPr>
                <w:rFonts w:ascii="Cambria" w:hAnsi="Cambria"/>
                <w:b/>
                <w:lang w:eastAsia="hr-HR"/>
              </w:rPr>
              <w:t>828</w:t>
            </w:r>
          </w:p>
        </w:tc>
        <w:tc>
          <w:tcPr>
            <w:tcW w:w="669" w:type="dxa"/>
            <w:vAlign w:val="center"/>
          </w:tcPr>
          <w:p w14:paraId="2AA0D4F5" w14:textId="77777777" w:rsidR="009A0A13" w:rsidRPr="009A0A13" w:rsidRDefault="009A0A13" w:rsidP="009A0A13">
            <w:pPr>
              <w:ind w:right="-428"/>
              <w:rPr>
                <w:rFonts w:ascii="Cambria" w:hAnsi="Cambria"/>
                <w:b/>
                <w:lang w:eastAsia="hr-HR"/>
              </w:rPr>
            </w:pPr>
          </w:p>
          <w:p w14:paraId="7716949D" w14:textId="77777777" w:rsidR="009A0A13" w:rsidRPr="009A0A13" w:rsidRDefault="009A0A13" w:rsidP="009A0A13">
            <w:pPr>
              <w:ind w:right="-428"/>
              <w:rPr>
                <w:rFonts w:ascii="Cambria" w:hAnsi="Cambria"/>
                <w:b/>
                <w:lang w:eastAsia="hr-HR"/>
              </w:rPr>
            </w:pPr>
            <w:r w:rsidRPr="009A0A13">
              <w:rPr>
                <w:rFonts w:ascii="Cambria" w:hAnsi="Cambria"/>
                <w:b/>
                <w:lang w:eastAsia="hr-HR"/>
              </w:rPr>
              <w:t>829</w:t>
            </w:r>
          </w:p>
        </w:tc>
        <w:tc>
          <w:tcPr>
            <w:tcW w:w="669" w:type="dxa"/>
            <w:vAlign w:val="center"/>
          </w:tcPr>
          <w:p w14:paraId="38505488" w14:textId="77777777" w:rsidR="009A0A13" w:rsidRPr="009A0A13" w:rsidRDefault="009A0A13" w:rsidP="009A0A13">
            <w:pPr>
              <w:ind w:right="-428"/>
              <w:rPr>
                <w:rFonts w:ascii="Cambria" w:hAnsi="Cambria"/>
                <w:b/>
                <w:lang w:eastAsia="hr-HR"/>
              </w:rPr>
            </w:pPr>
          </w:p>
          <w:p w14:paraId="7CC7A4DE" w14:textId="77777777" w:rsidR="009A0A13" w:rsidRPr="009A0A13" w:rsidRDefault="009A0A13" w:rsidP="009A0A13">
            <w:pPr>
              <w:ind w:right="-428"/>
              <w:rPr>
                <w:rFonts w:ascii="Cambria" w:hAnsi="Cambria"/>
                <w:b/>
                <w:lang w:eastAsia="hr-HR"/>
              </w:rPr>
            </w:pPr>
            <w:r w:rsidRPr="009A0A13">
              <w:rPr>
                <w:rFonts w:ascii="Cambria" w:hAnsi="Cambria"/>
                <w:b/>
                <w:lang w:eastAsia="hr-HR"/>
              </w:rPr>
              <w:t>830</w:t>
            </w:r>
          </w:p>
        </w:tc>
        <w:tc>
          <w:tcPr>
            <w:tcW w:w="669" w:type="dxa"/>
            <w:vAlign w:val="center"/>
          </w:tcPr>
          <w:p w14:paraId="120CD316" w14:textId="77777777" w:rsidR="009A0A13" w:rsidRPr="009A0A13" w:rsidRDefault="009A0A13" w:rsidP="009A0A13">
            <w:pPr>
              <w:ind w:right="-428"/>
              <w:rPr>
                <w:rFonts w:ascii="Cambria" w:hAnsi="Cambria"/>
                <w:b/>
                <w:lang w:eastAsia="hr-HR"/>
              </w:rPr>
            </w:pPr>
          </w:p>
          <w:p w14:paraId="110A9EFA" w14:textId="77777777" w:rsidR="009A0A13" w:rsidRPr="009A0A13" w:rsidRDefault="009A0A13" w:rsidP="009A0A13">
            <w:pPr>
              <w:ind w:right="-428"/>
              <w:rPr>
                <w:rFonts w:ascii="Cambria" w:hAnsi="Cambria"/>
                <w:b/>
                <w:lang w:eastAsia="hr-HR"/>
              </w:rPr>
            </w:pPr>
            <w:r w:rsidRPr="009A0A13">
              <w:rPr>
                <w:rFonts w:ascii="Cambria" w:hAnsi="Cambria"/>
                <w:b/>
                <w:lang w:eastAsia="hr-HR"/>
              </w:rPr>
              <w:t>831</w:t>
            </w:r>
          </w:p>
        </w:tc>
        <w:tc>
          <w:tcPr>
            <w:tcW w:w="668" w:type="dxa"/>
            <w:vAlign w:val="center"/>
          </w:tcPr>
          <w:p w14:paraId="5F81A832" w14:textId="77777777" w:rsidR="009A0A13" w:rsidRPr="009A0A13" w:rsidRDefault="009A0A13" w:rsidP="009A0A13">
            <w:pPr>
              <w:ind w:right="-428"/>
              <w:rPr>
                <w:rFonts w:ascii="Cambria" w:hAnsi="Cambria"/>
                <w:b/>
                <w:lang w:eastAsia="hr-HR"/>
              </w:rPr>
            </w:pPr>
          </w:p>
          <w:p w14:paraId="0C1E7C08" w14:textId="77777777" w:rsidR="009A0A13" w:rsidRPr="009A0A13" w:rsidRDefault="009A0A13" w:rsidP="009A0A13">
            <w:pPr>
              <w:ind w:right="-428"/>
              <w:rPr>
                <w:rFonts w:ascii="Cambria" w:hAnsi="Cambria"/>
                <w:b/>
                <w:lang w:eastAsia="hr-HR"/>
              </w:rPr>
            </w:pPr>
            <w:r w:rsidRPr="009A0A13">
              <w:rPr>
                <w:rFonts w:ascii="Cambria" w:hAnsi="Cambria"/>
                <w:b/>
                <w:lang w:eastAsia="hr-HR"/>
              </w:rPr>
              <w:t>832</w:t>
            </w:r>
          </w:p>
        </w:tc>
      </w:tr>
      <w:tr w:rsidR="009A0A13" w:rsidRPr="009A0A13" w14:paraId="50DDE361" w14:textId="77777777" w:rsidTr="009A0A13">
        <w:trPr>
          <w:trHeight w:val="577"/>
          <w:tblCellSpacing w:w="20" w:type="dxa"/>
        </w:trPr>
        <w:tc>
          <w:tcPr>
            <w:tcW w:w="1821" w:type="dxa"/>
            <w:vAlign w:val="center"/>
          </w:tcPr>
          <w:p w14:paraId="072C5DC5" w14:textId="77777777" w:rsidR="009A0A13" w:rsidRPr="009A0A13" w:rsidRDefault="009A0A13" w:rsidP="009A0A13">
            <w:pPr>
              <w:ind w:right="-428"/>
              <w:rPr>
                <w:rFonts w:ascii="Cambria" w:hAnsi="Cambria"/>
                <w:lang w:eastAsia="hr-HR"/>
              </w:rPr>
            </w:pPr>
          </w:p>
          <w:p w14:paraId="4C160F74" w14:textId="77777777" w:rsidR="009A0A13" w:rsidRPr="009A0A13" w:rsidRDefault="009A0A13" w:rsidP="009A0A13">
            <w:pPr>
              <w:ind w:right="-428"/>
              <w:rPr>
                <w:rFonts w:ascii="Cambria" w:hAnsi="Cambria"/>
                <w:lang w:eastAsia="hr-HR"/>
              </w:rPr>
            </w:pPr>
            <w:r w:rsidRPr="009A0A13">
              <w:rPr>
                <w:rFonts w:ascii="Cambria" w:hAnsi="Cambria"/>
                <w:lang w:eastAsia="hr-HR"/>
              </w:rPr>
              <w:t>Broj ozlijeđenih</w:t>
            </w:r>
          </w:p>
        </w:tc>
        <w:tc>
          <w:tcPr>
            <w:tcW w:w="667" w:type="dxa"/>
            <w:vAlign w:val="center"/>
          </w:tcPr>
          <w:p w14:paraId="055BBA86" w14:textId="77777777" w:rsidR="009A0A13" w:rsidRPr="009A0A13" w:rsidRDefault="009A0A13" w:rsidP="009A0A13">
            <w:pPr>
              <w:ind w:right="-428"/>
              <w:rPr>
                <w:rFonts w:ascii="Cambria" w:hAnsi="Cambria"/>
                <w:b/>
                <w:lang w:eastAsia="hr-HR"/>
              </w:rPr>
            </w:pPr>
          </w:p>
        </w:tc>
        <w:tc>
          <w:tcPr>
            <w:tcW w:w="669" w:type="dxa"/>
            <w:vAlign w:val="center"/>
          </w:tcPr>
          <w:p w14:paraId="2B0F50F1" w14:textId="77777777" w:rsidR="009A0A13" w:rsidRPr="009A0A13" w:rsidRDefault="009A0A13" w:rsidP="009A0A13">
            <w:pPr>
              <w:ind w:right="-428"/>
              <w:rPr>
                <w:rFonts w:ascii="Cambria" w:hAnsi="Cambria"/>
                <w:b/>
                <w:lang w:eastAsia="hr-HR"/>
              </w:rPr>
            </w:pPr>
          </w:p>
        </w:tc>
        <w:tc>
          <w:tcPr>
            <w:tcW w:w="669" w:type="dxa"/>
            <w:vAlign w:val="center"/>
          </w:tcPr>
          <w:p w14:paraId="05A0F21D" w14:textId="77777777" w:rsidR="009A0A13" w:rsidRPr="009A0A13" w:rsidRDefault="009A0A13" w:rsidP="009A0A13">
            <w:pPr>
              <w:ind w:right="-428"/>
              <w:rPr>
                <w:rFonts w:ascii="Cambria" w:hAnsi="Cambria"/>
                <w:b/>
                <w:lang w:eastAsia="hr-HR"/>
              </w:rPr>
            </w:pPr>
          </w:p>
        </w:tc>
        <w:tc>
          <w:tcPr>
            <w:tcW w:w="669" w:type="dxa"/>
            <w:vAlign w:val="center"/>
          </w:tcPr>
          <w:p w14:paraId="0A74FDBB" w14:textId="77777777" w:rsidR="009A0A13" w:rsidRPr="009A0A13" w:rsidRDefault="009A0A13" w:rsidP="009A0A13">
            <w:pPr>
              <w:ind w:right="-428"/>
              <w:rPr>
                <w:rFonts w:ascii="Cambria" w:hAnsi="Cambria"/>
                <w:b/>
                <w:lang w:eastAsia="hr-HR"/>
              </w:rPr>
            </w:pPr>
          </w:p>
        </w:tc>
        <w:tc>
          <w:tcPr>
            <w:tcW w:w="669" w:type="dxa"/>
            <w:vAlign w:val="center"/>
          </w:tcPr>
          <w:p w14:paraId="4536B571" w14:textId="77777777" w:rsidR="009A0A13" w:rsidRPr="009A0A13" w:rsidRDefault="009A0A13" w:rsidP="009A0A13">
            <w:pPr>
              <w:ind w:right="-428"/>
              <w:rPr>
                <w:rFonts w:ascii="Cambria" w:hAnsi="Cambria"/>
                <w:b/>
                <w:lang w:eastAsia="hr-HR"/>
              </w:rPr>
            </w:pPr>
          </w:p>
        </w:tc>
        <w:tc>
          <w:tcPr>
            <w:tcW w:w="669" w:type="dxa"/>
            <w:vAlign w:val="center"/>
          </w:tcPr>
          <w:p w14:paraId="5EDB86F7" w14:textId="77777777" w:rsidR="009A0A13" w:rsidRPr="009A0A13" w:rsidRDefault="009A0A13" w:rsidP="009A0A13">
            <w:pPr>
              <w:ind w:right="-428"/>
              <w:rPr>
                <w:rFonts w:ascii="Cambria" w:hAnsi="Cambria"/>
                <w:b/>
                <w:lang w:eastAsia="hr-HR"/>
              </w:rPr>
            </w:pPr>
          </w:p>
        </w:tc>
        <w:tc>
          <w:tcPr>
            <w:tcW w:w="669" w:type="dxa"/>
            <w:vAlign w:val="center"/>
          </w:tcPr>
          <w:p w14:paraId="26D5A68C" w14:textId="77777777" w:rsidR="009A0A13" w:rsidRPr="009A0A13" w:rsidRDefault="009A0A13" w:rsidP="009A0A13">
            <w:pPr>
              <w:ind w:right="-428"/>
              <w:rPr>
                <w:rFonts w:ascii="Cambria" w:hAnsi="Cambria"/>
                <w:b/>
                <w:lang w:eastAsia="hr-HR"/>
              </w:rPr>
            </w:pPr>
          </w:p>
        </w:tc>
        <w:tc>
          <w:tcPr>
            <w:tcW w:w="669" w:type="dxa"/>
            <w:vAlign w:val="center"/>
          </w:tcPr>
          <w:p w14:paraId="6D630327" w14:textId="77777777" w:rsidR="009A0A13" w:rsidRPr="009A0A13" w:rsidRDefault="009A0A13" w:rsidP="009A0A13">
            <w:pPr>
              <w:ind w:right="-428"/>
              <w:rPr>
                <w:rFonts w:ascii="Cambria" w:hAnsi="Cambria"/>
                <w:b/>
                <w:lang w:eastAsia="hr-HR"/>
              </w:rPr>
            </w:pPr>
          </w:p>
        </w:tc>
        <w:tc>
          <w:tcPr>
            <w:tcW w:w="669" w:type="dxa"/>
            <w:vAlign w:val="center"/>
          </w:tcPr>
          <w:p w14:paraId="0A7CD526" w14:textId="77777777" w:rsidR="009A0A13" w:rsidRPr="009A0A13" w:rsidRDefault="009A0A13" w:rsidP="009A0A13">
            <w:pPr>
              <w:ind w:right="-428"/>
              <w:rPr>
                <w:rFonts w:ascii="Cambria" w:hAnsi="Cambria"/>
                <w:b/>
                <w:lang w:eastAsia="hr-HR"/>
              </w:rPr>
            </w:pPr>
          </w:p>
        </w:tc>
        <w:tc>
          <w:tcPr>
            <w:tcW w:w="669" w:type="dxa"/>
            <w:vAlign w:val="center"/>
          </w:tcPr>
          <w:p w14:paraId="7209CE85" w14:textId="77777777" w:rsidR="009A0A13" w:rsidRPr="009A0A13" w:rsidRDefault="009A0A13" w:rsidP="009A0A13">
            <w:pPr>
              <w:ind w:right="-428"/>
              <w:rPr>
                <w:rFonts w:ascii="Cambria" w:hAnsi="Cambria"/>
                <w:b/>
                <w:lang w:eastAsia="hr-HR"/>
              </w:rPr>
            </w:pPr>
          </w:p>
        </w:tc>
        <w:tc>
          <w:tcPr>
            <w:tcW w:w="668" w:type="dxa"/>
            <w:vAlign w:val="center"/>
          </w:tcPr>
          <w:p w14:paraId="7D44BB99" w14:textId="77777777" w:rsidR="009A0A13" w:rsidRPr="009A0A13" w:rsidRDefault="009A0A13" w:rsidP="009A0A13">
            <w:pPr>
              <w:ind w:right="-428"/>
              <w:rPr>
                <w:rFonts w:ascii="Cambria" w:hAnsi="Cambria"/>
                <w:b/>
                <w:lang w:eastAsia="hr-HR"/>
              </w:rPr>
            </w:pPr>
          </w:p>
        </w:tc>
      </w:tr>
      <w:tr w:rsidR="009A0A13" w:rsidRPr="009A0A13" w14:paraId="13EE5788" w14:textId="77777777" w:rsidTr="009A0A13">
        <w:trPr>
          <w:trHeight w:val="577"/>
          <w:tblCellSpacing w:w="20" w:type="dxa"/>
        </w:trPr>
        <w:tc>
          <w:tcPr>
            <w:tcW w:w="1821" w:type="dxa"/>
            <w:vAlign w:val="center"/>
          </w:tcPr>
          <w:p w14:paraId="6B68D162" w14:textId="77777777" w:rsidR="009A0A13" w:rsidRPr="009A0A13" w:rsidRDefault="009A0A13" w:rsidP="009A0A13">
            <w:pPr>
              <w:ind w:right="-428"/>
              <w:rPr>
                <w:rFonts w:ascii="Cambria" w:hAnsi="Cambria"/>
                <w:lang w:eastAsia="hr-HR"/>
              </w:rPr>
            </w:pPr>
            <w:r w:rsidRPr="009A0A13">
              <w:rPr>
                <w:rFonts w:ascii="Cambria" w:hAnsi="Cambria"/>
                <w:lang w:eastAsia="hr-HR"/>
              </w:rPr>
              <w:t>Oznaka uzroka</w:t>
            </w:r>
          </w:p>
          <w:p w14:paraId="2F3591F1" w14:textId="77777777" w:rsidR="009A0A13" w:rsidRPr="009A0A13" w:rsidRDefault="009A0A13" w:rsidP="009A0A13">
            <w:pPr>
              <w:ind w:right="-428"/>
              <w:rPr>
                <w:rFonts w:ascii="Cambria" w:hAnsi="Cambria"/>
                <w:lang w:eastAsia="hr-HR"/>
              </w:rPr>
            </w:pPr>
            <w:r w:rsidRPr="009A0A13">
              <w:rPr>
                <w:rFonts w:ascii="Cambria" w:hAnsi="Cambria"/>
                <w:lang w:eastAsia="hr-HR"/>
              </w:rPr>
              <w:t>ozljede</w:t>
            </w:r>
          </w:p>
        </w:tc>
        <w:tc>
          <w:tcPr>
            <w:tcW w:w="667" w:type="dxa"/>
            <w:vAlign w:val="center"/>
          </w:tcPr>
          <w:p w14:paraId="352C8F69" w14:textId="77777777" w:rsidR="009A0A13" w:rsidRPr="009A0A13" w:rsidRDefault="009A0A13" w:rsidP="009A0A13">
            <w:pPr>
              <w:ind w:right="-428"/>
              <w:rPr>
                <w:rFonts w:ascii="Cambria" w:hAnsi="Cambria"/>
                <w:b/>
                <w:lang w:eastAsia="hr-HR"/>
              </w:rPr>
            </w:pPr>
          </w:p>
          <w:p w14:paraId="09868637" w14:textId="77777777" w:rsidR="009A0A13" w:rsidRPr="009A0A13" w:rsidRDefault="009A0A13" w:rsidP="009A0A13">
            <w:pPr>
              <w:ind w:right="-428"/>
              <w:rPr>
                <w:rFonts w:ascii="Cambria" w:hAnsi="Cambria"/>
                <w:b/>
                <w:lang w:eastAsia="hr-HR"/>
              </w:rPr>
            </w:pPr>
            <w:r w:rsidRPr="009A0A13">
              <w:rPr>
                <w:rFonts w:ascii="Cambria" w:hAnsi="Cambria"/>
                <w:b/>
                <w:lang w:eastAsia="hr-HR"/>
              </w:rPr>
              <w:t>833</w:t>
            </w:r>
          </w:p>
        </w:tc>
        <w:tc>
          <w:tcPr>
            <w:tcW w:w="669" w:type="dxa"/>
            <w:vAlign w:val="center"/>
          </w:tcPr>
          <w:p w14:paraId="08D7A202" w14:textId="77777777" w:rsidR="009A0A13" w:rsidRPr="009A0A13" w:rsidRDefault="009A0A13" w:rsidP="009A0A13">
            <w:pPr>
              <w:ind w:right="-428"/>
              <w:rPr>
                <w:rFonts w:ascii="Cambria" w:hAnsi="Cambria"/>
                <w:b/>
                <w:lang w:eastAsia="hr-HR"/>
              </w:rPr>
            </w:pPr>
          </w:p>
          <w:p w14:paraId="536ED8C7" w14:textId="77777777" w:rsidR="009A0A13" w:rsidRPr="009A0A13" w:rsidRDefault="009A0A13" w:rsidP="009A0A13">
            <w:pPr>
              <w:ind w:right="-428"/>
              <w:rPr>
                <w:rFonts w:ascii="Cambria" w:hAnsi="Cambria"/>
                <w:b/>
                <w:lang w:eastAsia="hr-HR"/>
              </w:rPr>
            </w:pPr>
            <w:r w:rsidRPr="009A0A13">
              <w:rPr>
                <w:rFonts w:ascii="Cambria" w:hAnsi="Cambria"/>
                <w:b/>
                <w:lang w:eastAsia="hr-HR"/>
              </w:rPr>
              <w:t>850</w:t>
            </w:r>
          </w:p>
        </w:tc>
        <w:tc>
          <w:tcPr>
            <w:tcW w:w="669" w:type="dxa"/>
            <w:vAlign w:val="center"/>
          </w:tcPr>
          <w:p w14:paraId="5E7F3105" w14:textId="77777777" w:rsidR="009A0A13" w:rsidRPr="009A0A13" w:rsidRDefault="009A0A13" w:rsidP="009A0A13">
            <w:pPr>
              <w:ind w:right="-428"/>
              <w:rPr>
                <w:rFonts w:ascii="Cambria" w:hAnsi="Cambria"/>
                <w:b/>
                <w:lang w:eastAsia="hr-HR"/>
              </w:rPr>
            </w:pPr>
          </w:p>
          <w:p w14:paraId="508867C7" w14:textId="77777777" w:rsidR="009A0A13" w:rsidRPr="009A0A13" w:rsidRDefault="009A0A13" w:rsidP="009A0A13">
            <w:pPr>
              <w:ind w:right="-428"/>
              <w:rPr>
                <w:rFonts w:ascii="Cambria" w:hAnsi="Cambria"/>
                <w:b/>
                <w:lang w:eastAsia="hr-HR"/>
              </w:rPr>
            </w:pPr>
            <w:r w:rsidRPr="009A0A13">
              <w:rPr>
                <w:rFonts w:ascii="Cambria" w:hAnsi="Cambria"/>
                <w:b/>
                <w:lang w:eastAsia="hr-HR"/>
              </w:rPr>
              <w:t>851</w:t>
            </w:r>
          </w:p>
        </w:tc>
        <w:tc>
          <w:tcPr>
            <w:tcW w:w="669" w:type="dxa"/>
            <w:vAlign w:val="center"/>
          </w:tcPr>
          <w:p w14:paraId="1C022AC4" w14:textId="77777777" w:rsidR="009A0A13" w:rsidRPr="009A0A13" w:rsidRDefault="009A0A13" w:rsidP="009A0A13">
            <w:pPr>
              <w:ind w:right="-428"/>
              <w:rPr>
                <w:rFonts w:ascii="Cambria" w:hAnsi="Cambria"/>
                <w:b/>
                <w:lang w:eastAsia="hr-HR"/>
              </w:rPr>
            </w:pPr>
          </w:p>
          <w:p w14:paraId="1A2F6325" w14:textId="77777777" w:rsidR="009A0A13" w:rsidRPr="009A0A13" w:rsidRDefault="009A0A13" w:rsidP="009A0A13">
            <w:pPr>
              <w:ind w:right="-428"/>
              <w:rPr>
                <w:rFonts w:ascii="Cambria" w:hAnsi="Cambria"/>
                <w:b/>
                <w:lang w:eastAsia="hr-HR"/>
              </w:rPr>
            </w:pPr>
            <w:r w:rsidRPr="009A0A13">
              <w:rPr>
                <w:rFonts w:ascii="Cambria" w:hAnsi="Cambria"/>
                <w:b/>
                <w:lang w:eastAsia="hr-HR"/>
              </w:rPr>
              <w:t>852</w:t>
            </w:r>
          </w:p>
        </w:tc>
        <w:tc>
          <w:tcPr>
            <w:tcW w:w="669" w:type="dxa"/>
            <w:vAlign w:val="center"/>
          </w:tcPr>
          <w:p w14:paraId="26FB2FED" w14:textId="77777777" w:rsidR="009A0A13" w:rsidRPr="009A0A13" w:rsidRDefault="009A0A13" w:rsidP="009A0A13">
            <w:pPr>
              <w:ind w:right="-428"/>
              <w:rPr>
                <w:rFonts w:ascii="Cambria" w:hAnsi="Cambria"/>
                <w:b/>
                <w:lang w:eastAsia="hr-HR"/>
              </w:rPr>
            </w:pPr>
          </w:p>
          <w:p w14:paraId="0D6A5464" w14:textId="77777777" w:rsidR="009A0A13" w:rsidRPr="009A0A13" w:rsidRDefault="009A0A13" w:rsidP="009A0A13">
            <w:pPr>
              <w:ind w:right="-428"/>
              <w:rPr>
                <w:rFonts w:ascii="Cambria" w:hAnsi="Cambria"/>
                <w:b/>
                <w:lang w:eastAsia="hr-HR"/>
              </w:rPr>
            </w:pPr>
            <w:r w:rsidRPr="009A0A13">
              <w:rPr>
                <w:rFonts w:ascii="Cambria" w:hAnsi="Cambria"/>
                <w:b/>
                <w:lang w:eastAsia="hr-HR"/>
              </w:rPr>
              <w:t>853</w:t>
            </w:r>
          </w:p>
        </w:tc>
        <w:tc>
          <w:tcPr>
            <w:tcW w:w="669" w:type="dxa"/>
            <w:vAlign w:val="center"/>
          </w:tcPr>
          <w:p w14:paraId="43344A22" w14:textId="77777777" w:rsidR="009A0A13" w:rsidRPr="009A0A13" w:rsidRDefault="009A0A13" w:rsidP="009A0A13">
            <w:pPr>
              <w:ind w:right="-428"/>
              <w:rPr>
                <w:rFonts w:ascii="Cambria" w:hAnsi="Cambria"/>
                <w:b/>
                <w:lang w:eastAsia="hr-HR"/>
              </w:rPr>
            </w:pPr>
          </w:p>
          <w:p w14:paraId="480CD0F8" w14:textId="77777777" w:rsidR="009A0A13" w:rsidRPr="009A0A13" w:rsidRDefault="009A0A13" w:rsidP="009A0A13">
            <w:pPr>
              <w:ind w:right="-428"/>
              <w:rPr>
                <w:rFonts w:ascii="Cambria" w:hAnsi="Cambria"/>
                <w:b/>
                <w:lang w:eastAsia="hr-HR"/>
              </w:rPr>
            </w:pPr>
            <w:r w:rsidRPr="009A0A13">
              <w:rPr>
                <w:rFonts w:ascii="Cambria" w:hAnsi="Cambria"/>
                <w:b/>
                <w:lang w:eastAsia="hr-HR"/>
              </w:rPr>
              <w:t>854</w:t>
            </w:r>
          </w:p>
        </w:tc>
        <w:tc>
          <w:tcPr>
            <w:tcW w:w="669" w:type="dxa"/>
            <w:vAlign w:val="center"/>
          </w:tcPr>
          <w:p w14:paraId="2EB99309" w14:textId="77777777" w:rsidR="009A0A13" w:rsidRPr="009A0A13" w:rsidRDefault="009A0A13" w:rsidP="009A0A13">
            <w:pPr>
              <w:ind w:right="-428"/>
              <w:rPr>
                <w:rFonts w:ascii="Cambria" w:hAnsi="Cambria"/>
                <w:b/>
                <w:lang w:eastAsia="hr-HR"/>
              </w:rPr>
            </w:pPr>
          </w:p>
          <w:p w14:paraId="204A8B0D" w14:textId="77777777" w:rsidR="009A0A13" w:rsidRPr="009A0A13" w:rsidRDefault="009A0A13" w:rsidP="009A0A13">
            <w:pPr>
              <w:ind w:right="-428"/>
              <w:rPr>
                <w:rFonts w:ascii="Cambria" w:hAnsi="Cambria"/>
                <w:b/>
                <w:lang w:eastAsia="hr-HR"/>
              </w:rPr>
            </w:pPr>
            <w:r w:rsidRPr="009A0A13">
              <w:rPr>
                <w:rFonts w:ascii="Cambria" w:hAnsi="Cambria"/>
                <w:b/>
                <w:lang w:eastAsia="hr-HR"/>
              </w:rPr>
              <w:t>855</w:t>
            </w:r>
          </w:p>
        </w:tc>
        <w:tc>
          <w:tcPr>
            <w:tcW w:w="669" w:type="dxa"/>
            <w:vAlign w:val="center"/>
          </w:tcPr>
          <w:p w14:paraId="66C52FD6" w14:textId="77777777" w:rsidR="009A0A13" w:rsidRPr="009A0A13" w:rsidRDefault="009A0A13" w:rsidP="009A0A13">
            <w:pPr>
              <w:ind w:right="-428"/>
              <w:rPr>
                <w:rFonts w:ascii="Cambria" w:hAnsi="Cambria"/>
                <w:b/>
                <w:lang w:eastAsia="hr-HR"/>
              </w:rPr>
            </w:pPr>
          </w:p>
          <w:p w14:paraId="35C914D6" w14:textId="77777777" w:rsidR="009A0A13" w:rsidRPr="009A0A13" w:rsidRDefault="009A0A13" w:rsidP="009A0A13">
            <w:pPr>
              <w:ind w:right="-428"/>
              <w:rPr>
                <w:rFonts w:ascii="Cambria" w:hAnsi="Cambria"/>
                <w:b/>
                <w:lang w:eastAsia="hr-HR"/>
              </w:rPr>
            </w:pPr>
            <w:r w:rsidRPr="009A0A13">
              <w:rPr>
                <w:rFonts w:ascii="Cambria" w:hAnsi="Cambria"/>
                <w:b/>
                <w:lang w:eastAsia="hr-HR"/>
              </w:rPr>
              <w:t>856</w:t>
            </w:r>
          </w:p>
        </w:tc>
        <w:tc>
          <w:tcPr>
            <w:tcW w:w="669" w:type="dxa"/>
            <w:vAlign w:val="center"/>
          </w:tcPr>
          <w:p w14:paraId="7E312563" w14:textId="77777777" w:rsidR="009A0A13" w:rsidRPr="009A0A13" w:rsidRDefault="009A0A13" w:rsidP="009A0A13">
            <w:pPr>
              <w:ind w:right="-428"/>
              <w:rPr>
                <w:rFonts w:ascii="Cambria" w:hAnsi="Cambria"/>
                <w:b/>
                <w:lang w:eastAsia="hr-HR"/>
              </w:rPr>
            </w:pPr>
          </w:p>
          <w:p w14:paraId="3E744A64" w14:textId="77777777" w:rsidR="009A0A13" w:rsidRPr="009A0A13" w:rsidRDefault="009A0A13" w:rsidP="009A0A13">
            <w:pPr>
              <w:ind w:right="-428"/>
              <w:rPr>
                <w:rFonts w:ascii="Cambria" w:hAnsi="Cambria"/>
                <w:b/>
                <w:lang w:eastAsia="hr-HR"/>
              </w:rPr>
            </w:pPr>
            <w:r w:rsidRPr="009A0A13">
              <w:rPr>
                <w:rFonts w:ascii="Cambria" w:hAnsi="Cambria"/>
                <w:b/>
                <w:lang w:eastAsia="hr-HR"/>
              </w:rPr>
              <w:t>857</w:t>
            </w:r>
          </w:p>
        </w:tc>
        <w:tc>
          <w:tcPr>
            <w:tcW w:w="669" w:type="dxa"/>
            <w:vAlign w:val="center"/>
          </w:tcPr>
          <w:p w14:paraId="0E56A8E3" w14:textId="77777777" w:rsidR="009A0A13" w:rsidRPr="009A0A13" w:rsidRDefault="009A0A13" w:rsidP="009A0A13">
            <w:pPr>
              <w:ind w:right="-428"/>
              <w:rPr>
                <w:rFonts w:ascii="Cambria" w:hAnsi="Cambria"/>
                <w:b/>
                <w:lang w:eastAsia="hr-HR"/>
              </w:rPr>
            </w:pPr>
          </w:p>
          <w:p w14:paraId="2D99B5AD" w14:textId="77777777" w:rsidR="009A0A13" w:rsidRPr="009A0A13" w:rsidRDefault="009A0A13" w:rsidP="009A0A13">
            <w:pPr>
              <w:ind w:right="-428"/>
              <w:rPr>
                <w:rFonts w:ascii="Cambria" w:hAnsi="Cambria"/>
                <w:b/>
                <w:lang w:eastAsia="hr-HR"/>
              </w:rPr>
            </w:pPr>
            <w:r w:rsidRPr="009A0A13">
              <w:rPr>
                <w:rFonts w:ascii="Cambria" w:hAnsi="Cambria"/>
                <w:b/>
                <w:lang w:eastAsia="hr-HR"/>
              </w:rPr>
              <w:t>858</w:t>
            </w:r>
          </w:p>
        </w:tc>
        <w:tc>
          <w:tcPr>
            <w:tcW w:w="668" w:type="dxa"/>
            <w:vAlign w:val="center"/>
          </w:tcPr>
          <w:p w14:paraId="7CDB83F0" w14:textId="77777777" w:rsidR="009A0A13" w:rsidRPr="009A0A13" w:rsidRDefault="009A0A13" w:rsidP="009A0A13">
            <w:pPr>
              <w:ind w:right="-428"/>
              <w:rPr>
                <w:rFonts w:ascii="Cambria" w:hAnsi="Cambria"/>
                <w:b/>
                <w:lang w:eastAsia="hr-HR"/>
              </w:rPr>
            </w:pPr>
          </w:p>
          <w:p w14:paraId="0C618314" w14:textId="77777777" w:rsidR="009A0A13" w:rsidRPr="009A0A13" w:rsidRDefault="009A0A13" w:rsidP="009A0A13">
            <w:pPr>
              <w:ind w:right="-428"/>
              <w:rPr>
                <w:rFonts w:ascii="Cambria" w:hAnsi="Cambria"/>
                <w:b/>
                <w:lang w:eastAsia="hr-HR"/>
              </w:rPr>
            </w:pPr>
            <w:r w:rsidRPr="009A0A13">
              <w:rPr>
                <w:rFonts w:ascii="Cambria" w:hAnsi="Cambria"/>
                <w:b/>
                <w:lang w:eastAsia="hr-HR"/>
              </w:rPr>
              <w:t>859</w:t>
            </w:r>
          </w:p>
        </w:tc>
      </w:tr>
      <w:tr w:rsidR="009A0A13" w:rsidRPr="009A0A13" w14:paraId="5845AFAA" w14:textId="77777777" w:rsidTr="009A0A13">
        <w:trPr>
          <w:trHeight w:val="577"/>
          <w:tblCellSpacing w:w="20" w:type="dxa"/>
        </w:trPr>
        <w:tc>
          <w:tcPr>
            <w:tcW w:w="1821" w:type="dxa"/>
            <w:vAlign w:val="center"/>
          </w:tcPr>
          <w:p w14:paraId="39A0B7E6" w14:textId="77777777" w:rsidR="009A0A13" w:rsidRPr="009A0A13" w:rsidRDefault="009A0A13" w:rsidP="009A0A13">
            <w:pPr>
              <w:ind w:right="-428"/>
              <w:rPr>
                <w:rFonts w:ascii="Cambria" w:hAnsi="Cambria"/>
                <w:lang w:eastAsia="hr-HR"/>
              </w:rPr>
            </w:pPr>
          </w:p>
          <w:p w14:paraId="65BBD4EF" w14:textId="77777777" w:rsidR="009A0A13" w:rsidRPr="009A0A13" w:rsidRDefault="009A0A13" w:rsidP="009A0A13">
            <w:pPr>
              <w:ind w:right="-428"/>
              <w:rPr>
                <w:rFonts w:ascii="Cambria" w:hAnsi="Cambria"/>
                <w:lang w:eastAsia="hr-HR"/>
              </w:rPr>
            </w:pPr>
            <w:r w:rsidRPr="009A0A13">
              <w:rPr>
                <w:rFonts w:ascii="Cambria" w:hAnsi="Cambria"/>
                <w:lang w:eastAsia="hr-HR"/>
              </w:rPr>
              <w:t>Broj ozlijeđenih</w:t>
            </w:r>
          </w:p>
        </w:tc>
        <w:tc>
          <w:tcPr>
            <w:tcW w:w="667" w:type="dxa"/>
            <w:vAlign w:val="center"/>
          </w:tcPr>
          <w:p w14:paraId="71E4C19E" w14:textId="77777777" w:rsidR="009A0A13" w:rsidRPr="009A0A13" w:rsidRDefault="009A0A13" w:rsidP="009A0A13">
            <w:pPr>
              <w:ind w:right="-428"/>
              <w:rPr>
                <w:rFonts w:ascii="Cambria" w:hAnsi="Cambria"/>
                <w:b/>
                <w:lang w:eastAsia="hr-HR"/>
              </w:rPr>
            </w:pPr>
          </w:p>
        </w:tc>
        <w:tc>
          <w:tcPr>
            <w:tcW w:w="669" w:type="dxa"/>
            <w:vAlign w:val="center"/>
          </w:tcPr>
          <w:p w14:paraId="6FE4C0B5" w14:textId="77777777" w:rsidR="009A0A13" w:rsidRPr="009A0A13" w:rsidRDefault="009A0A13" w:rsidP="009A0A13">
            <w:pPr>
              <w:ind w:right="-428"/>
              <w:rPr>
                <w:rFonts w:ascii="Cambria" w:hAnsi="Cambria"/>
                <w:b/>
                <w:lang w:eastAsia="hr-HR"/>
              </w:rPr>
            </w:pPr>
          </w:p>
        </w:tc>
        <w:tc>
          <w:tcPr>
            <w:tcW w:w="669" w:type="dxa"/>
            <w:vAlign w:val="center"/>
          </w:tcPr>
          <w:p w14:paraId="35C1D8C4" w14:textId="77777777" w:rsidR="009A0A13" w:rsidRPr="009A0A13" w:rsidRDefault="009A0A13" w:rsidP="009A0A13">
            <w:pPr>
              <w:ind w:right="-428"/>
              <w:rPr>
                <w:rFonts w:ascii="Cambria" w:hAnsi="Cambria"/>
                <w:b/>
                <w:lang w:eastAsia="hr-HR"/>
              </w:rPr>
            </w:pPr>
          </w:p>
        </w:tc>
        <w:tc>
          <w:tcPr>
            <w:tcW w:w="669" w:type="dxa"/>
            <w:vAlign w:val="center"/>
          </w:tcPr>
          <w:p w14:paraId="68A5982A" w14:textId="77777777" w:rsidR="009A0A13" w:rsidRPr="009A0A13" w:rsidRDefault="009A0A13" w:rsidP="009A0A13">
            <w:pPr>
              <w:ind w:right="-428"/>
              <w:rPr>
                <w:rFonts w:ascii="Cambria" w:hAnsi="Cambria"/>
                <w:b/>
                <w:bCs/>
                <w:lang w:eastAsia="hr-HR"/>
              </w:rPr>
            </w:pPr>
          </w:p>
        </w:tc>
        <w:tc>
          <w:tcPr>
            <w:tcW w:w="669" w:type="dxa"/>
            <w:vAlign w:val="center"/>
          </w:tcPr>
          <w:p w14:paraId="33CB6F9B" w14:textId="77777777" w:rsidR="009A0A13" w:rsidRPr="009A0A13" w:rsidRDefault="009A0A13" w:rsidP="009A0A13">
            <w:pPr>
              <w:ind w:right="-428"/>
              <w:rPr>
                <w:rFonts w:ascii="Cambria" w:hAnsi="Cambria"/>
                <w:b/>
                <w:lang w:eastAsia="hr-HR"/>
              </w:rPr>
            </w:pPr>
          </w:p>
        </w:tc>
        <w:tc>
          <w:tcPr>
            <w:tcW w:w="669" w:type="dxa"/>
            <w:vAlign w:val="center"/>
          </w:tcPr>
          <w:p w14:paraId="1E8559D0" w14:textId="77777777" w:rsidR="009A0A13" w:rsidRPr="009A0A13" w:rsidRDefault="009A0A13" w:rsidP="009A0A13">
            <w:pPr>
              <w:ind w:right="-428"/>
              <w:rPr>
                <w:rFonts w:ascii="Cambria" w:hAnsi="Cambria"/>
                <w:b/>
                <w:lang w:eastAsia="hr-HR"/>
              </w:rPr>
            </w:pPr>
          </w:p>
        </w:tc>
        <w:tc>
          <w:tcPr>
            <w:tcW w:w="669" w:type="dxa"/>
            <w:vAlign w:val="center"/>
          </w:tcPr>
          <w:p w14:paraId="7CD3457E" w14:textId="77777777" w:rsidR="009A0A13" w:rsidRPr="009A0A13" w:rsidRDefault="009A0A13" w:rsidP="009A0A13">
            <w:pPr>
              <w:ind w:right="-428"/>
              <w:rPr>
                <w:rFonts w:ascii="Cambria" w:hAnsi="Cambria"/>
                <w:b/>
                <w:lang w:eastAsia="hr-HR"/>
              </w:rPr>
            </w:pPr>
          </w:p>
        </w:tc>
        <w:tc>
          <w:tcPr>
            <w:tcW w:w="669" w:type="dxa"/>
            <w:vAlign w:val="center"/>
          </w:tcPr>
          <w:p w14:paraId="501DF72C" w14:textId="77777777" w:rsidR="009A0A13" w:rsidRPr="009A0A13" w:rsidRDefault="009A0A13" w:rsidP="009A0A13">
            <w:pPr>
              <w:ind w:right="-428"/>
              <w:rPr>
                <w:rFonts w:ascii="Cambria" w:hAnsi="Cambria"/>
                <w:b/>
                <w:lang w:eastAsia="hr-HR"/>
              </w:rPr>
            </w:pPr>
          </w:p>
        </w:tc>
        <w:tc>
          <w:tcPr>
            <w:tcW w:w="669" w:type="dxa"/>
            <w:vAlign w:val="center"/>
          </w:tcPr>
          <w:p w14:paraId="28A02B54" w14:textId="77777777" w:rsidR="009A0A13" w:rsidRPr="009A0A13" w:rsidRDefault="009A0A13" w:rsidP="009A0A13">
            <w:pPr>
              <w:ind w:right="-428"/>
              <w:rPr>
                <w:rFonts w:ascii="Cambria" w:hAnsi="Cambria"/>
                <w:b/>
                <w:bCs/>
                <w:lang w:eastAsia="hr-HR"/>
              </w:rPr>
            </w:pPr>
          </w:p>
        </w:tc>
        <w:tc>
          <w:tcPr>
            <w:tcW w:w="669" w:type="dxa"/>
            <w:vAlign w:val="center"/>
          </w:tcPr>
          <w:p w14:paraId="23AAEEEA" w14:textId="77777777" w:rsidR="009A0A13" w:rsidRPr="009A0A13" w:rsidRDefault="009A0A13" w:rsidP="009A0A13">
            <w:pPr>
              <w:ind w:right="-428"/>
              <w:rPr>
                <w:rFonts w:ascii="Cambria" w:hAnsi="Cambria"/>
                <w:b/>
                <w:lang w:eastAsia="hr-HR"/>
              </w:rPr>
            </w:pPr>
          </w:p>
        </w:tc>
        <w:tc>
          <w:tcPr>
            <w:tcW w:w="668" w:type="dxa"/>
            <w:vAlign w:val="center"/>
          </w:tcPr>
          <w:p w14:paraId="6F9C3FBA" w14:textId="77777777" w:rsidR="009A0A13" w:rsidRPr="009A0A13" w:rsidRDefault="009A0A13" w:rsidP="009A0A13">
            <w:pPr>
              <w:ind w:right="-428"/>
              <w:rPr>
                <w:rFonts w:ascii="Cambria" w:hAnsi="Cambria"/>
                <w:b/>
                <w:bCs/>
                <w:lang w:eastAsia="hr-HR"/>
              </w:rPr>
            </w:pPr>
          </w:p>
        </w:tc>
      </w:tr>
      <w:tr w:rsidR="009A0A13" w:rsidRPr="009A0A13" w14:paraId="4707D052" w14:textId="77777777" w:rsidTr="009A0A13">
        <w:trPr>
          <w:trHeight w:val="577"/>
          <w:tblCellSpacing w:w="20" w:type="dxa"/>
        </w:trPr>
        <w:tc>
          <w:tcPr>
            <w:tcW w:w="1821" w:type="dxa"/>
            <w:vAlign w:val="center"/>
          </w:tcPr>
          <w:p w14:paraId="0470F895" w14:textId="77777777" w:rsidR="009A0A13" w:rsidRPr="009A0A13" w:rsidRDefault="009A0A13" w:rsidP="009A0A13">
            <w:pPr>
              <w:ind w:right="-428"/>
              <w:rPr>
                <w:rFonts w:ascii="Cambria" w:hAnsi="Cambria"/>
                <w:lang w:eastAsia="hr-HR"/>
              </w:rPr>
            </w:pPr>
            <w:r w:rsidRPr="009A0A13">
              <w:rPr>
                <w:rFonts w:ascii="Cambria" w:hAnsi="Cambria"/>
                <w:lang w:eastAsia="hr-HR"/>
              </w:rPr>
              <w:t>Oznaka uzroka</w:t>
            </w:r>
          </w:p>
          <w:p w14:paraId="7CFD2E36" w14:textId="77777777" w:rsidR="009A0A13" w:rsidRPr="009A0A13" w:rsidRDefault="009A0A13" w:rsidP="009A0A13">
            <w:pPr>
              <w:ind w:right="-428"/>
              <w:rPr>
                <w:rFonts w:ascii="Cambria" w:hAnsi="Cambria"/>
                <w:lang w:eastAsia="hr-HR"/>
              </w:rPr>
            </w:pPr>
            <w:r w:rsidRPr="009A0A13">
              <w:rPr>
                <w:rFonts w:ascii="Cambria" w:hAnsi="Cambria"/>
                <w:lang w:eastAsia="hr-HR"/>
              </w:rPr>
              <w:t>ozljede</w:t>
            </w:r>
          </w:p>
        </w:tc>
        <w:tc>
          <w:tcPr>
            <w:tcW w:w="667" w:type="dxa"/>
            <w:vAlign w:val="center"/>
          </w:tcPr>
          <w:p w14:paraId="17E2D5C4" w14:textId="77777777" w:rsidR="009A0A13" w:rsidRPr="009A0A13" w:rsidRDefault="009A0A13" w:rsidP="009A0A13">
            <w:pPr>
              <w:ind w:right="-428"/>
              <w:rPr>
                <w:rFonts w:ascii="Cambria" w:hAnsi="Cambria"/>
                <w:b/>
                <w:lang w:eastAsia="hr-HR"/>
              </w:rPr>
            </w:pPr>
            <w:r w:rsidRPr="009A0A13">
              <w:rPr>
                <w:rFonts w:ascii="Cambria" w:hAnsi="Cambria"/>
                <w:b/>
                <w:lang w:eastAsia="hr-HR"/>
              </w:rPr>
              <w:t>860</w:t>
            </w:r>
          </w:p>
        </w:tc>
        <w:tc>
          <w:tcPr>
            <w:tcW w:w="669" w:type="dxa"/>
            <w:vAlign w:val="center"/>
          </w:tcPr>
          <w:p w14:paraId="742F7553" w14:textId="77777777" w:rsidR="009A0A13" w:rsidRPr="009A0A13" w:rsidRDefault="009A0A13" w:rsidP="009A0A13">
            <w:pPr>
              <w:ind w:right="-428"/>
              <w:rPr>
                <w:rFonts w:ascii="Cambria" w:hAnsi="Cambria"/>
                <w:b/>
                <w:lang w:eastAsia="hr-HR"/>
              </w:rPr>
            </w:pPr>
            <w:r w:rsidRPr="009A0A13">
              <w:rPr>
                <w:rFonts w:ascii="Cambria" w:hAnsi="Cambria"/>
                <w:b/>
                <w:lang w:eastAsia="hr-HR"/>
              </w:rPr>
              <w:t>870</w:t>
            </w:r>
          </w:p>
        </w:tc>
        <w:tc>
          <w:tcPr>
            <w:tcW w:w="669" w:type="dxa"/>
            <w:vAlign w:val="center"/>
          </w:tcPr>
          <w:p w14:paraId="5BB4E909" w14:textId="77777777" w:rsidR="009A0A13" w:rsidRPr="009A0A13" w:rsidRDefault="009A0A13" w:rsidP="009A0A13">
            <w:pPr>
              <w:ind w:right="-428"/>
              <w:rPr>
                <w:rFonts w:ascii="Cambria" w:hAnsi="Cambria"/>
                <w:b/>
                <w:lang w:eastAsia="hr-HR"/>
              </w:rPr>
            </w:pPr>
            <w:r w:rsidRPr="009A0A13">
              <w:rPr>
                <w:rFonts w:ascii="Cambria" w:hAnsi="Cambria"/>
                <w:b/>
                <w:lang w:eastAsia="hr-HR"/>
              </w:rPr>
              <w:t>880</w:t>
            </w:r>
          </w:p>
        </w:tc>
        <w:tc>
          <w:tcPr>
            <w:tcW w:w="669" w:type="dxa"/>
            <w:vAlign w:val="center"/>
          </w:tcPr>
          <w:p w14:paraId="465CF016" w14:textId="77777777" w:rsidR="009A0A13" w:rsidRPr="009A0A13" w:rsidRDefault="009A0A13" w:rsidP="009A0A13">
            <w:pPr>
              <w:ind w:right="-428"/>
              <w:rPr>
                <w:rFonts w:ascii="Cambria" w:hAnsi="Cambria"/>
                <w:b/>
                <w:lang w:eastAsia="hr-HR"/>
              </w:rPr>
            </w:pPr>
            <w:r w:rsidRPr="009A0A13">
              <w:rPr>
                <w:rFonts w:ascii="Cambria" w:hAnsi="Cambria"/>
                <w:b/>
                <w:lang w:eastAsia="hr-HR"/>
              </w:rPr>
              <w:t>891</w:t>
            </w:r>
          </w:p>
        </w:tc>
        <w:tc>
          <w:tcPr>
            <w:tcW w:w="669" w:type="dxa"/>
            <w:vAlign w:val="center"/>
          </w:tcPr>
          <w:p w14:paraId="76735275" w14:textId="77777777" w:rsidR="009A0A13" w:rsidRPr="009A0A13" w:rsidRDefault="009A0A13" w:rsidP="009A0A13">
            <w:pPr>
              <w:ind w:right="-428"/>
              <w:rPr>
                <w:rFonts w:ascii="Cambria" w:hAnsi="Cambria"/>
                <w:b/>
                <w:lang w:eastAsia="hr-HR"/>
              </w:rPr>
            </w:pPr>
          </w:p>
        </w:tc>
        <w:tc>
          <w:tcPr>
            <w:tcW w:w="669" w:type="dxa"/>
            <w:vAlign w:val="center"/>
          </w:tcPr>
          <w:p w14:paraId="412F43DF" w14:textId="77777777" w:rsidR="009A0A13" w:rsidRPr="009A0A13" w:rsidRDefault="009A0A13" w:rsidP="009A0A13">
            <w:pPr>
              <w:ind w:right="-428"/>
              <w:rPr>
                <w:rFonts w:ascii="Cambria" w:hAnsi="Cambria"/>
                <w:b/>
                <w:lang w:eastAsia="hr-HR"/>
              </w:rPr>
            </w:pPr>
          </w:p>
        </w:tc>
        <w:tc>
          <w:tcPr>
            <w:tcW w:w="669" w:type="dxa"/>
            <w:vAlign w:val="center"/>
          </w:tcPr>
          <w:p w14:paraId="4D4B951B" w14:textId="77777777" w:rsidR="009A0A13" w:rsidRPr="009A0A13" w:rsidRDefault="009A0A13" w:rsidP="009A0A13">
            <w:pPr>
              <w:ind w:right="-428"/>
              <w:rPr>
                <w:rFonts w:ascii="Cambria" w:hAnsi="Cambria"/>
                <w:b/>
                <w:lang w:eastAsia="hr-HR"/>
              </w:rPr>
            </w:pPr>
          </w:p>
        </w:tc>
        <w:tc>
          <w:tcPr>
            <w:tcW w:w="669" w:type="dxa"/>
            <w:vAlign w:val="center"/>
          </w:tcPr>
          <w:p w14:paraId="67A41781" w14:textId="77777777" w:rsidR="009A0A13" w:rsidRPr="009A0A13" w:rsidRDefault="009A0A13" w:rsidP="009A0A13">
            <w:pPr>
              <w:ind w:right="-428"/>
              <w:rPr>
                <w:rFonts w:ascii="Cambria" w:hAnsi="Cambria"/>
                <w:b/>
                <w:lang w:eastAsia="hr-HR"/>
              </w:rPr>
            </w:pPr>
          </w:p>
        </w:tc>
        <w:tc>
          <w:tcPr>
            <w:tcW w:w="669" w:type="dxa"/>
            <w:vAlign w:val="center"/>
          </w:tcPr>
          <w:p w14:paraId="1D26A2E1" w14:textId="77777777" w:rsidR="009A0A13" w:rsidRPr="009A0A13" w:rsidRDefault="009A0A13" w:rsidP="009A0A13">
            <w:pPr>
              <w:ind w:right="-428"/>
              <w:rPr>
                <w:rFonts w:ascii="Cambria" w:hAnsi="Cambria"/>
                <w:b/>
                <w:bCs/>
                <w:lang w:eastAsia="hr-HR"/>
              </w:rPr>
            </w:pPr>
          </w:p>
        </w:tc>
        <w:tc>
          <w:tcPr>
            <w:tcW w:w="669" w:type="dxa"/>
            <w:vAlign w:val="center"/>
          </w:tcPr>
          <w:p w14:paraId="6E43649B" w14:textId="77777777" w:rsidR="009A0A13" w:rsidRPr="009A0A13" w:rsidRDefault="009A0A13" w:rsidP="009A0A13">
            <w:pPr>
              <w:ind w:right="-428"/>
              <w:rPr>
                <w:rFonts w:ascii="Cambria" w:hAnsi="Cambria"/>
                <w:b/>
                <w:lang w:eastAsia="hr-HR"/>
              </w:rPr>
            </w:pPr>
          </w:p>
        </w:tc>
        <w:tc>
          <w:tcPr>
            <w:tcW w:w="668" w:type="dxa"/>
            <w:vAlign w:val="center"/>
          </w:tcPr>
          <w:p w14:paraId="2A778A77" w14:textId="77777777" w:rsidR="009A0A13" w:rsidRPr="009A0A13" w:rsidRDefault="009A0A13" w:rsidP="009A0A13">
            <w:pPr>
              <w:ind w:right="-428"/>
              <w:rPr>
                <w:rFonts w:ascii="Cambria" w:hAnsi="Cambria"/>
                <w:b/>
                <w:bCs/>
                <w:lang w:eastAsia="hr-HR"/>
              </w:rPr>
            </w:pPr>
          </w:p>
        </w:tc>
      </w:tr>
      <w:tr w:rsidR="009A0A13" w:rsidRPr="009A0A13" w14:paraId="3AFEA0DD" w14:textId="77777777" w:rsidTr="009A0A13">
        <w:trPr>
          <w:trHeight w:val="559"/>
          <w:tblCellSpacing w:w="20" w:type="dxa"/>
        </w:trPr>
        <w:tc>
          <w:tcPr>
            <w:tcW w:w="1821" w:type="dxa"/>
            <w:vAlign w:val="center"/>
          </w:tcPr>
          <w:p w14:paraId="11CFB282" w14:textId="77777777" w:rsidR="009A0A13" w:rsidRPr="009A0A13" w:rsidRDefault="009A0A13" w:rsidP="009A0A13">
            <w:pPr>
              <w:ind w:right="-428"/>
              <w:rPr>
                <w:rFonts w:ascii="Cambria" w:hAnsi="Cambria"/>
                <w:lang w:eastAsia="hr-HR"/>
              </w:rPr>
            </w:pPr>
          </w:p>
          <w:p w14:paraId="67FFDB19" w14:textId="77777777" w:rsidR="009A0A13" w:rsidRPr="009A0A13" w:rsidRDefault="009A0A13" w:rsidP="009A0A13">
            <w:pPr>
              <w:ind w:right="-428"/>
              <w:rPr>
                <w:rFonts w:ascii="Cambria" w:hAnsi="Cambria"/>
                <w:lang w:eastAsia="hr-HR"/>
              </w:rPr>
            </w:pPr>
            <w:r w:rsidRPr="009A0A13">
              <w:rPr>
                <w:rFonts w:ascii="Cambria" w:hAnsi="Cambria"/>
                <w:lang w:eastAsia="hr-HR"/>
              </w:rPr>
              <w:t>Broj ozlijeđenih</w:t>
            </w:r>
          </w:p>
        </w:tc>
        <w:tc>
          <w:tcPr>
            <w:tcW w:w="667" w:type="dxa"/>
            <w:vAlign w:val="center"/>
          </w:tcPr>
          <w:p w14:paraId="5D853EEC" w14:textId="77777777" w:rsidR="009A0A13" w:rsidRPr="009A0A13" w:rsidRDefault="009A0A13" w:rsidP="009A0A13">
            <w:pPr>
              <w:ind w:right="-428"/>
              <w:rPr>
                <w:rFonts w:ascii="Cambria" w:hAnsi="Cambria"/>
                <w:lang w:eastAsia="hr-HR"/>
              </w:rPr>
            </w:pPr>
          </w:p>
        </w:tc>
        <w:tc>
          <w:tcPr>
            <w:tcW w:w="669" w:type="dxa"/>
            <w:vAlign w:val="center"/>
          </w:tcPr>
          <w:p w14:paraId="5BCBD2B4" w14:textId="77777777" w:rsidR="009A0A13" w:rsidRPr="009A0A13" w:rsidRDefault="009A0A13" w:rsidP="009A0A13">
            <w:pPr>
              <w:ind w:right="-428"/>
              <w:rPr>
                <w:rFonts w:ascii="Cambria" w:hAnsi="Cambria"/>
                <w:lang w:eastAsia="hr-HR"/>
              </w:rPr>
            </w:pPr>
          </w:p>
        </w:tc>
        <w:tc>
          <w:tcPr>
            <w:tcW w:w="669" w:type="dxa"/>
            <w:vAlign w:val="center"/>
          </w:tcPr>
          <w:p w14:paraId="355F1D9B" w14:textId="77777777" w:rsidR="009A0A13" w:rsidRPr="009A0A13" w:rsidRDefault="009A0A13" w:rsidP="009A0A13">
            <w:pPr>
              <w:ind w:right="-428"/>
              <w:rPr>
                <w:rFonts w:ascii="Cambria" w:hAnsi="Cambria"/>
                <w:b/>
                <w:lang w:eastAsia="hr-HR"/>
              </w:rPr>
            </w:pPr>
          </w:p>
        </w:tc>
        <w:tc>
          <w:tcPr>
            <w:tcW w:w="669" w:type="dxa"/>
            <w:vAlign w:val="center"/>
          </w:tcPr>
          <w:p w14:paraId="1CFF9176" w14:textId="77777777" w:rsidR="009A0A13" w:rsidRPr="009A0A13" w:rsidRDefault="009A0A13" w:rsidP="009A0A13">
            <w:pPr>
              <w:ind w:right="-428"/>
              <w:rPr>
                <w:rFonts w:ascii="Cambria" w:hAnsi="Cambria"/>
                <w:b/>
                <w:bCs/>
                <w:lang w:eastAsia="hr-HR"/>
              </w:rPr>
            </w:pPr>
          </w:p>
        </w:tc>
        <w:tc>
          <w:tcPr>
            <w:tcW w:w="669" w:type="dxa"/>
            <w:vAlign w:val="center"/>
          </w:tcPr>
          <w:p w14:paraId="137C20A8" w14:textId="77777777" w:rsidR="009A0A13" w:rsidRPr="009A0A13" w:rsidRDefault="009A0A13" w:rsidP="009A0A13">
            <w:pPr>
              <w:ind w:right="-428"/>
              <w:rPr>
                <w:rFonts w:ascii="Cambria" w:hAnsi="Cambria"/>
                <w:lang w:eastAsia="hr-HR"/>
              </w:rPr>
            </w:pPr>
          </w:p>
        </w:tc>
        <w:tc>
          <w:tcPr>
            <w:tcW w:w="669" w:type="dxa"/>
            <w:vAlign w:val="center"/>
          </w:tcPr>
          <w:p w14:paraId="1BFD76C5" w14:textId="77777777" w:rsidR="009A0A13" w:rsidRPr="009A0A13" w:rsidRDefault="009A0A13" w:rsidP="009A0A13">
            <w:pPr>
              <w:ind w:right="-428"/>
              <w:rPr>
                <w:rFonts w:ascii="Cambria" w:hAnsi="Cambria"/>
                <w:lang w:eastAsia="hr-HR"/>
              </w:rPr>
            </w:pPr>
          </w:p>
        </w:tc>
        <w:tc>
          <w:tcPr>
            <w:tcW w:w="669" w:type="dxa"/>
            <w:vAlign w:val="center"/>
          </w:tcPr>
          <w:p w14:paraId="65C21DB5" w14:textId="77777777" w:rsidR="009A0A13" w:rsidRPr="009A0A13" w:rsidRDefault="009A0A13" w:rsidP="009A0A13">
            <w:pPr>
              <w:ind w:right="-428"/>
              <w:rPr>
                <w:rFonts w:ascii="Cambria" w:hAnsi="Cambria"/>
                <w:lang w:eastAsia="hr-HR"/>
              </w:rPr>
            </w:pPr>
          </w:p>
        </w:tc>
        <w:tc>
          <w:tcPr>
            <w:tcW w:w="669" w:type="dxa"/>
            <w:vAlign w:val="center"/>
          </w:tcPr>
          <w:p w14:paraId="62FAA728" w14:textId="77777777" w:rsidR="009A0A13" w:rsidRPr="009A0A13" w:rsidRDefault="009A0A13" w:rsidP="009A0A13">
            <w:pPr>
              <w:ind w:right="-428"/>
              <w:rPr>
                <w:rFonts w:ascii="Cambria" w:hAnsi="Cambria"/>
                <w:lang w:eastAsia="hr-HR"/>
              </w:rPr>
            </w:pPr>
          </w:p>
        </w:tc>
        <w:tc>
          <w:tcPr>
            <w:tcW w:w="669" w:type="dxa"/>
            <w:vAlign w:val="center"/>
          </w:tcPr>
          <w:p w14:paraId="44EB93C8" w14:textId="77777777" w:rsidR="009A0A13" w:rsidRPr="009A0A13" w:rsidRDefault="009A0A13" w:rsidP="009A0A13">
            <w:pPr>
              <w:ind w:right="-428"/>
              <w:rPr>
                <w:rFonts w:ascii="Cambria" w:hAnsi="Cambria"/>
                <w:b/>
                <w:bCs/>
                <w:lang w:eastAsia="hr-HR"/>
              </w:rPr>
            </w:pPr>
          </w:p>
        </w:tc>
        <w:tc>
          <w:tcPr>
            <w:tcW w:w="669" w:type="dxa"/>
            <w:vAlign w:val="center"/>
          </w:tcPr>
          <w:p w14:paraId="1C9128DD" w14:textId="77777777" w:rsidR="009A0A13" w:rsidRPr="009A0A13" w:rsidRDefault="009A0A13" w:rsidP="009A0A13">
            <w:pPr>
              <w:ind w:right="-428"/>
              <w:rPr>
                <w:rFonts w:ascii="Cambria" w:hAnsi="Cambria"/>
                <w:b/>
                <w:lang w:eastAsia="hr-HR"/>
              </w:rPr>
            </w:pPr>
          </w:p>
        </w:tc>
        <w:tc>
          <w:tcPr>
            <w:tcW w:w="668" w:type="dxa"/>
            <w:vAlign w:val="center"/>
          </w:tcPr>
          <w:p w14:paraId="07D96B86" w14:textId="77777777" w:rsidR="009A0A13" w:rsidRPr="009A0A13" w:rsidRDefault="009A0A13" w:rsidP="009A0A13">
            <w:pPr>
              <w:ind w:right="-428"/>
              <w:rPr>
                <w:rFonts w:ascii="Cambria" w:hAnsi="Cambria"/>
                <w:b/>
                <w:bCs/>
                <w:lang w:eastAsia="hr-HR"/>
              </w:rPr>
            </w:pPr>
          </w:p>
        </w:tc>
      </w:tr>
    </w:tbl>
    <w:p w14:paraId="556E0611" w14:textId="77777777" w:rsidR="009A0A13" w:rsidRPr="009A0A13" w:rsidRDefault="009A0A13" w:rsidP="009A0A13">
      <w:pPr>
        <w:ind w:right="-428"/>
        <w:rPr>
          <w:rFonts w:ascii="Cambria" w:hAnsi="Cambria"/>
          <w:lang w:val="en-US" w:eastAsia="hr-HR"/>
        </w:rPr>
      </w:pPr>
    </w:p>
    <w:p w14:paraId="68CAEDD7" w14:textId="77777777" w:rsidR="007222DC" w:rsidRPr="00555776" w:rsidRDefault="007222DC" w:rsidP="007222DC">
      <w:pPr>
        <w:ind w:right="-428"/>
        <w:rPr>
          <w:rFonts w:ascii="Cambria" w:hAnsi="Cambria"/>
          <w:lang w:val="en-US" w:eastAsia="hr-HR"/>
        </w:rPr>
      </w:pPr>
    </w:p>
    <w:p w14:paraId="4C133DE7" w14:textId="77777777" w:rsidR="007222DC" w:rsidRPr="00555776" w:rsidRDefault="007222DC" w:rsidP="007222DC">
      <w:pPr>
        <w:ind w:right="-428"/>
        <w:rPr>
          <w:rFonts w:ascii="Cambria" w:hAnsi="Cambria"/>
          <w:lang w:val="en-US" w:eastAsia="hr-HR"/>
        </w:rPr>
      </w:pPr>
    </w:p>
    <w:p w14:paraId="193A96DF" w14:textId="77777777" w:rsidR="007222DC" w:rsidRPr="00555776" w:rsidRDefault="007222DC" w:rsidP="007222DC">
      <w:pPr>
        <w:ind w:right="-428"/>
        <w:rPr>
          <w:rFonts w:ascii="Cambria" w:hAnsi="Cambria"/>
          <w:lang w:val="en-US" w:eastAsia="hr-HR"/>
        </w:rPr>
      </w:pPr>
    </w:p>
    <w:p w14:paraId="77BA9537" w14:textId="77777777" w:rsidR="007222DC" w:rsidRPr="00555776" w:rsidRDefault="007222DC" w:rsidP="007222DC">
      <w:pPr>
        <w:ind w:right="-428"/>
        <w:rPr>
          <w:rFonts w:ascii="Cambria" w:hAnsi="Cambria"/>
          <w:lang w:val="en-US" w:eastAsia="hr-HR"/>
        </w:rPr>
      </w:pPr>
    </w:p>
    <w:p w14:paraId="4BFB65A0" w14:textId="77777777" w:rsidR="007222DC" w:rsidRPr="00555776" w:rsidRDefault="007222DC" w:rsidP="007222DC">
      <w:pPr>
        <w:ind w:right="-428"/>
        <w:rPr>
          <w:rFonts w:ascii="Cambria" w:hAnsi="Cambria"/>
          <w:lang w:val="en-US" w:eastAsia="hr-HR"/>
        </w:rPr>
      </w:pPr>
    </w:p>
    <w:p w14:paraId="067694B4" w14:textId="77777777" w:rsidR="007222DC" w:rsidRPr="00555776" w:rsidRDefault="007222DC" w:rsidP="007222DC">
      <w:pPr>
        <w:ind w:right="-428"/>
        <w:rPr>
          <w:rFonts w:ascii="Cambria" w:hAnsi="Cambria"/>
          <w:lang w:val="en-US" w:eastAsia="hr-HR"/>
        </w:rPr>
      </w:pPr>
    </w:p>
    <w:p w14:paraId="0E336E3F" w14:textId="77777777" w:rsidR="007222DC" w:rsidRPr="00555776" w:rsidRDefault="007222DC" w:rsidP="007222DC">
      <w:pPr>
        <w:ind w:right="-428"/>
        <w:rPr>
          <w:rFonts w:ascii="Cambria" w:hAnsi="Cambria"/>
          <w:lang w:val="en-US" w:eastAsia="hr-HR"/>
        </w:rPr>
      </w:pPr>
    </w:p>
    <w:p w14:paraId="66192AD8" w14:textId="77777777" w:rsidR="007222DC" w:rsidRPr="00555776" w:rsidRDefault="007222DC" w:rsidP="007222DC">
      <w:pPr>
        <w:ind w:right="-428"/>
        <w:rPr>
          <w:rFonts w:ascii="Cambria" w:hAnsi="Cambria"/>
          <w:lang w:val="en-US" w:eastAsia="hr-HR"/>
        </w:rPr>
      </w:pPr>
    </w:p>
    <w:p w14:paraId="6E8D9701" w14:textId="77777777" w:rsidR="007222DC" w:rsidRPr="00555776" w:rsidRDefault="007222DC" w:rsidP="007222DC">
      <w:pPr>
        <w:ind w:right="-428"/>
        <w:rPr>
          <w:rFonts w:ascii="Cambria" w:hAnsi="Cambria"/>
          <w:lang w:val="en-US" w:eastAsia="hr-HR"/>
        </w:rPr>
      </w:pPr>
    </w:p>
    <w:p w14:paraId="48E6E8D7" w14:textId="77777777" w:rsidR="007222DC" w:rsidRPr="00555776" w:rsidRDefault="007222DC" w:rsidP="007222DC">
      <w:pPr>
        <w:ind w:right="-428"/>
        <w:rPr>
          <w:rFonts w:ascii="Cambria" w:hAnsi="Cambria"/>
          <w:lang w:val="en-US" w:eastAsia="hr-HR"/>
        </w:rPr>
      </w:pPr>
    </w:p>
    <w:p w14:paraId="5D7F5419" w14:textId="77777777" w:rsidR="007222DC" w:rsidRPr="00555776" w:rsidRDefault="007222DC" w:rsidP="007222DC">
      <w:pPr>
        <w:ind w:right="-428"/>
        <w:rPr>
          <w:rFonts w:ascii="Cambria" w:hAnsi="Cambria"/>
          <w:lang w:val="en-US" w:eastAsia="hr-HR"/>
        </w:rPr>
      </w:pPr>
    </w:p>
    <w:p w14:paraId="78CA34AC" w14:textId="77777777" w:rsidR="007222DC" w:rsidRPr="00555776" w:rsidRDefault="007222DC" w:rsidP="007222DC">
      <w:pPr>
        <w:ind w:right="-428"/>
        <w:rPr>
          <w:rFonts w:ascii="Cambria" w:hAnsi="Cambria"/>
          <w:lang w:val="en-US" w:eastAsia="hr-HR"/>
        </w:rPr>
      </w:pPr>
    </w:p>
    <w:p w14:paraId="0053926A" w14:textId="77777777" w:rsidR="007222DC" w:rsidRPr="00555776" w:rsidRDefault="007222DC" w:rsidP="007222DC">
      <w:pPr>
        <w:ind w:right="-428"/>
        <w:rPr>
          <w:rFonts w:ascii="Cambria" w:hAnsi="Cambria"/>
          <w:lang w:val="en-US" w:eastAsia="hr-HR"/>
        </w:rPr>
      </w:pPr>
    </w:p>
    <w:p w14:paraId="38A4CF02" w14:textId="77777777" w:rsidR="007222DC" w:rsidRPr="00555776" w:rsidRDefault="007222DC" w:rsidP="007222DC">
      <w:pPr>
        <w:pStyle w:val="Naslov"/>
        <w:rPr>
          <w:i/>
        </w:rPr>
      </w:pPr>
      <w:r w:rsidRPr="00555776">
        <w:rPr>
          <w:i/>
        </w:rPr>
        <w:lastRenderedPageBreak/>
        <w:t xml:space="preserve">IZGUBLJENO RADNO </w:t>
      </w:r>
      <w:r w:rsidRPr="00BD3D1F">
        <w:rPr>
          <w:i/>
          <w:lang w:val="hr-HR"/>
        </w:rPr>
        <w:t xml:space="preserve">VRIJEME </w:t>
      </w:r>
      <w:proofErr w:type="gramStart"/>
      <w:r w:rsidRPr="00BD3D1F">
        <w:rPr>
          <w:i/>
          <w:lang w:val="hr-HR"/>
        </w:rPr>
        <w:t>ZBOG  OZLJEDE</w:t>
      </w:r>
      <w:proofErr w:type="gramEnd"/>
      <w:r w:rsidRPr="00555776">
        <w:rPr>
          <w:i/>
        </w:rPr>
        <w:t xml:space="preserve"> RADNIKA</w:t>
      </w:r>
    </w:p>
    <w:tbl>
      <w:tblPr>
        <w:tblW w:w="9665" w:type="dxa"/>
        <w:tblCellSpacing w:w="20" w:type="dxa"/>
        <w:tblInd w:w="-34" w:type="dxa"/>
        <w:tblBorders>
          <w:top w:val="inset" w:sz="6" w:space="0" w:color="auto"/>
          <w:left w:val="inset" w:sz="6" w:space="0" w:color="auto"/>
          <w:bottom w:val="outset" w:sz="6" w:space="0" w:color="auto"/>
          <w:right w:val="outset" w:sz="6" w:space="0" w:color="auto"/>
          <w:insideH w:val="inset" w:sz="6" w:space="0" w:color="auto"/>
          <w:insideV w:val="inset" w:sz="6" w:space="0" w:color="auto"/>
        </w:tblBorders>
        <w:tblLayout w:type="fixed"/>
        <w:tblLook w:val="0000" w:firstRow="0" w:lastRow="0" w:firstColumn="0" w:lastColumn="0" w:noHBand="0" w:noVBand="0"/>
      </w:tblPr>
      <w:tblGrid>
        <w:gridCol w:w="5164"/>
        <w:gridCol w:w="2592"/>
        <w:gridCol w:w="1909"/>
      </w:tblGrid>
      <w:tr w:rsidR="007222DC" w:rsidRPr="00555776" w14:paraId="6D29F762" w14:textId="77777777" w:rsidTr="00C46CED">
        <w:trPr>
          <w:trHeight w:val="1320"/>
          <w:tblCellSpacing w:w="20" w:type="dxa"/>
        </w:trPr>
        <w:tc>
          <w:tcPr>
            <w:tcW w:w="5104" w:type="dxa"/>
          </w:tcPr>
          <w:p w14:paraId="25A65BAA" w14:textId="77777777" w:rsidR="007222DC" w:rsidRPr="00555776" w:rsidRDefault="007222DC" w:rsidP="00C46CED">
            <w:pPr>
              <w:spacing w:after="0"/>
              <w:rPr>
                <w:rFonts w:ascii="Cambria" w:hAnsi="Cambria"/>
                <w:b/>
              </w:rPr>
            </w:pPr>
          </w:p>
          <w:p w14:paraId="7A175DB9" w14:textId="77777777" w:rsidR="007222DC" w:rsidRPr="00555776" w:rsidRDefault="007222DC" w:rsidP="00C46CED">
            <w:pPr>
              <w:rPr>
                <w:rFonts w:ascii="Cambria" w:hAnsi="Cambria"/>
                <w:b/>
                <w:sz w:val="24"/>
                <w:szCs w:val="24"/>
              </w:rPr>
            </w:pPr>
            <w:r w:rsidRPr="00555776">
              <w:rPr>
                <w:rFonts w:ascii="Cambria" w:hAnsi="Cambria"/>
                <w:b/>
                <w:sz w:val="24"/>
                <w:szCs w:val="24"/>
              </w:rPr>
              <w:t>MJESTO NASTANKA OZLJEDE  RADNIKA</w:t>
            </w:r>
          </w:p>
        </w:tc>
        <w:tc>
          <w:tcPr>
            <w:tcW w:w="4441" w:type="dxa"/>
            <w:gridSpan w:val="2"/>
            <w:tcBorders>
              <w:right w:val="inset" w:sz="6" w:space="0" w:color="auto"/>
            </w:tcBorders>
          </w:tcPr>
          <w:p w14:paraId="6D7381A8" w14:textId="77777777" w:rsidR="007222DC" w:rsidRPr="00555776" w:rsidRDefault="007222DC" w:rsidP="00C46CED">
            <w:pPr>
              <w:jc w:val="center"/>
              <w:rPr>
                <w:rFonts w:ascii="Cambria" w:hAnsi="Cambria"/>
                <w:b/>
              </w:rPr>
            </w:pPr>
            <w:r w:rsidRPr="00555776">
              <w:rPr>
                <w:rFonts w:ascii="Cambria" w:hAnsi="Cambria"/>
                <w:b/>
                <w:noProof/>
                <w:lang w:eastAsia="hr-HR"/>
              </w:rPr>
              <mc:AlternateContent>
                <mc:Choice Requires="wps">
                  <w:drawing>
                    <wp:anchor distT="0" distB="0" distL="114300" distR="114300" simplePos="0" relativeHeight="251783168" behindDoc="0" locked="0" layoutInCell="0" allowOverlap="1" wp14:anchorId="46E44658" wp14:editId="3E6B7A95">
                      <wp:simplePos x="0" y="0"/>
                      <wp:positionH relativeFrom="margin">
                        <wp:align>center</wp:align>
                      </wp:positionH>
                      <wp:positionV relativeFrom="paragraph">
                        <wp:posOffset>198755</wp:posOffset>
                      </wp:positionV>
                      <wp:extent cx="2486025" cy="9525"/>
                      <wp:effectExtent l="0" t="0" r="28575" b="28575"/>
                      <wp:wrapNone/>
                      <wp:docPr id="245" name="Ravni poveznik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70F32B41" id="Ravni poveznik 245" o:spid="_x0000_s1026" style="position:absolute;z-index:251783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65pt" to="195.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" o:allowincell="f">
                      <w10:wrap anchorx="margin"/>
                    </v:line>
                  </w:pict>
                </mc:Fallback>
              </mc:AlternateContent>
            </w:r>
            <w:r w:rsidRPr="00555776">
              <w:rPr>
                <w:rFonts w:ascii="Cambria" w:hAnsi="Cambria"/>
                <w:b/>
              </w:rPr>
              <w:t>Izgubljeno  radno  vrijeme</w:t>
            </w:r>
          </w:p>
          <w:p w14:paraId="03420930" w14:textId="77777777" w:rsidR="007222DC" w:rsidRPr="00555776" w:rsidRDefault="007222DC" w:rsidP="00C46CED">
            <w:pPr>
              <w:tabs>
                <w:tab w:val="left" w:pos="2970"/>
              </w:tabs>
              <w:spacing w:after="0"/>
              <w:rPr>
                <w:rFonts w:ascii="Cambria" w:hAnsi="Cambria"/>
                <w:b/>
              </w:rPr>
            </w:pPr>
          </w:p>
          <w:p w14:paraId="1767335B" w14:textId="77777777" w:rsidR="007222DC" w:rsidRPr="00555776" w:rsidRDefault="007222DC" w:rsidP="00C46CED">
            <w:pPr>
              <w:tabs>
                <w:tab w:val="left" w:pos="2970"/>
              </w:tabs>
              <w:spacing w:after="0"/>
              <w:rPr>
                <w:rFonts w:ascii="Cambria" w:hAnsi="Cambria"/>
                <w:b/>
              </w:rPr>
            </w:pPr>
            <w:r w:rsidRPr="00555776">
              <w:rPr>
                <w:rFonts w:ascii="Cambria" w:hAnsi="Cambria"/>
                <w:b/>
              </w:rPr>
              <w:t xml:space="preserve">        Radnih sati                            Radnih dana</w:t>
            </w:r>
          </w:p>
        </w:tc>
      </w:tr>
      <w:tr w:rsidR="007222DC" w:rsidRPr="00555776" w14:paraId="251A6AC1" w14:textId="77777777" w:rsidTr="00C46CED">
        <w:trPr>
          <w:tblCellSpacing w:w="20" w:type="dxa"/>
        </w:trPr>
        <w:tc>
          <w:tcPr>
            <w:tcW w:w="5104" w:type="dxa"/>
            <w:vAlign w:val="center"/>
          </w:tcPr>
          <w:p w14:paraId="7E046CD3" w14:textId="77777777" w:rsidR="007222DC" w:rsidRPr="00555776" w:rsidRDefault="007222DC" w:rsidP="00C46CED">
            <w:pPr>
              <w:spacing w:after="0"/>
              <w:rPr>
                <w:rFonts w:ascii="Cambria" w:hAnsi="Cambria"/>
                <w:b/>
              </w:rPr>
            </w:pPr>
            <w:r w:rsidRPr="00555776">
              <w:rPr>
                <w:rFonts w:ascii="Cambria" w:hAnsi="Cambria"/>
                <w:b/>
                <w:noProof/>
                <w:lang w:eastAsia="hr-HR"/>
              </w:rPr>
              <mc:AlternateContent>
                <mc:Choice Requires="wps">
                  <w:drawing>
                    <wp:anchor distT="0" distB="0" distL="114300" distR="114300" simplePos="0" relativeHeight="251782144" behindDoc="0" locked="0" layoutInCell="0" allowOverlap="1" wp14:anchorId="3C4A6D16" wp14:editId="0E47BF5C">
                      <wp:simplePos x="0" y="0"/>
                      <wp:positionH relativeFrom="column">
                        <wp:posOffset>3154680</wp:posOffset>
                      </wp:positionH>
                      <wp:positionV relativeFrom="paragraph">
                        <wp:posOffset>49530</wp:posOffset>
                      </wp:positionV>
                      <wp:extent cx="0" cy="0"/>
                      <wp:effectExtent l="6985" t="9525" r="12065" b="9525"/>
                      <wp:wrapNone/>
                      <wp:docPr id="244" name="Ravni poveznik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0FEDFB7E" id="Ravni poveznik 244"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3.9pt" to="248.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" o:allowincell="f"/>
                  </w:pict>
                </mc:Fallback>
              </mc:AlternateContent>
            </w:r>
            <w:r w:rsidRPr="00555776">
              <w:rPr>
                <w:rFonts w:ascii="Cambria" w:hAnsi="Cambria"/>
                <w:b/>
              </w:rPr>
              <w:t>Na mjestu obavljanja poslova i radnih zadataka</w:t>
            </w:r>
          </w:p>
        </w:tc>
        <w:tc>
          <w:tcPr>
            <w:tcW w:w="2552" w:type="dxa"/>
            <w:vAlign w:val="center"/>
          </w:tcPr>
          <w:p w14:paraId="0ACFCF2B" w14:textId="77777777" w:rsidR="007222DC" w:rsidRPr="00555776" w:rsidRDefault="007222DC" w:rsidP="00C46CED">
            <w:pPr>
              <w:spacing w:after="0"/>
              <w:ind w:left="33"/>
              <w:rPr>
                <w:rFonts w:ascii="Cambria" w:hAnsi="Cambria"/>
                <w:b/>
                <w:sz w:val="24"/>
                <w:szCs w:val="24"/>
              </w:rPr>
            </w:pPr>
          </w:p>
        </w:tc>
        <w:tc>
          <w:tcPr>
            <w:tcW w:w="1849" w:type="dxa"/>
            <w:vAlign w:val="center"/>
          </w:tcPr>
          <w:p w14:paraId="614B697A" w14:textId="77777777" w:rsidR="007222DC" w:rsidRPr="00555776" w:rsidRDefault="007222DC" w:rsidP="00C46CED">
            <w:pPr>
              <w:spacing w:after="0"/>
              <w:ind w:left="33"/>
              <w:rPr>
                <w:rFonts w:ascii="Cambria" w:hAnsi="Cambria"/>
                <w:b/>
                <w:sz w:val="24"/>
                <w:szCs w:val="24"/>
              </w:rPr>
            </w:pPr>
          </w:p>
        </w:tc>
      </w:tr>
      <w:tr w:rsidR="007222DC" w:rsidRPr="00555776" w14:paraId="1B798DE9" w14:textId="77777777" w:rsidTr="00C46CED">
        <w:trPr>
          <w:tblCellSpacing w:w="20" w:type="dxa"/>
        </w:trPr>
        <w:tc>
          <w:tcPr>
            <w:tcW w:w="5104" w:type="dxa"/>
            <w:vAlign w:val="center"/>
          </w:tcPr>
          <w:p w14:paraId="017E2424" w14:textId="77777777" w:rsidR="007222DC" w:rsidRPr="00555776" w:rsidRDefault="007222DC" w:rsidP="00C46CED">
            <w:pPr>
              <w:spacing w:after="0"/>
              <w:rPr>
                <w:rFonts w:ascii="Cambria" w:hAnsi="Cambria"/>
                <w:b/>
              </w:rPr>
            </w:pPr>
            <w:r w:rsidRPr="00555776">
              <w:rPr>
                <w:rFonts w:ascii="Cambria" w:hAnsi="Cambria"/>
                <w:b/>
              </w:rPr>
              <w:t>Na redovnom putu od stana do stalnog mjesta rada i obratno</w:t>
            </w:r>
          </w:p>
        </w:tc>
        <w:tc>
          <w:tcPr>
            <w:tcW w:w="2552" w:type="dxa"/>
            <w:vAlign w:val="center"/>
          </w:tcPr>
          <w:p w14:paraId="5F3D2B21" w14:textId="77777777" w:rsidR="007222DC" w:rsidRPr="00555776" w:rsidRDefault="007222DC" w:rsidP="00C46CED">
            <w:pPr>
              <w:spacing w:after="0"/>
              <w:ind w:left="33"/>
              <w:rPr>
                <w:rFonts w:ascii="Cambria" w:hAnsi="Cambria"/>
                <w:b/>
                <w:sz w:val="24"/>
                <w:szCs w:val="24"/>
              </w:rPr>
            </w:pPr>
          </w:p>
        </w:tc>
        <w:tc>
          <w:tcPr>
            <w:tcW w:w="1849" w:type="dxa"/>
            <w:vAlign w:val="center"/>
          </w:tcPr>
          <w:p w14:paraId="48AC77B7" w14:textId="77777777" w:rsidR="007222DC" w:rsidRPr="00555776" w:rsidRDefault="007222DC" w:rsidP="00C46CED">
            <w:pPr>
              <w:spacing w:after="0"/>
              <w:ind w:left="33"/>
              <w:rPr>
                <w:rFonts w:ascii="Cambria" w:hAnsi="Cambria"/>
                <w:b/>
                <w:sz w:val="24"/>
                <w:szCs w:val="24"/>
              </w:rPr>
            </w:pPr>
          </w:p>
        </w:tc>
      </w:tr>
      <w:tr w:rsidR="007222DC" w:rsidRPr="00555776" w14:paraId="4E5C36A2" w14:textId="77777777" w:rsidTr="00C46CED">
        <w:trPr>
          <w:tblCellSpacing w:w="20" w:type="dxa"/>
        </w:trPr>
        <w:tc>
          <w:tcPr>
            <w:tcW w:w="5104" w:type="dxa"/>
            <w:vAlign w:val="center"/>
          </w:tcPr>
          <w:p w14:paraId="2145E2BD" w14:textId="77777777" w:rsidR="007222DC" w:rsidRPr="00555776" w:rsidRDefault="007222DC" w:rsidP="00C46CED">
            <w:pPr>
              <w:spacing w:after="0"/>
              <w:rPr>
                <w:rFonts w:ascii="Cambria" w:hAnsi="Cambria"/>
                <w:b/>
              </w:rPr>
            </w:pPr>
            <w:r w:rsidRPr="00555776">
              <w:rPr>
                <w:rFonts w:ascii="Cambria" w:hAnsi="Cambria"/>
                <w:b/>
              </w:rPr>
              <w:t>Na službenom putu</w:t>
            </w:r>
          </w:p>
        </w:tc>
        <w:tc>
          <w:tcPr>
            <w:tcW w:w="2552" w:type="dxa"/>
            <w:vAlign w:val="center"/>
          </w:tcPr>
          <w:p w14:paraId="11181DE4" w14:textId="77777777" w:rsidR="007222DC" w:rsidRPr="00555776" w:rsidRDefault="007222DC" w:rsidP="00C46CED">
            <w:pPr>
              <w:spacing w:after="0"/>
              <w:ind w:left="33"/>
              <w:rPr>
                <w:rFonts w:ascii="Cambria" w:hAnsi="Cambria"/>
                <w:b/>
                <w:sz w:val="24"/>
                <w:szCs w:val="24"/>
              </w:rPr>
            </w:pPr>
          </w:p>
        </w:tc>
        <w:tc>
          <w:tcPr>
            <w:tcW w:w="1849" w:type="dxa"/>
            <w:vAlign w:val="center"/>
          </w:tcPr>
          <w:p w14:paraId="653F7444" w14:textId="77777777" w:rsidR="007222DC" w:rsidRPr="00555776" w:rsidRDefault="007222DC" w:rsidP="00C46CED">
            <w:pPr>
              <w:spacing w:after="0"/>
              <w:ind w:left="33"/>
              <w:rPr>
                <w:rFonts w:ascii="Cambria" w:hAnsi="Cambria"/>
                <w:b/>
                <w:sz w:val="24"/>
                <w:szCs w:val="24"/>
              </w:rPr>
            </w:pPr>
          </w:p>
        </w:tc>
      </w:tr>
      <w:tr w:rsidR="007222DC" w:rsidRPr="00555776" w14:paraId="1B0B1708" w14:textId="77777777" w:rsidTr="00C46CED">
        <w:trPr>
          <w:tblCellSpacing w:w="20" w:type="dxa"/>
        </w:trPr>
        <w:tc>
          <w:tcPr>
            <w:tcW w:w="5104" w:type="dxa"/>
            <w:vAlign w:val="center"/>
          </w:tcPr>
          <w:p w14:paraId="42A8CE33" w14:textId="77777777" w:rsidR="007222DC" w:rsidRPr="00555776" w:rsidRDefault="007222DC" w:rsidP="00C46CED">
            <w:pPr>
              <w:spacing w:after="0"/>
              <w:rPr>
                <w:rFonts w:ascii="Cambria" w:hAnsi="Cambria"/>
                <w:b/>
              </w:rPr>
            </w:pPr>
            <w:r w:rsidRPr="00555776">
              <w:rPr>
                <w:rFonts w:ascii="Cambria" w:hAnsi="Cambria"/>
                <w:b/>
              </w:rPr>
              <w:t>Na drugom mjestu prilikom obavljanja radnih zadataka</w:t>
            </w:r>
          </w:p>
        </w:tc>
        <w:tc>
          <w:tcPr>
            <w:tcW w:w="2552" w:type="dxa"/>
            <w:vAlign w:val="center"/>
          </w:tcPr>
          <w:p w14:paraId="60FB6333" w14:textId="77777777" w:rsidR="007222DC" w:rsidRPr="00555776" w:rsidRDefault="007222DC" w:rsidP="00C46CED">
            <w:pPr>
              <w:spacing w:after="0"/>
              <w:ind w:left="33"/>
              <w:rPr>
                <w:rFonts w:ascii="Cambria" w:hAnsi="Cambria"/>
                <w:b/>
                <w:sz w:val="24"/>
                <w:szCs w:val="24"/>
              </w:rPr>
            </w:pPr>
          </w:p>
        </w:tc>
        <w:tc>
          <w:tcPr>
            <w:tcW w:w="1849" w:type="dxa"/>
            <w:vAlign w:val="center"/>
          </w:tcPr>
          <w:p w14:paraId="27199237" w14:textId="77777777" w:rsidR="007222DC" w:rsidRPr="00555776" w:rsidRDefault="007222DC" w:rsidP="00C46CED">
            <w:pPr>
              <w:spacing w:after="0"/>
              <w:ind w:left="33"/>
              <w:rPr>
                <w:rFonts w:ascii="Cambria" w:hAnsi="Cambria"/>
                <w:b/>
                <w:sz w:val="24"/>
                <w:szCs w:val="24"/>
              </w:rPr>
            </w:pPr>
          </w:p>
        </w:tc>
      </w:tr>
      <w:tr w:rsidR="007222DC" w:rsidRPr="00555776" w14:paraId="47CD4402" w14:textId="77777777" w:rsidTr="00C46CED">
        <w:trPr>
          <w:tblCellSpacing w:w="20" w:type="dxa"/>
        </w:trPr>
        <w:tc>
          <w:tcPr>
            <w:tcW w:w="5104" w:type="dxa"/>
            <w:vAlign w:val="bottom"/>
          </w:tcPr>
          <w:p w14:paraId="137F5996" w14:textId="77777777" w:rsidR="007222DC" w:rsidRPr="00555776" w:rsidRDefault="007222DC" w:rsidP="00C46CED">
            <w:pPr>
              <w:spacing w:after="0"/>
              <w:rPr>
                <w:rFonts w:ascii="Cambria" w:hAnsi="Cambria"/>
                <w:b/>
              </w:rPr>
            </w:pPr>
            <w:r w:rsidRPr="00555776">
              <w:rPr>
                <w:rFonts w:ascii="Cambria" w:hAnsi="Cambria"/>
                <w:b/>
              </w:rPr>
              <w:t>U K U P N O :</w:t>
            </w:r>
          </w:p>
        </w:tc>
        <w:tc>
          <w:tcPr>
            <w:tcW w:w="2552" w:type="dxa"/>
            <w:vAlign w:val="center"/>
          </w:tcPr>
          <w:p w14:paraId="179C9481" w14:textId="77777777" w:rsidR="007222DC" w:rsidRPr="00555776" w:rsidRDefault="007222DC" w:rsidP="00C46CED">
            <w:pPr>
              <w:spacing w:after="0"/>
              <w:rPr>
                <w:rFonts w:ascii="Cambria" w:hAnsi="Cambria"/>
                <w:b/>
                <w:sz w:val="24"/>
                <w:szCs w:val="24"/>
              </w:rPr>
            </w:pPr>
          </w:p>
        </w:tc>
        <w:tc>
          <w:tcPr>
            <w:tcW w:w="1849" w:type="dxa"/>
            <w:vAlign w:val="center"/>
          </w:tcPr>
          <w:p w14:paraId="6CF9D780" w14:textId="77777777" w:rsidR="007222DC" w:rsidRPr="00555776" w:rsidRDefault="007222DC" w:rsidP="00C46CED">
            <w:pPr>
              <w:spacing w:after="0"/>
              <w:ind w:left="33"/>
              <w:rPr>
                <w:rFonts w:ascii="Cambria" w:hAnsi="Cambria"/>
                <w:b/>
                <w:sz w:val="24"/>
                <w:szCs w:val="24"/>
              </w:rPr>
            </w:pPr>
          </w:p>
        </w:tc>
      </w:tr>
    </w:tbl>
    <w:p w14:paraId="28B6D9F8" w14:textId="77777777" w:rsidR="007222DC" w:rsidRPr="00555776" w:rsidRDefault="007222DC" w:rsidP="007222DC">
      <w:pPr>
        <w:rPr>
          <w:rFonts w:ascii="Cambria" w:hAnsi="Cambria"/>
          <w:lang w:val="en-US"/>
        </w:rPr>
      </w:pPr>
    </w:p>
    <w:p w14:paraId="09D4BF63" w14:textId="77777777" w:rsidR="007222DC" w:rsidRPr="00555776" w:rsidRDefault="007222DC" w:rsidP="007222DC">
      <w:pPr>
        <w:rPr>
          <w:rFonts w:ascii="Cambria" w:hAnsi="Cambria"/>
          <w:lang w:val="en-US"/>
        </w:rPr>
      </w:pPr>
    </w:p>
    <w:p w14:paraId="41BEE699" w14:textId="77777777" w:rsidR="007222DC" w:rsidRPr="00555776" w:rsidRDefault="007222DC" w:rsidP="007222DC">
      <w:pPr>
        <w:jc w:val="both"/>
        <w:rPr>
          <w:rFonts w:ascii="Cambria" w:hAnsi="Cambria"/>
        </w:rPr>
      </w:pPr>
    </w:p>
    <w:tbl>
      <w:tblPr>
        <w:tblStyle w:val="Reetkatablice"/>
        <w:tblW w:w="5106" w:type="pct"/>
        <w:tblCellSpacing w:w="20" w:type="dxa"/>
        <w:tblBorders>
          <w:top w:val="inset" w:sz="6" w:space="0" w:color="auto"/>
          <w:left w:val="in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
      <w:tblGrid>
        <w:gridCol w:w="6641"/>
        <w:gridCol w:w="288"/>
        <w:gridCol w:w="1774"/>
        <w:gridCol w:w="892"/>
      </w:tblGrid>
      <w:tr w:rsidR="007222DC" w:rsidRPr="00555776" w14:paraId="6D265B1F" w14:textId="77777777" w:rsidTr="00FE6141">
        <w:trPr>
          <w:trHeight w:val="172"/>
          <w:tblCellSpacing w:w="20" w:type="dxa"/>
        </w:trPr>
        <w:tc>
          <w:tcPr>
            <w:tcW w:w="4958" w:type="pct"/>
            <w:gridSpan w:val="4"/>
            <w:tcBorders>
              <w:top w:val="inset" w:sz="6" w:space="0" w:color="auto"/>
            </w:tcBorders>
          </w:tcPr>
          <w:p w14:paraId="53A146CF" w14:textId="77777777" w:rsidR="007222DC" w:rsidRPr="00555776" w:rsidRDefault="007222DC" w:rsidP="00C46CED">
            <w:pPr>
              <w:pStyle w:val="Naslov4"/>
              <w:outlineLvl w:val="3"/>
            </w:pPr>
            <w:r w:rsidRPr="00555776">
              <w:t>PODACI O RADNICIMA KOJI SU NA RADU OBOLJELI OD PROFESIONALNE BOLESTI</w:t>
            </w:r>
          </w:p>
        </w:tc>
      </w:tr>
      <w:tr w:rsidR="00852C0D" w:rsidRPr="00555776" w14:paraId="112BABD8" w14:textId="77777777" w:rsidTr="00FE6141">
        <w:trPr>
          <w:trHeight w:val="327"/>
          <w:tblCellSpacing w:w="20" w:type="dxa"/>
        </w:trPr>
        <w:tc>
          <w:tcPr>
            <w:tcW w:w="3473" w:type="pct"/>
          </w:tcPr>
          <w:p w14:paraId="7382B1FD" w14:textId="77777777" w:rsidR="007222DC" w:rsidRPr="00555776" w:rsidRDefault="007222DC" w:rsidP="00C46CED">
            <w:pPr>
              <w:rPr>
                <w:rFonts w:ascii="Cambria" w:hAnsi="Cambria"/>
                <w:b/>
              </w:rPr>
            </w:pPr>
            <w:r w:rsidRPr="00555776">
              <w:rPr>
                <w:rFonts w:ascii="Cambria" w:hAnsi="Cambria"/>
                <w:b/>
              </w:rPr>
              <w:t>UKUPAN BROJ OBOLJELIH RADNIKA OD PROFESIONALNIH BOLESTI</w:t>
            </w:r>
          </w:p>
        </w:tc>
        <w:tc>
          <w:tcPr>
            <w:tcW w:w="131" w:type="pct"/>
          </w:tcPr>
          <w:p w14:paraId="77F32F51" w14:textId="77777777" w:rsidR="007222DC" w:rsidRPr="00555776" w:rsidRDefault="007222DC" w:rsidP="00C46CED">
            <w:pPr>
              <w:ind w:firstLine="29"/>
              <w:rPr>
                <w:rFonts w:ascii="Cambria" w:hAnsi="Cambria"/>
                <w:sz w:val="24"/>
                <w:szCs w:val="24"/>
              </w:rPr>
            </w:pPr>
          </w:p>
        </w:tc>
        <w:tc>
          <w:tcPr>
            <w:tcW w:w="915" w:type="pct"/>
            <w:tcBorders>
              <w:top w:val="nil"/>
              <w:bottom w:val="nil"/>
            </w:tcBorders>
          </w:tcPr>
          <w:p w14:paraId="476B32BB" w14:textId="77777777" w:rsidR="007222DC" w:rsidRPr="00555776" w:rsidRDefault="007222DC" w:rsidP="00C46CED">
            <w:pPr>
              <w:ind w:firstLine="29"/>
              <w:rPr>
                <w:rFonts w:ascii="Cambria" w:hAnsi="Cambria"/>
                <w:sz w:val="24"/>
                <w:szCs w:val="24"/>
              </w:rPr>
            </w:pPr>
          </w:p>
        </w:tc>
        <w:tc>
          <w:tcPr>
            <w:tcW w:w="377" w:type="pct"/>
          </w:tcPr>
          <w:p w14:paraId="768616F5" w14:textId="77777777" w:rsidR="007222DC" w:rsidRPr="00555776" w:rsidRDefault="007222DC" w:rsidP="00C46CED">
            <w:pPr>
              <w:ind w:firstLine="29"/>
              <w:rPr>
                <w:rFonts w:ascii="Cambria" w:hAnsi="Cambria"/>
                <w:sz w:val="24"/>
                <w:szCs w:val="24"/>
              </w:rPr>
            </w:pPr>
          </w:p>
        </w:tc>
      </w:tr>
      <w:tr w:rsidR="00852C0D" w:rsidRPr="00555776" w14:paraId="2E418660" w14:textId="77777777" w:rsidTr="00FE6141">
        <w:trPr>
          <w:trHeight w:val="172"/>
          <w:tblCellSpacing w:w="20" w:type="dxa"/>
        </w:trPr>
        <w:tc>
          <w:tcPr>
            <w:tcW w:w="3473" w:type="pct"/>
          </w:tcPr>
          <w:p w14:paraId="536C343E" w14:textId="77777777" w:rsidR="007222DC" w:rsidRPr="00985AE3" w:rsidRDefault="007222DC" w:rsidP="00C46CED">
            <w:pPr>
              <w:rPr>
                <w:rFonts w:ascii="Cambria" w:hAnsi="Cambria"/>
              </w:rPr>
            </w:pPr>
            <w:r w:rsidRPr="00985AE3">
              <w:rPr>
                <w:rFonts w:ascii="Cambria" w:hAnsi="Cambria"/>
              </w:rPr>
              <w:t xml:space="preserve">BROJ OBOLJELIH RADNIKA PREMA SPOLU </w:t>
            </w:r>
          </w:p>
        </w:tc>
        <w:tc>
          <w:tcPr>
            <w:tcW w:w="131" w:type="pct"/>
            <w:vAlign w:val="center"/>
          </w:tcPr>
          <w:p w14:paraId="791CFFE4" w14:textId="77777777" w:rsidR="007222DC" w:rsidRPr="00555776" w:rsidRDefault="007222DC" w:rsidP="00C46CED">
            <w:pPr>
              <w:ind w:firstLine="29"/>
              <w:jc w:val="center"/>
              <w:rPr>
                <w:rFonts w:ascii="Cambria" w:hAnsi="Cambria"/>
                <w:sz w:val="24"/>
                <w:szCs w:val="24"/>
              </w:rPr>
            </w:pPr>
          </w:p>
        </w:tc>
        <w:tc>
          <w:tcPr>
            <w:tcW w:w="915" w:type="pct"/>
            <w:tcBorders>
              <w:top w:val="single" w:sz="4" w:space="0" w:color="auto"/>
              <w:bottom w:val="nil"/>
            </w:tcBorders>
            <w:vAlign w:val="bottom"/>
          </w:tcPr>
          <w:p w14:paraId="6891D812" w14:textId="77777777" w:rsidR="007222DC" w:rsidRPr="00555776" w:rsidRDefault="007222DC" w:rsidP="00C46CED">
            <w:pPr>
              <w:ind w:firstLine="29"/>
              <w:jc w:val="center"/>
              <w:rPr>
                <w:rFonts w:ascii="Cambria" w:hAnsi="Cambria"/>
                <w:sz w:val="24"/>
                <w:szCs w:val="24"/>
              </w:rPr>
            </w:pPr>
          </w:p>
        </w:tc>
        <w:tc>
          <w:tcPr>
            <w:tcW w:w="377" w:type="pct"/>
            <w:vAlign w:val="center"/>
          </w:tcPr>
          <w:p w14:paraId="3E1B0953" w14:textId="77777777" w:rsidR="007222DC" w:rsidRPr="00555776" w:rsidRDefault="007222DC" w:rsidP="00C46CED">
            <w:pPr>
              <w:ind w:firstLine="29"/>
              <w:jc w:val="center"/>
              <w:rPr>
                <w:rFonts w:ascii="Cambria" w:hAnsi="Cambria"/>
                <w:sz w:val="24"/>
                <w:szCs w:val="24"/>
              </w:rPr>
            </w:pPr>
          </w:p>
        </w:tc>
      </w:tr>
      <w:tr w:rsidR="00852C0D" w:rsidRPr="00555776" w14:paraId="7DC3CFE9" w14:textId="77777777" w:rsidTr="00FE6141">
        <w:trPr>
          <w:trHeight w:val="181"/>
          <w:tblCellSpacing w:w="20" w:type="dxa"/>
        </w:trPr>
        <w:tc>
          <w:tcPr>
            <w:tcW w:w="3473" w:type="pct"/>
            <w:tcBorders>
              <w:top w:val="nil"/>
              <w:left w:val="nil"/>
              <w:bottom w:val="nil"/>
              <w:right w:val="nil"/>
            </w:tcBorders>
          </w:tcPr>
          <w:p w14:paraId="22CCE6D2" w14:textId="77777777" w:rsidR="007222DC" w:rsidRPr="00555776" w:rsidRDefault="007222DC" w:rsidP="00C46CED">
            <w:pPr>
              <w:pStyle w:val="Odlomakpopisa"/>
              <w:numPr>
                <w:ilvl w:val="0"/>
                <w:numId w:val="12"/>
              </w:numPr>
              <w:rPr>
                <w:rFonts w:ascii="Cambria" w:hAnsi="Cambria"/>
                <w:b/>
              </w:rPr>
            </w:pPr>
            <w:r w:rsidRPr="00555776">
              <w:rPr>
                <w:rFonts w:ascii="Cambria" w:hAnsi="Cambria"/>
                <w:b/>
              </w:rPr>
              <w:t>MUŠKARACA</w:t>
            </w:r>
          </w:p>
        </w:tc>
        <w:tc>
          <w:tcPr>
            <w:tcW w:w="131" w:type="pct"/>
            <w:tcBorders>
              <w:top w:val="nil"/>
              <w:left w:val="nil"/>
              <w:bottom w:val="nil"/>
              <w:right w:val="nil"/>
            </w:tcBorders>
            <w:vAlign w:val="center"/>
          </w:tcPr>
          <w:p w14:paraId="29BFC6E1" w14:textId="77777777" w:rsidR="007222DC" w:rsidRPr="00555776" w:rsidRDefault="007222DC" w:rsidP="00C46CED">
            <w:pPr>
              <w:spacing w:line="240" w:lineRule="atLeast"/>
              <w:jc w:val="center"/>
              <w:rPr>
                <w:rFonts w:ascii="Cambria" w:hAnsi="Cambria"/>
                <w:sz w:val="24"/>
                <w:szCs w:val="24"/>
              </w:rPr>
            </w:pPr>
          </w:p>
        </w:tc>
        <w:tc>
          <w:tcPr>
            <w:tcW w:w="915" w:type="pct"/>
            <w:tcBorders>
              <w:top w:val="nil"/>
              <w:left w:val="nil"/>
              <w:bottom w:val="single" w:sz="4" w:space="0" w:color="auto"/>
              <w:right w:val="nil"/>
            </w:tcBorders>
            <w:vAlign w:val="bottom"/>
          </w:tcPr>
          <w:p w14:paraId="3D3D6F3E" w14:textId="77777777" w:rsidR="007222DC" w:rsidRPr="00555776" w:rsidRDefault="007222DC" w:rsidP="00C46CED">
            <w:pPr>
              <w:spacing w:line="240" w:lineRule="atLeast"/>
              <w:jc w:val="center"/>
              <w:rPr>
                <w:rFonts w:ascii="Cambria" w:hAnsi="Cambria"/>
                <w:sz w:val="24"/>
                <w:szCs w:val="24"/>
              </w:rPr>
            </w:pPr>
          </w:p>
        </w:tc>
        <w:tc>
          <w:tcPr>
            <w:tcW w:w="377" w:type="pct"/>
            <w:vAlign w:val="center"/>
          </w:tcPr>
          <w:p w14:paraId="78E17EA1" w14:textId="77777777" w:rsidR="007222DC" w:rsidRPr="00555776" w:rsidRDefault="007222DC" w:rsidP="00C46CED">
            <w:pPr>
              <w:spacing w:line="240" w:lineRule="atLeast"/>
              <w:jc w:val="center"/>
              <w:rPr>
                <w:rFonts w:ascii="Cambria" w:hAnsi="Cambria"/>
                <w:sz w:val="24"/>
                <w:szCs w:val="24"/>
              </w:rPr>
            </w:pPr>
          </w:p>
        </w:tc>
      </w:tr>
      <w:tr w:rsidR="00852C0D" w:rsidRPr="00555776" w14:paraId="76EE36E1" w14:textId="77777777" w:rsidTr="00FE6141">
        <w:trPr>
          <w:trHeight w:val="119"/>
          <w:tblCellSpacing w:w="20" w:type="dxa"/>
        </w:trPr>
        <w:tc>
          <w:tcPr>
            <w:tcW w:w="3473" w:type="pct"/>
            <w:tcBorders>
              <w:top w:val="nil"/>
              <w:left w:val="nil"/>
              <w:bottom w:val="nil"/>
              <w:right w:val="nil"/>
            </w:tcBorders>
            <w:vAlign w:val="bottom"/>
          </w:tcPr>
          <w:p w14:paraId="5C0C0D5C" w14:textId="77777777" w:rsidR="007222DC" w:rsidRPr="00985AE3" w:rsidRDefault="007222DC" w:rsidP="00C46CED">
            <w:pPr>
              <w:pStyle w:val="Odlomakpopisa"/>
              <w:numPr>
                <w:ilvl w:val="0"/>
                <w:numId w:val="12"/>
              </w:numPr>
              <w:rPr>
                <w:rFonts w:ascii="Cambria" w:hAnsi="Cambria"/>
                <w:b/>
              </w:rPr>
            </w:pPr>
            <w:r w:rsidRPr="00555776">
              <w:rPr>
                <w:rFonts w:ascii="Cambria" w:hAnsi="Cambria"/>
                <w:b/>
              </w:rPr>
              <w:t>ŽENA</w:t>
            </w:r>
          </w:p>
        </w:tc>
        <w:tc>
          <w:tcPr>
            <w:tcW w:w="131" w:type="pct"/>
            <w:tcBorders>
              <w:top w:val="nil"/>
              <w:left w:val="nil"/>
              <w:bottom w:val="nil"/>
              <w:right w:val="nil"/>
            </w:tcBorders>
            <w:vAlign w:val="center"/>
          </w:tcPr>
          <w:p w14:paraId="55697C08" w14:textId="77777777" w:rsidR="007222DC" w:rsidRPr="00555776" w:rsidRDefault="007222DC" w:rsidP="00C46CED">
            <w:pPr>
              <w:spacing w:line="240" w:lineRule="atLeast"/>
              <w:jc w:val="center"/>
              <w:rPr>
                <w:rFonts w:ascii="Cambria" w:hAnsi="Cambria"/>
                <w:sz w:val="24"/>
                <w:szCs w:val="24"/>
              </w:rPr>
            </w:pPr>
          </w:p>
        </w:tc>
        <w:tc>
          <w:tcPr>
            <w:tcW w:w="915" w:type="pct"/>
            <w:tcBorders>
              <w:top w:val="nil"/>
              <w:left w:val="nil"/>
              <w:bottom w:val="single" w:sz="4" w:space="0" w:color="auto"/>
              <w:right w:val="nil"/>
            </w:tcBorders>
          </w:tcPr>
          <w:p w14:paraId="4AC8112D" w14:textId="77777777" w:rsidR="007222DC" w:rsidRPr="00555776" w:rsidRDefault="007222DC" w:rsidP="00C46CED">
            <w:pPr>
              <w:spacing w:line="240" w:lineRule="atLeast"/>
              <w:rPr>
                <w:rFonts w:ascii="Cambria" w:hAnsi="Cambria"/>
                <w:sz w:val="24"/>
                <w:szCs w:val="24"/>
              </w:rPr>
            </w:pPr>
          </w:p>
        </w:tc>
        <w:tc>
          <w:tcPr>
            <w:tcW w:w="377" w:type="pct"/>
            <w:vAlign w:val="center"/>
          </w:tcPr>
          <w:p w14:paraId="7847D61E" w14:textId="77777777" w:rsidR="007222DC" w:rsidRPr="00555776" w:rsidRDefault="007222DC" w:rsidP="00C46CED">
            <w:pPr>
              <w:spacing w:line="240" w:lineRule="atLeast"/>
              <w:jc w:val="center"/>
              <w:rPr>
                <w:rFonts w:ascii="Cambria" w:hAnsi="Cambria"/>
                <w:sz w:val="24"/>
                <w:szCs w:val="24"/>
              </w:rPr>
            </w:pPr>
          </w:p>
        </w:tc>
      </w:tr>
      <w:tr w:rsidR="007222DC" w:rsidRPr="00555776" w14:paraId="7BCA3D56" w14:textId="77777777" w:rsidTr="00FE6141">
        <w:trPr>
          <w:trHeight w:val="172"/>
          <w:tblCellSpacing w:w="20" w:type="dxa"/>
        </w:trPr>
        <w:tc>
          <w:tcPr>
            <w:tcW w:w="4958" w:type="pct"/>
            <w:gridSpan w:val="4"/>
          </w:tcPr>
          <w:p w14:paraId="2BBC4ADA" w14:textId="77777777" w:rsidR="007222DC" w:rsidRDefault="007222DC" w:rsidP="00C46CED">
            <w:pPr>
              <w:spacing w:line="240" w:lineRule="atLeast"/>
              <w:jc w:val="center"/>
              <w:rPr>
                <w:rFonts w:ascii="Cambria" w:hAnsi="Cambria"/>
                <w:b/>
              </w:rPr>
            </w:pPr>
          </w:p>
          <w:p w14:paraId="7190636F" w14:textId="77777777" w:rsidR="007222DC" w:rsidRDefault="007222DC" w:rsidP="00C46CED">
            <w:pPr>
              <w:spacing w:line="240" w:lineRule="atLeast"/>
              <w:jc w:val="center"/>
              <w:rPr>
                <w:rFonts w:ascii="Cambria" w:hAnsi="Cambria"/>
                <w:b/>
              </w:rPr>
            </w:pPr>
          </w:p>
          <w:p w14:paraId="4B439C26" w14:textId="77777777" w:rsidR="007222DC" w:rsidRPr="00C36C40" w:rsidRDefault="007222DC" w:rsidP="00C46CED">
            <w:pPr>
              <w:spacing w:line="240" w:lineRule="atLeast"/>
              <w:jc w:val="center"/>
              <w:rPr>
                <w:rFonts w:ascii="Cambria" w:hAnsi="Cambria"/>
                <w:sz w:val="24"/>
                <w:szCs w:val="24"/>
              </w:rPr>
            </w:pPr>
            <w:r w:rsidRPr="00C36C40">
              <w:rPr>
                <w:rFonts w:ascii="Cambria" w:hAnsi="Cambria"/>
              </w:rPr>
              <w:t xml:space="preserve">BROJ OBOLJELIH RADNIKA PREMA VRSTAMA PROFESIONALNIH BOLESTI  </w:t>
            </w:r>
          </w:p>
        </w:tc>
      </w:tr>
      <w:tr w:rsidR="00852C0D" w:rsidRPr="00555776" w14:paraId="3489220E" w14:textId="77777777" w:rsidTr="00FE6141">
        <w:trPr>
          <w:trHeight w:val="251"/>
          <w:tblCellSpacing w:w="20" w:type="dxa"/>
        </w:trPr>
        <w:tc>
          <w:tcPr>
            <w:tcW w:w="3473" w:type="pct"/>
          </w:tcPr>
          <w:p w14:paraId="189FFCCA" w14:textId="77777777" w:rsidR="007222DC" w:rsidRPr="00555776" w:rsidRDefault="007222DC" w:rsidP="00C46CED">
            <w:pPr>
              <w:rPr>
                <w:rFonts w:ascii="Cambria" w:hAnsi="Cambria"/>
              </w:rPr>
            </w:pPr>
          </w:p>
        </w:tc>
        <w:tc>
          <w:tcPr>
            <w:tcW w:w="131" w:type="pct"/>
            <w:vAlign w:val="bottom"/>
          </w:tcPr>
          <w:p w14:paraId="4CB17E44" w14:textId="77777777" w:rsidR="007222DC" w:rsidRPr="00555776" w:rsidRDefault="007222DC" w:rsidP="00C46CED">
            <w:pPr>
              <w:ind w:firstLine="29"/>
              <w:jc w:val="center"/>
              <w:rPr>
                <w:rFonts w:ascii="Cambria" w:hAnsi="Cambria"/>
                <w:sz w:val="24"/>
                <w:szCs w:val="24"/>
              </w:rPr>
            </w:pPr>
          </w:p>
        </w:tc>
        <w:tc>
          <w:tcPr>
            <w:tcW w:w="915" w:type="pct"/>
            <w:vAlign w:val="bottom"/>
          </w:tcPr>
          <w:p w14:paraId="5045C8F9" w14:textId="77777777" w:rsidR="007222DC" w:rsidRPr="00555776" w:rsidRDefault="007222DC" w:rsidP="00C46CED">
            <w:pPr>
              <w:ind w:firstLine="29"/>
              <w:jc w:val="center"/>
              <w:rPr>
                <w:rFonts w:ascii="Cambria" w:hAnsi="Cambria"/>
                <w:sz w:val="24"/>
                <w:szCs w:val="24"/>
              </w:rPr>
            </w:pPr>
          </w:p>
        </w:tc>
        <w:tc>
          <w:tcPr>
            <w:tcW w:w="377" w:type="pct"/>
            <w:vAlign w:val="bottom"/>
          </w:tcPr>
          <w:p w14:paraId="203BE33B" w14:textId="77777777" w:rsidR="007222DC" w:rsidRPr="00555776" w:rsidRDefault="007222DC" w:rsidP="00C46CED">
            <w:pPr>
              <w:ind w:firstLine="29"/>
              <w:jc w:val="center"/>
              <w:rPr>
                <w:rFonts w:ascii="Cambria" w:hAnsi="Cambria"/>
                <w:sz w:val="24"/>
                <w:szCs w:val="24"/>
              </w:rPr>
            </w:pPr>
          </w:p>
        </w:tc>
      </w:tr>
      <w:tr w:rsidR="00852C0D" w:rsidRPr="00555776" w14:paraId="6656001D" w14:textId="77777777" w:rsidTr="00FE6141">
        <w:trPr>
          <w:trHeight w:val="172"/>
          <w:tblCellSpacing w:w="20" w:type="dxa"/>
        </w:trPr>
        <w:tc>
          <w:tcPr>
            <w:tcW w:w="3473" w:type="pct"/>
          </w:tcPr>
          <w:p w14:paraId="0BEC41D7" w14:textId="77777777" w:rsidR="007222DC" w:rsidRPr="00555776" w:rsidRDefault="007222DC" w:rsidP="00C46CED">
            <w:pPr>
              <w:rPr>
                <w:rFonts w:ascii="Cambria" w:hAnsi="Cambria"/>
                <w:b/>
              </w:rPr>
            </w:pPr>
            <w:r w:rsidRPr="00555776">
              <w:rPr>
                <w:rFonts w:ascii="Cambria" w:hAnsi="Cambria"/>
                <w:b/>
              </w:rPr>
              <w:t>Naziv profesionalne bolesti</w:t>
            </w:r>
          </w:p>
        </w:tc>
        <w:tc>
          <w:tcPr>
            <w:tcW w:w="131" w:type="pct"/>
            <w:vAlign w:val="bottom"/>
          </w:tcPr>
          <w:p w14:paraId="01A684EA" w14:textId="77777777" w:rsidR="007222DC" w:rsidRPr="00555776" w:rsidRDefault="007222DC" w:rsidP="00C46CED">
            <w:pPr>
              <w:ind w:firstLine="29"/>
              <w:jc w:val="center"/>
              <w:rPr>
                <w:rFonts w:ascii="Cambria" w:hAnsi="Cambria"/>
                <w:b/>
                <w:sz w:val="24"/>
                <w:szCs w:val="24"/>
              </w:rPr>
            </w:pPr>
          </w:p>
        </w:tc>
        <w:tc>
          <w:tcPr>
            <w:tcW w:w="915" w:type="pct"/>
            <w:vAlign w:val="bottom"/>
          </w:tcPr>
          <w:p w14:paraId="6C45B423" w14:textId="77777777" w:rsidR="007222DC" w:rsidRPr="00C36C40" w:rsidRDefault="007222DC" w:rsidP="00C46CED">
            <w:pPr>
              <w:rPr>
                <w:rFonts w:ascii="Cambria" w:hAnsi="Cambria"/>
                <w:b/>
              </w:rPr>
            </w:pPr>
            <w:r w:rsidRPr="00C36C40">
              <w:rPr>
                <w:rFonts w:ascii="Cambria" w:hAnsi="Cambria"/>
                <w:b/>
              </w:rPr>
              <w:t>Broj oboljelih</w:t>
            </w:r>
          </w:p>
        </w:tc>
        <w:tc>
          <w:tcPr>
            <w:tcW w:w="377" w:type="pct"/>
            <w:vAlign w:val="bottom"/>
          </w:tcPr>
          <w:p w14:paraId="491C8638" w14:textId="77777777" w:rsidR="007222DC" w:rsidRPr="00555776" w:rsidRDefault="007222DC" w:rsidP="00C46CED">
            <w:pPr>
              <w:ind w:firstLine="29"/>
              <w:jc w:val="center"/>
              <w:rPr>
                <w:rFonts w:ascii="Cambria" w:hAnsi="Cambria"/>
                <w:sz w:val="24"/>
                <w:szCs w:val="24"/>
              </w:rPr>
            </w:pPr>
          </w:p>
        </w:tc>
      </w:tr>
      <w:tr w:rsidR="00852C0D" w:rsidRPr="00555776" w14:paraId="3C91818A" w14:textId="77777777" w:rsidTr="00FE6141">
        <w:trPr>
          <w:trHeight w:val="341"/>
          <w:tblCellSpacing w:w="20" w:type="dxa"/>
        </w:trPr>
        <w:tc>
          <w:tcPr>
            <w:tcW w:w="3473" w:type="pct"/>
            <w:tcBorders>
              <w:top w:val="nil"/>
              <w:left w:val="nil"/>
              <w:bottom w:val="nil"/>
              <w:right w:val="nil"/>
            </w:tcBorders>
          </w:tcPr>
          <w:p w14:paraId="0C4F3659" w14:textId="77777777" w:rsidR="007222DC" w:rsidRDefault="007222DC" w:rsidP="00C46CED">
            <w:pPr>
              <w:ind w:left="112"/>
              <w:rPr>
                <w:rFonts w:ascii="Cambria" w:hAnsi="Cambria"/>
                <w:i/>
                <w:sz w:val="24"/>
                <w:szCs w:val="24"/>
              </w:rPr>
            </w:pPr>
          </w:p>
          <w:p w14:paraId="55E4B7B1" w14:textId="77777777" w:rsidR="007222DC" w:rsidRDefault="007222DC" w:rsidP="00C46CED">
            <w:pPr>
              <w:ind w:left="112"/>
              <w:rPr>
                <w:rFonts w:ascii="Cambria" w:hAnsi="Cambria"/>
                <w:i/>
                <w:sz w:val="24"/>
                <w:szCs w:val="24"/>
              </w:rPr>
            </w:pPr>
          </w:p>
          <w:p w14:paraId="4267E674" w14:textId="77777777" w:rsidR="007222DC" w:rsidRDefault="007222DC" w:rsidP="00C46CED">
            <w:pPr>
              <w:ind w:left="112"/>
              <w:rPr>
                <w:rFonts w:ascii="Cambria" w:hAnsi="Cambria"/>
                <w:i/>
                <w:sz w:val="24"/>
                <w:szCs w:val="24"/>
              </w:rPr>
            </w:pPr>
          </w:p>
          <w:p w14:paraId="2700D239" w14:textId="77777777" w:rsidR="007222DC" w:rsidRPr="00555776" w:rsidRDefault="007222DC" w:rsidP="00C46CED">
            <w:pPr>
              <w:ind w:left="112"/>
              <w:rPr>
                <w:rFonts w:ascii="Cambria" w:hAnsi="Cambria"/>
                <w:i/>
                <w:sz w:val="24"/>
                <w:szCs w:val="24"/>
              </w:rPr>
            </w:pPr>
          </w:p>
        </w:tc>
        <w:tc>
          <w:tcPr>
            <w:tcW w:w="131" w:type="pct"/>
            <w:vMerge w:val="restart"/>
            <w:tcBorders>
              <w:top w:val="nil"/>
              <w:left w:val="nil"/>
              <w:bottom w:val="nil"/>
              <w:right w:val="nil"/>
            </w:tcBorders>
            <w:vAlign w:val="center"/>
          </w:tcPr>
          <w:p w14:paraId="658DA5A1" w14:textId="77777777" w:rsidR="007222DC" w:rsidRPr="00555776" w:rsidRDefault="007222DC" w:rsidP="00C46CED">
            <w:pPr>
              <w:ind w:firstLine="29"/>
              <w:jc w:val="center"/>
              <w:rPr>
                <w:rFonts w:ascii="Cambria" w:hAnsi="Cambria"/>
                <w:sz w:val="24"/>
                <w:szCs w:val="24"/>
              </w:rPr>
            </w:pPr>
          </w:p>
        </w:tc>
        <w:tc>
          <w:tcPr>
            <w:tcW w:w="915" w:type="pct"/>
            <w:tcBorders>
              <w:top w:val="nil"/>
              <w:left w:val="nil"/>
              <w:bottom w:val="nil"/>
              <w:right w:val="nil"/>
            </w:tcBorders>
          </w:tcPr>
          <w:p w14:paraId="0617F1ED" w14:textId="77777777" w:rsidR="007222DC" w:rsidRPr="00985AE3" w:rsidRDefault="007222DC" w:rsidP="00C46CED">
            <w:pPr>
              <w:ind w:left="709"/>
              <w:rPr>
                <w:rFonts w:ascii="Cambria" w:hAnsi="Cambria"/>
                <w:i/>
                <w:sz w:val="24"/>
                <w:szCs w:val="24"/>
              </w:rPr>
            </w:pPr>
          </w:p>
          <w:p w14:paraId="5FA8BBCE" w14:textId="77777777" w:rsidR="007222DC" w:rsidRPr="00555776" w:rsidRDefault="007222DC" w:rsidP="00C46CED">
            <w:pPr>
              <w:ind w:firstLine="29"/>
              <w:rPr>
                <w:rFonts w:ascii="Cambria" w:hAnsi="Cambria"/>
                <w:sz w:val="24"/>
                <w:szCs w:val="24"/>
              </w:rPr>
            </w:pPr>
          </w:p>
          <w:p w14:paraId="6739BC34" w14:textId="77777777" w:rsidR="007222DC" w:rsidRPr="00555776" w:rsidRDefault="007222DC" w:rsidP="00C46CED">
            <w:pPr>
              <w:ind w:firstLine="29"/>
              <w:rPr>
                <w:rFonts w:ascii="Cambria" w:hAnsi="Cambria"/>
                <w:sz w:val="24"/>
                <w:szCs w:val="24"/>
              </w:rPr>
            </w:pPr>
          </w:p>
          <w:p w14:paraId="2CF60616" w14:textId="77777777" w:rsidR="007222DC" w:rsidRPr="00555776" w:rsidRDefault="007222DC" w:rsidP="00C46CED">
            <w:pPr>
              <w:ind w:firstLine="29"/>
              <w:rPr>
                <w:rFonts w:ascii="Cambria" w:hAnsi="Cambria"/>
                <w:sz w:val="24"/>
                <w:szCs w:val="24"/>
              </w:rPr>
            </w:pPr>
          </w:p>
        </w:tc>
        <w:tc>
          <w:tcPr>
            <w:tcW w:w="377" w:type="pct"/>
            <w:vMerge w:val="restart"/>
            <w:tcBorders>
              <w:top w:val="nil"/>
              <w:bottom w:val="nil"/>
              <w:right w:val="nil"/>
            </w:tcBorders>
            <w:vAlign w:val="center"/>
          </w:tcPr>
          <w:p w14:paraId="755442BF" w14:textId="77777777" w:rsidR="007222DC" w:rsidRPr="00555776" w:rsidRDefault="007222DC" w:rsidP="00C46CED">
            <w:pPr>
              <w:ind w:firstLine="29"/>
              <w:jc w:val="center"/>
              <w:rPr>
                <w:rFonts w:ascii="Cambria" w:hAnsi="Cambria"/>
                <w:sz w:val="24"/>
                <w:szCs w:val="24"/>
              </w:rPr>
            </w:pPr>
          </w:p>
        </w:tc>
      </w:tr>
      <w:tr w:rsidR="00852C0D" w:rsidRPr="00555776" w14:paraId="5D9BD391" w14:textId="77777777" w:rsidTr="00FE6141">
        <w:trPr>
          <w:trHeight w:val="341"/>
          <w:tblCellSpacing w:w="20" w:type="dxa"/>
        </w:trPr>
        <w:tc>
          <w:tcPr>
            <w:tcW w:w="3473" w:type="pct"/>
            <w:tcBorders>
              <w:top w:val="nil"/>
              <w:left w:val="nil"/>
              <w:bottom w:val="outset" w:sz="6" w:space="0" w:color="auto"/>
              <w:right w:val="nil"/>
            </w:tcBorders>
          </w:tcPr>
          <w:p w14:paraId="35235131" w14:textId="77777777" w:rsidR="007222DC" w:rsidRPr="00555776" w:rsidRDefault="007222DC" w:rsidP="00C46CED">
            <w:pPr>
              <w:ind w:left="112"/>
              <w:rPr>
                <w:rFonts w:ascii="Cambria" w:hAnsi="Cambria"/>
                <w:i/>
                <w:sz w:val="24"/>
                <w:szCs w:val="24"/>
              </w:rPr>
            </w:pPr>
          </w:p>
        </w:tc>
        <w:tc>
          <w:tcPr>
            <w:tcW w:w="131" w:type="pct"/>
            <w:vMerge/>
            <w:tcBorders>
              <w:top w:val="nil"/>
              <w:left w:val="nil"/>
              <w:bottom w:val="outset" w:sz="6" w:space="0" w:color="auto"/>
              <w:right w:val="nil"/>
            </w:tcBorders>
            <w:vAlign w:val="center"/>
          </w:tcPr>
          <w:p w14:paraId="26EE9846" w14:textId="77777777" w:rsidR="007222DC" w:rsidRPr="00555776" w:rsidRDefault="007222DC" w:rsidP="00C46CED">
            <w:pPr>
              <w:ind w:firstLine="29"/>
              <w:jc w:val="center"/>
              <w:rPr>
                <w:rFonts w:ascii="Cambria" w:hAnsi="Cambria"/>
                <w:sz w:val="24"/>
                <w:szCs w:val="24"/>
              </w:rPr>
            </w:pPr>
          </w:p>
        </w:tc>
        <w:tc>
          <w:tcPr>
            <w:tcW w:w="915" w:type="pct"/>
            <w:tcBorders>
              <w:top w:val="nil"/>
              <w:left w:val="nil"/>
              <w:bottom w:val="outset" w:sz="6" w:space="0" w:color="auto"/>
              <w:right w:val="nil"/>
            </w:tcBorders>
            <w:vAlign w:val="bottom"/>
          </w:tcPr>
          <w:p w14:paraId="2A54763F" w14:textId="77777777" w:rsidR="007222DC" w:rsidRPr="00555776" w:rsidRDefault="007222DC" w:rsidP="00C46CED">
            <w:pPr>
              <w:ind w:firstLine="29"/>
              <w:jc w:val="center"/>
              <w:rPr>
                <w:rFonts w:ascii="Cambria" w:hAnsi="Cambria"/>
                <w:sz w:val="24"/>
                <w:szCs w:val="24"/>
              </w:rPr>
            </w:pPr>
          </w:p>
        </w:tc>
        <w:tc>
          <w:tcPr>
            <w:tcW w:w="377" w:type="pct"/>
            <w:vMerge/>
            <w:tcBorders>
              <w:top w:val="nil"/>
              <w:bottom w:val="outset" w:sz="6" w:space="0" w:color="auto"/>
              <w:right w:val="nil"/>
            </w:tcBorders>
            <w:vAlign w:val="center"/>
          </w:tcPr>
          <w:p w14:paraId="054906F0" w14:textId="77777777" w:rsidR="007222DC" w:rsidRPr="00555776" w:rsidRDefault="007222DC" w:rsidP="00C46CED">
            <w:pPr>
              <w:ind w:firstLine="29"/>
              <w:jc w:val="center"/>
              <w:rPr>
                <w:rFonts w:ascii="Cambria" w:hAnsi="Cambria"/>
                <w:sz w:val="24"/>
                <w:szCs w:val="24"/>
              </w:rPr>
            </w:pPr>
          </w:p>
        </w:tc>
      </w:tr>
    </w:tbl>
    <w:p w14:paraId="3E104C39" w14:textId="77777777" w:rsidR="007222DC" w:rsidRPr="00555776" w:rsidRDefault="007222DC" w:rsidP="007222DC">
      <w:pPr>
        <w:rPr>
          <w:rFonts w:ascii="Cambria" w:hAnsi="Cambria"/>
        </w:rPr>
      </w:pPr>
    </w:p>
    <w:p w14:paraId="12490BCA" w14:textId="77777777" w:rsidR="007222DC" w:rsidRPr="00555776" w:rsidRDefault="007222DC" w:rsidP="007222DC">
      <w:pPr>
        <w:rPr>
          <w:rFonts w:ascii="Cambria" w:hAnsi="Cambria"/>
        </w:rPr>
      </w:pPr>
    </w:p>
    <w:p w14:paraId="1755F923" w14:textId="77777777" w:rsidR="007222DC" w:rsidRPr="00555776" w:rsidRDefault="007222DC" w:rsidP="007222DC">
      <w:pPr>
        <w:rPr>
          <w:rFonts w:ascii="Cambria" w:hAnsi="Cambria"/>
        </w:rPr>
      </w:pPr>
    </w:p>
    <w:p w14:paraId="58436265" w14:textId="77777777" w:rsidR="007222DC" w:rsidRDefault="007222DC" w:rsidP="007222DC">
      <w:pPr>
        <w:rPr>
          <w:rFonts w:ascii="Cambria" w:hAnsi="Cambria"/>
        </w:rPr>
      </w:pPr>
    </w:p>
    <w:p w14:paraId="3011AD3A" w14:textId="77777777" w:rsidR="001E23CB" w:rsidRDefault="001E23CB" w:rsidP="007222DC">
      <w:pPr>
        <w:rPr>
          <w:rFonts w:ascii="Cambria" w:hAnsi="Cambria"/>
        </w:rPr>
      </w:pPr>
    </w:p>
    <w:p w14:paraId="3A221B20" w14:textId="77777777" w:rsidR="001E23CB" w:rsidRDefault="001E23CB" w:rsidP="007222DC">
      <w:pPr>
        <w:rPr>
          <w:rFonts w:ascii="Cambria" w:hAnsi="Cambria"/>
        </w:rPr>
      </w:pPr>
    </w:p>
    <w:p w14:paraId="49775AC4" w14:textId="77777777" w:rsidR="001E23CB" w:rsidRDefault="001E23CB" w:rsidP="007222DC">
      <w:pPr>
        <w:rPr>
          <w:rFonts w:ascii="Cambria" w:hAnsi="Cambria"/>
        </w:rPr>
      </w:pPr>
    </w:p>
    <w:p w14:paraId="02E1E2BB" w14:textId="77777777" w:rsidR="001E23CB" w:rsidRDefault="001E23CB" w:rsidP="007222DC">
      <w:pPr>
        <w:rPr>
          <w:rFonts w:ascii="Cambria" w:hAnsi="Cambria"/>
        </w:rPr>
      </w:pPr>
    </w:p>
    <w:p w14:paraId="24A333D4" w14:textId="77777777" w:rsidR="001E23CB" w:rsidRDefault="001E23CB" w:rsidP="00E83BAE">
      <w:pPr>
        <w:pStyle w:val="Naslov2"/>
      </w:pPr>
      <w:r w:rsidRPr="00555776">
        <w:rPr>
          <w:sz w:val="24"/>
          <w:szCs w:val="24"/>
        </w:rPr>
        <w:lastRenderedPageBreak/>
        <w:t> </w:t>
      </w:r>
      <w:bookmarkStart w:id="135" w:name="_Toc485374451"/>
      <w:r w:rsidRPr="00555776">
        <w:t>POJMOVNIK</w:t>
      </w:r>
      <w:bookmarkEnd w:id="135"/>
    </w:p>
    <w:p w14:paraId="68EB62A5" w14:textId="77777777" w:rsidR="00E83BAE" w:rsidRPr="00E83BAE" w:rsidRDefault="00E83BAE" w:rsidP="00E83BAE"/>
    <w:p w14:paraId="24080F9A"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1) </w:t>
      </w:r>
      <w:r w:rsidRPr="00555776">
        <w:rPr>
          <w:rFonts w:ascii="Cambria" w:hAnsi="Cambria"/>
          <w:b/>
          <w:iCs/>
          <w:sz w:val="24"/>
          <w:szCs w:val="24"/>
        </w:rPr>
        <w:t>Biološke štetnosti</w:t>
      </w:r>
      <w:r w:rsidRPr="00555776">
        <w:rPr>
          <w:rFonts w:ascii="Cambria" w:hAnsi="Cambria"/>
          <w:sz w:val="24"/>
          <w:szCs w:val="24"/>
        </w:rPr>
        <w:t xml:space="preserve"> su biološki agensi, odnosno mikroorganizmi, uključujući i genetski modificirane, stanične kulture i </w:t>
      </w:r>
      <w:proofErr w:type="spellStart"/>
      <w:r w:rsidRPr="00555776">
        <w:rPr>
          <w:rFonts w:ascii="Cambria" w:hAnsi="Cambria"/>
          <w:sz w:val="24"/>
          <w:szCs w:val="24"/>
        </w:rPr>
        <w:t>endoparaziti</w:t>
      </w:r>
      <w:proofErr w:type="spellEnd"/>
      <w:r w:rsidRPr="00555776">
        <w:rPr>
          <w:rFonts w:ascii="Cambria" w:hAnsi="Cambria"/>
          <w:sz w:val="24"/>
          <w:szCs w:val="24"/>
        </w:rPr>
        <w:t xml:space="preserve"> čovječjeg i životinjskog porijekla, koji mogu uzrokovati zarazu, alergiju ili trovanje, a koji se koriste u radu ili su prisutni u radnom okolišu</w:t>
      </w:r>
    </w:p>
    <w:p w14:paraId="644B5AA3"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2) </w:t>
      </w:r>
      <w:r w:rsidRPr="00555776">
        <w:rPr>
          <w:rFonts w:ascii="Cambria" w:hAnsi="Cambria"/>
          <w:b/>
          <w:iCs/>
          <w:sz w:val="24"/>
          <w:szCs w:val="24"/>
        </w:rPr>
        <w:t>Druga osoba</w:t>
      </w:r>
      <w:r w:rsidRPr="00555776">
        <w:rPr>
          <w:rFonts w:ascii="Cambria" w:hAnsi="Cambria"/>
          <w:sz w:val="24"/>
          <w:szCs w:val="24"/>
        </w:rPr>
        <w:t xml:space="preserve"> je osoba koja se po bilo kojoj osnovi rada nalazi na mjestu rada (poslovni suradnik, davatelj usluga i dr.)</w:t>
      </w:r>
    </w:p>
    <w:p w14:paraId="39E11B4C"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3) </w:t>
      </w:r>
      <w:r w:rsidRPr="00555776">
        <w:rPr>
          <w:rFonts w:ascii="Cambria" w:hAnsi="Cambria"/>
          <w:b/>
          <w:iCs/>
          <w:sz w:val="24"/>
          <w:szCs w:val="24"/>
        </w:rPr>
        <w:t>Eksplozivna atmosfera</w:t>
      </w:r>
      <w:r w:rsidRPr="00555776">
        <w:rPr>
          <w:rFonts w:ascii="Cambria" w:hAnsi="Cambria"/>
          <w:sz w:val="24"/>
          <w:szCs w:val="24"/>
        </w:rPr>
        <w:t xml:space="preserve"> je smjesa zraka sa zapaljivim plinom ili parom ili maglicom ili prašinom pri atmosferskim uvjetima, u kojoj se nakon početnog paljenja, proces gorenja prenosi na cijelu smjesu, zbog čega predstavlja mogući izvor eksplozije ili požara na mjestu rada te može dovesti do ozljeđivanja radnika i drugih osoba</w:t>
      </w:r>
    </w:p>
    <w:p w14:paraId="0BE104A9"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4) </w:t>
      </w:r>
      <w:r w:rsidRPr="00555776">
        <w:rPr>
          <w:rFonts w:ascii="Cambria" w:hAnsi="Cambria"/>
          <w:b/>
          <w:iCs/>
          <w:sz w:val="24"/>
          <w:szCs w:val="24"/>
        </w:rPr>
        <w:t>Izdvojeno mjesto rada</w:t>
      </w:r>
      <w:r w:rsidRPr="00555776">
        <w:rPr>
          <w:rFonts w:ascii="Cambria" w:hAnsi="Cambria"/>
          <w:b/>
          <w:sz w:val="24"/>
          <w:szCs w:val="24"/>
        </w:rPr>
        <w:t xml:space="preserve"> </w:t>
      </w:r>
      <w:r w:rsidRPr="00555776">
        <w:rPr>
          <w:rFonts w:ascii="Cambria" w:hAnsi="Cambria"/>
          <w:sz w:val="24"/>
          <w:szCs w:val="24"/>
        </w:rPr>
        <w:t>je mjesto rada u kojemu radnik ugovoreni posao obavlja kod kuće ili u drugom prostoru koji nije prostor poslodavca</w:t>
      </w:r>
    </w:p>
    <w:p w14:paraId="527C76E6"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5) </w:t>
      </w:r>
      <w:r w:rsidRPr="00555776">
        <w:rPr>
          <w:rFonts w:ascii="Cambria" w:hAnsi="Cambria"/>
          <w:b/>
          <w:iCs/>
          <w:sz w:val="24"/>
          <w:szCs w:val="24"/>
        </w:rPr>
        <w:t>Mjesto rada</w:t>
      </w:r>
      <w:r w:rsidRPr="00555776">
        <w:rPr>
          <w:rFonts w:ascii="Cambria" w:hAnsi="Cambria"/>
          <w:b/>
          <w:sz w:val="24"/>
          <w:szCs w:val="24"/>
        </w:rPr>
        <w:t xml:space="preserve"> </w:t>
      </w:r>
      <w:r w:rsidRPr="00555776">
        <w:rPr>
          <w:rFonts w:ascii="Cambria" w:hAnsi="Cambria"/>
          <w:sz w:val="24"/>
          <w:szCs w:val="24"/>
        </w:rPr>
        <w:t>je svako mjesto na kojemu radnici i osobe na radu moraju biti, ili na koje moraju ići, ili kojemu imaju pristup tijekom rada zbog poslova koje obavljaju za poslodavca, kao i svaki prostor, odnosno prostorija koju poslodavac koristi za obavljanje poslova i koja je pod njegovim izravnim ili neizravnim nadzorom</w:t>
      </w:r>
    </w:p>
    <w:p w14:paraId="0BEA358B"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6) </w:t>
      </w:r>
      <w:r w:rsidRPr="00555776">
        <w:rPr>
          <w:rFonts w:ascii="Cambria" w:hAnsi="Cambria"/>
          <w:b/>
          <w:iCs/>
          <w:sz w:val="24"/>
          <w:szCs w:val="24"/>
        </w:rPr>
        <w:t>Napori</w:t>
      </w:r>
      <w:r w:rsidRPr="00555776">
        <w:rPr>
          <w:rFonts w:ascii="Cambria" w:hAnsi="Cambria"/>
          <w:b/>
          <w:sz w:val="24"/>
          <w:szCs w:val="24"/>
        </w:rPr>
        <w:t xml:space="preserve"> </w:t>
      </w:r>
      <w:r w:rsidRPr="00555776">
        <w:rPr>
          <w:rFonts w:ascii="Cambria" w:hAnsi="Cambria"/>
          <w:sz w:val="24"/>
          <w:szCs w:val="24"/>
        </w:rPr>
        <w:t xml:space="preserve">su </w:t>
      </w:r>
      <w:proofErr w:type="spellStart"/>
      <w:r w:rsidRPr="00555776">
        <w:rPr>
          <w:rFonts w:ascii="Cambria" w:hAnsi="Cambria"/>
          <w:sz w:val="24"/>
          <w:szCs w:val="24"/>
        </w:rPr>
        <w:t>statodinamički</w:t>
      </w:r>
      <w:proofErr w:type="spellEnd"/>
      <w:r w:rsidRPr="00555776">
        <w:rPr>
          <w:rFonts w:ascii="Cambria" w:hAnsi="Cambria"/>
          <w:sz w:val="24"/>
          <w:szCs w:val="24"/>
        </w:rPr>
        <w:t>, psihofiziološki napori, napori vida i napori govora, koji mogu uzrokovati oštećenje zdravlja radnika koji su im izloženi</w:t>
      </w:r>
    </w:p>
    <w:p w14:paraId="3314BCC2" w14:textId="77777777" w:rsidR="001E23CB" w:rsidRPr="00555776" w:rsidRDefault="001E23CB" w:rsidP="001E23CB">
      <w:pPr>
        <w:jc w:val="both"/>
        <w:rPr>
          <w:rFonts w:ascii="Cambria" w:hAnsi="Cambria"/>
          <w:sz w:val="24"/>
          <w:szCs w:val="24"/>
        </w:rPr>
      </w:pPr>
      <w:r w:rsidRPr="00555776">
        <w:rPr>
          <w:rFonts w:ascii="Cambria" w:hAnsi="Cambria"/>
          <w:b/>
          <w:sz w:val="24"/>
          <w:szCs w:val="24"/>
        </w:rPr>
        <w:t>7)</w:t>
      </w:r>
      <w:r w:rsidRPr="00555776">
        <w:rPr>
          <w:rFonts w:ascii="Cambria" w:hAnsi="Cambria"/>
          <w:b/>
          <w:iCs/>
          <w:sz w:val="24"/>
          <w:szCs w:val="24"/>
        </w:rPr>
        <w:t xml:space="preserve"> Nezgoda</w:t>
      </w:r>
      <w:r w:rsidRPr="00555776">
        <w:rPr>
          <w:rFonts w:ascii="Cambria" w:hAnsi="Cambria"/>
          <w:b/>
          <w:sz w:val="24"/>
          <w:szCs w:val="24"/>
        </w:rPr>
        <w:t xml:space="preserve"> </w:t>
      </w:r>
      <w:r w:rsidRPr="00555776">
        <w:rPr>
          <w:rFonts w:ascii="Cambria" w:hAnsi="Cambria"/>
          <w:sz w:val="24"/>
          <w:szCs w:val="24"/>
        </w:rPr>
        <w:t>je neočekivani i neželjeni događaj na radu ili u vezi s radom koji nije uzrokovao ozljeđivanje radnika, ali bi ga pri minimalno izmijenjenim subjektivnim, odnosno objektivnim okolnostima, u ponovljenom slučaju mogao uzrokovati</w:t>
      </w:r>
    </w:p>
    <w:p w14:paraId="3D9A3F36"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8) </w:t>
      </w:r>
      <w:r w:rsidRPr="00555776">
        <w:rPr>
          <w:rFonts w:ascii="Cambria" w:hAnsi="Cambria"/>
          <w:b/>
          <w:iCs/>
          <w:sz w:val="24"/>
          <w:szCs w:val="24"/>
        </w:rPr>
        <w:t>Opasne kemikalije</w:t>
      </w:r>
      <w:r w:rsidRPr="00555776">
        <w:rPr>
          <w:rFonts w:ascii="Cambria" w:hAnsi="Cambria"/>
          <w:b/>
          <w:sz w:val="24"/>
          <w:szCs w:val="24"/>
        </w:rPr>
        <w:t xml:space="preserve"> </w:t>
      </w:r>
      <w:r w:rsidRPr="00555776">
        <w:rPr>
          <w:rFonts w:ascii="Cambria" w:hAnsi="Cambria"/>
          <w:sz w:val="24"/>
          <w:szCs w:val="24"/>
        </w:rPr>
        <w:t>su tvari, smjese i pripravci u skladu s posebnim propisom</w:t>
      </w:r>
    </w:p>
    <w:p w14:paraId="6177C133"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9) </w:t>
      </w:r>
      <w:r w:rsidRPr="00555776">
        <w:rPr>
          <w:rFonts w:ascii="Cambria" w:hAnsi="Cambria"/>
          <w:b/>
          <w:iCs/>
          <w:sz w:val="24"/>
          <w:szCs w:val="24"/>
        </w:rPr>
        <w:t xml:space="preserve">Opasnosti </w:t>
      </w:r>
      <w:r w:rsidRPr="00555776">
        <w:rPr>
          <w:rFonts w:ascii="Cambria" w:hAnsi="Cambria"/>
          <w:sz w:val="24"/>
          <w:szCs w:val="24"/>
        </w:rPr>
        <w:t>su svi uvjeti na radu i u vezi s radom, koji mogu ugroziti sigurnost i zdravlje radnika</w:t>
      </w:r>
    </w:p>
    <w:p w14:paraId="4A3B9F6A"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10) </w:t>
      </w:r>
      <w:r w:rsidRPr="00555776">
        <w:rPr>
          <w:rFonts w:ascii="Cambria" w:hAnsi="Cambria"/>
          <w:b/>
          <w:iCs/>
          <w:sz w:val="24"/>
          <w:szCs w:val="24"/>
        </w:rPr>
        <w:t>Osoba na radu</w:t>
      </w:r>
      <w:r w:rsidRPr="00555776">
        <w:rPr>
          <w:rFonts w:ascii="Cambria" w:hAnsi="Cambria"/>
          <w:b/>
          <w:sz w:val="24"/>
          <w:szCs w:val="24"/>
        </w:rPr>
        <w:t xml:space="preserve"> </w:t>
      </w:r>
      <w:r w:rsidRPr="00555776">
        <w:rPr>
          <w:rFonts w:ascii="Cambria" w:hAnsi="Cambria"/>
          <w:sz w:val="24"/>
          <w:szCs w:val="24"/>
        </w:rPr>
        <w:t>je fizička osoba koja nije u radnom odnosu kod tog poslodavca, ali za njega obavlja određene aktivnosti, odnosno poslove (osoba na stručnom osposobljavanju za rad; osoba na sezonskom radu za obavljanje privremenih, odnosno povremenih sezonskih poslova u poljoprivredi; osoba koja radi na određenim poslovima u skladu s posebnim propisom; redoviti student i redoviti učenik srednjoškolske ustanove na radu u skladu s posebnim propisom; osoba koja radi kao volonter, naučnik, student i učenik na praksi, osoba koja radi u vrijeme izdržavanja kazne zatvora ili odgojne mjere i slično)</w:t>
      </w:r>
    </w:p>
    <w:p w14:paraId="6C5F6FD6"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11) </w:t>
      </w:r>
      <w:r w:rsidRPr="00555776">
        <w:rPr>
          <w:rFonts w:ascii="Cambria" w:hAnsi="Cambria"/>
          <w:b/>
          <w:iCs/>
          <w:sz w:val="24"/>
          <w:szCs w:val="24"/>
        </w:rPr>
        <w:t>Ovlaštenik</w:t>
      </w:r>
      <w:r w:rsidRPr="00555776">
        <w:rPr>
          <w:rFonts w:ascii="Cambria" w:hAnsi="Cambria"/>
          <w:iCs/>
          <w:sz w:val="24"/>
          <w:szCs w:val="24"/>
        </w:rPr>
        <w:t xml:space="preserve"> </w:t>
      </w:r>
      <w:r w:rsidRPr="00555776">
        <w:rPr>
          <w:rFonts w:ascii="Cambria" w:hAnsi="Cambria"/>
          <w:sz w:val="24"/>
          <w:szCs w:val="24"/>
        </w:rPr>
        <w:t>je radnik kojemu je poslodavac, neovisno o drugim ugovorenim poslovima, dao ovlaštenja za provedbu zaštite na radu</w:t>
      </w:r>
    </w:p>
    <w:p w14:paraId="245245C7"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12) </w:t>
      </w:r>
      <w:r w:rsidRPr="00555776">
        <w:rPr>
          <w:rFonts w:ascii="Cambria" w:hAnsi="Cambria"/>
          <w:b/>
          <w:iCs/>
          <w:sz w:val="24"/>
          <w:szCs w:val="24"/>
        </w:rPr>
        <w:t>Ovlaštena osoba</w:t>
      </w:r>
      <w:r w:rsidRPr="00555776">
        <w:rPr>
          <w:rFonts w:ascii="Cambria" w:hAnsi="Cambria"/>
          <w:sz w:val="24"/>
          <w:szCs w:val="24"/>
        </w:rPr>
        <w:t xml:space="preserve"> je pravna ili fizička osoba koju je ministarstvo nadležno za rad ovlastilo za obavljanje poslova zaštite na radu</w:t>
      </w:r>
    </w:p>
    <w:p w14:paraId="034B9F77"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13) </w:t>
      </w:r>
      <w:r w:rsidRPr="00555776">
        <w:rPr>
          <w:rFonts w:ascii="Cambria" w:hAnsi="Cambria"/>
          <w:b/>
          <w:iCs/>
          <w:sz w:val="24"/>
          <w:szCs w:val="24"/>
        </w:rPr>
        <w:t>Ozljeda na radu</w:t>
      </w:r>
      <w:r w:rsidRPr="00555776">
        <w:rPr>
          <w:rFonts w:ascii="Cambria" w:hAnsi="Cambria"/>
          <w:iCs/>
          <w:sz w:val="24"/>
          <w:szCs w:val="24"/>
        </w:rPr>
        <w:t xml:space="preserve"> </w:t>
      </w:r>
      <w:r w:rsidRPr="00555776">
        <w:rPr>
          <w:rFonts w:ascii="Cambria" w:hAnsi="Cambria"/>
          <w:sz w:val="24"/>
          <w:szCs w:val="24"/>
        </w:rPr>
        <w:t>je ozljeda radnika nastala u prostoru poslodavca u kojemu obavlja rad, ili ga tijekom rada koristi, ili mu može pristupiti, odnosno drugi prostor koji nije prostor poslodavca, ali radnik u njemu obavlja rad</w:t>
      </w:r>
    </w:p>
    <w:p w14:paraId="0731463E" w14:textId="77777777" w:rsidR="001E23CB" w:rsidRPr="00555776" w:rsidRDefault="001E23CB" w:rsidP="001E23CB">
      <w:pPr>
        <w:jc w:val="both"/>
        <w:rPr>
          <w:rFonts w:ascii="Cambria" w:hAnsi="Cambria"/>
          <w:sz w:val="24"/>
          <w:szCs w:val="24"/>
        </w:rPr>
      </w:pPr>
      <w:r w:rsidRPr="00555776">
        <w:rPr>
          <w:rFonts w:ascii="Cambria" w:hAnsi="Cambria"/>
          <w:b/>
          <w:sz w:val="24"/>
          <w:szCs w:val="24"/>
        </w:rPr>
        <w:lastRenderedPageBreak/>
        <w:t xml:space="preserve">14) </w:t>
      </w:r>
      <w:r w:rsidRPr="00555776">
        <w:rPr>
          <w:rFonts w:ascii="Cambria" w:hAnsi="Cambria"/>
          <w:b/>
          <w:iCs/>
          <w:sz w:val="24"/>
          <w:szCs w:val="24"/>
        </w:rPr>
        <w:t>Poslodavac</w:t>
      </w:r>
      <w:r w:rsidRPr="00555776">
        <w:rPr>
          <w:rFonts w:ascii="Cambria" w:hAnsi="Cambria"/>
          <w:sz w:val="24"/>
          <w:szCs w:val="24"/>
        </w:rPr>
        <w:t xml:space="preserve"> je fizička ili pravna osoba za koju radnik, odnosno osoba na radu obavlja poslove</w:t>
      </w:r>
    </w:p>
    <w:p w14:paraId="086059DF"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15) </w:t>
      </w:r>
      <w:r w:rsidRPr="00555776">
        <w:rPr>
          <w:rFonts w:ascii="Cambria" w:hAnsi="Cambria"/>
          <w:b/>
          <w:iCs/>
          <w:sz w:val="24"/>
          <w:szCs w:val="24"/>
        </w:rPr>
        <w:t>Poslovi s posebnim uvjetima rada</w:t>
      </w:r>
      <w:r w:rsidRPr="00555776">
        <w:rPr>
          <w:rFonts w:ascii="Cambria" w:hAnsi="Cambria"/>
          <w:sz w:val="24"/>
          <w:szCs w:val="24"/>
        </w:rPr>
        <w:t xml:space="preserve"> su poslovi pri čijem obavljanju radnik koji radi na tim poslovima mora, osim općih uvjeta za zasnivanje radnog odnosa, ispunjavati propisane posebne uvjete koji se odnose na dob, stručnu osposobljenost, zdravstveno stanje, odnosno psihičku sposobnost</w:t>
      </w:r>
    </w:p>
    <w:p w14:paraId="736483F6"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16) </w:t>
      </w:r>
      <w:r w:rsidRPr="00555776">
        <w:rPr>
          <w:rFonts w:ascii="Cambria" w:hAnsi="Cambria"/>
          <w:b/>
          <w:iCs/>
          <w:sz w:val="24"/>
          <w:szCs w:val="24"/>
        </w:rPr>
        <w:t>Povjerenik radnika za zaštitu na radu</w:t>
      </w:r>
      <w:r w:rsidRPr="00555776">
        <w:rPr>
          <w:rFonts w:ascii="Cambria" w:hAnsi="Cambria"/>
          <w:sz w:val="24"/>
          <w:szCs w:val="24"/>
        </w:rPr>
        <w:t xml:space="preserve"> je radnik koji je u skladu s ovim Zakonom izabran da zastupa interese radnika na području zaštite na radu</w:t>
      </w:r>
    </w:p>
    <w:p w14:paraId="72275BA5"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17) </w:t>
      </w:r>
      <w:r w:rsidRPr="00555776">
        <w:rPr>
          <w:rFonts w:ascii="Cambria" w:hAnsi="Cambria"/>
          <w:b/>
          <w:iCs/>
          <w:sz w:val="24"/>
          <w:szCs w:val="24"/>
        </w:rPr>
        <w:t>Prevencija</w:t>
      </w:r>
      <w:r w:rsidRPr="00555776">
        <w:rPr>
          <w:rFonts w:ascii="Cambria" w:hAnsi="Cambria"/>
          <w:sz w:val="24"/>
          <w:szCs w:val="24"/>
        </w:rPr>
        <w:t xml:space="preserve"> je planirana, odnosno poduzeta mjera u svakom radnom postupku kod poslodavca, s ciljem sprječavanja ili smanjenja rizika na radu</w:t>
      </w:r>
    </w:p>
    <w:p w14:paraId="6AF3B5CF"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18) </w:t>
      </w:r>
      <w:r w:rsidRPr="00555776">
        <w:rPr>
          <w:rFonts w:ascii="Cambria" w:hAnsi="Cambria"/>
          <w:b/>
          <w:iCs/>
          <w:sz w:val="24"/>
          <w:szCs w:val="24"/>
        </w:rPr>
        <w:t>Radilište</w:t>
      </w:r>
      <w:r w:rsidRPr="00555776">
        <w:rPr>
          <w:rFonts w:ascii="Cambria" w:hAnsi="Cambria"/>
          <w:sz w:val="24"/>
          <w:szCs w:val="24"/>
        </w:rPr>
        <w:t xml:space="preserve"> je privremeno ili pokretno mjesto rada, kao što je gradilište, šumarsko radilište, mjesto gradnje broda te mjesta na kojima se obavljaju privremeni radovi na održavanju, rušenju i popravcima, poljoprivredni radovi i radovi na istraživanju i iskorištavanju mineralnih sirovina</w:t>
      </w:r>
    </w:p>
    <w:p w14:paraId="2292C38E"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19) </w:t>
      </w:r>
      <w:r w:rsidRPr="00555776">
        <w:rPr>
          <w:rFonts w:ascii="Cambria" w:hAnsi="Cambria"/>
          <w:b/>
          <w:iCs/>
          <w:sz w:val="24"/>
          <w:szCs w:val="24"/>
        </w:rPr>
        <w:t>Radna oprema</w:t>
      </w:r>
      <w:r w:rsidRPr="00555776">
        <w:rPr>
          <w:rFonts w:ascii="Cambria" w:hAnsi="Cambria"/>
          <w:sz w:val="24"/>
          <w:szCs w:val="24"/>
        </w:rPr>
        <w:t xml:space="preserve"> su strojevi i uređaji, postrojenja, sredstva za prijenos i prijevoz tereta i alati te skele i druga sredstva za povremeni rad na visini</w:t>
      </w:r>
    </w:p>
    <w:p w14:paraId="7364F414" w14:textId="77777777" w:rsidR="001E23CB" w:rsidRPr="00555776" w:rsidRDefault="001E23CB" w:rsidP="001E23CB">
      <w:pPr>
        <w:jc w:val="both"/>
        <w:rPr>
          <w:rFonts w:ascii="Cambria" w:hAnsi="Cambria"/>
          <w:sz w:val="24"/>
          <w:szCs w:val="24"/>
        </w:rPr>
      </w:pPr>
      <w:r w:rsidRPr="00555776">
        <w:rPr>
          <w:rFonts w:ascii="Cambria" w:hAnsi="Cambria"/>
          <w:b/>
          <w:sz w:val="24"/>
          <w:szCs w:val="24"/>
        </w:rPr>
        <w:t>20)</w:t>
      </w:r>
      <w:r w:rsidRPr="00555776">
        <w:rPr>
          <w:rFonts w:ascii="Cambria" w:hAnsi="Cambria"/>
          <w:b/>
          <w:iCs/>
          <w:sz w:val="24"/>
          <w:szCs w:val="24"/>
        </w:rPr>
        <w:t xml:space="preserve"> Radni okoliš</w:t>
      </w:r>
      <w:r w:rsidRPr="00555776">
        <w:rPr>
          <w:rFonts w:ascii="Cambria" w:hAnsi="Cambria"/>
          <w:sz w:val="24"/>
          <w:szCs w:val="24"/>
        </w:rPr>
        <w:t xml:space="preserve"> čine fizikalni, kemijski i biološki čimbenici na mjestu rada i u njegovom okruženju</w:t>
      </w:r>
    </w:p>
    <w:p w14:paraId="02F486C6" w14:textId="77777777" w:rsidR="001E23CB" w:rsidRPr="00555776" w:rsidRDefault="001E23CB" w:rsidP="001E23CB">
      <w:pPr>
        <w:jc w:val="both"/>
        <w:rPr>
          <w:rFonts w:ascii="Cambria" w:hAnsi="Cambria"/>
          <w:sz w:val="24"/>
          <w:szCs w:val="24"/>
        </w:rPr>
      </w:pPr>
      <w:r w:rsidRPr="00555776">
        <w:rPr>
          <w:rFonts w:ascii="Cambria" w:hAnsi="Cambria"/>
          <w:b/>
          <w:sz w:val="24"/>
          <w:szCs w:val="24"/>
        </w:rPr>
        <w:t>21)</w:t>
      </w:r>
      <w:r w:rsidRPr="00555776">
        <w:rPr>
          <w:rFonts w:ascii="Cambria" w:hAnsi="Cambria"/>
          <w:b/>
          <w:iCs/>
          <w:sz w:val="24"/>
          <w:szCs w:val="24"/>
        </w:rPr>
        <w:t xml:space="preserve"> Radnica</w:t>
      </w:r>
      <w:r w:rsidRPr="00555776">
        <w:rPr>
          <w:rFonts w:ascii="Cambria" w:hAnsi="Cambria"/>
          <w:iCs/>
          <w:sz w:val="24"/>
          <w:szCs w:val="24"/>
        </w:rPr>
        <w:t xml:space="preserve"> </w:t>
      </w:r>
      <w:r w:rsidRPr="00555776">
        <w:rPr>
          <w:rFonts w:ascii="Cambria" w:hAnsi="Cambria"/>
          <w:b/>
          <w:iCs/>
          <w:sz w:val="24"/>
          <w:szCs w:val="24"/>
        </w:rPr>
        <w:t>koja doji dijete</w:t>
      </w:r>
      <w:r w:rsidRPr="00555776">
        <w:rPr>
          <w:rFonts w:ascii="Cambria" w:hAnsi="Cambria"/>
          <w:sz w:val="24"/>
          <w:szCs w:val="24"/>
        </w:rPr>
        <w:t xml:space="preserve"> je radnica majka djeteta u dobi do navršene prve godine života djeteta koje doji, koja je o tome obavijestila poslodavca u pisanom obliku najkasnije 30 dana prije povratka na rad</w:t>
      </w:r>
    </w:p>
    <w:p w14:paraId="79E315CB"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22) </w:t>
      </w:r>
      <w:r w:rsidRPr="00555776">
        <w:rPr>
          <w:rFonts w:ascii="Cambria" w:hAnsi="Cambria"/>
          <w:b/>
          <w:iCs/>
          <w:sz w:val="24"/>
          <w:szCs w:val="24"/>
        </w:rPr>
        <w:t>Radnica koja je nedavno rodila</w:t>
      </w:r>
      <w:r w:rsidRPr="00555776">
        <w:rPr>
          <w:rFonts w:ascii="Cambria" w:hAnsi="Cambria"/>
          <w:sz w:val="24"/>
          <w:szCs w:val="24"/>
        </w:rPr>
        <w:t xml:space="preserve"> je radnica kojoj od poroda nije prošlo više od šest mjeseci, koja je o tome obavijestila poslodavca u pisanom obliku</w:t>
      </w:r>
    </w:p>
    <w:p w14:paraId="17C811F9"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23) </w:t>
      </w:r>
      <w:r w:rsidRPr="00555776">
        <w:rPr>
          <w:rFonts w:ascii="Cambria" w:hAnsi="Cambria"/>
          <w:b/>
          <w:iCs/>
          <w:sz w:val="24"/>
          <w:szCs w:val="24"/>
        </w:rPr>
        <w:t>Radnik</w:t>
      </w:r>
      <w:r w:rsidRPr="00555776">
        <w:rPr>
          <w:rFonts w:ascii="Cambria" w:hAnsi="Cambria"/>
          <w:sz w:val="24"/>
          <w:szCs w:val="24"/>
        </w:rPr>
        <w:t xml:space="preserve"> je fizička osoba koja u radnom odnosu obavlja poslove za poslodavca</w:t>
      </w:r>
    </w:p>
    <w:p w14:paraId="7166465C"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24) </w:t>
      </w:r>
      <w:r w:rsidRPr="00555776">
        <w:rPr>
          <w:rFonts w:ascii="Cambria" w:hAnsi="Cambria"/>
          <w:b/>
          <w:iCs/>
          <w:sz w:val="24"/>
          <w:szCs w:val="24"/>
        </w:rPr>
        <w:t>Rizik</w:t>
      </w:r>
      <w:r w:rsidRPr="00555776">
        <w:rPr>
          <w:rFonts w:ascii="Cambria" w:hAnsi="Cambria"/>
          <w:iCs/>
          <w:sz w:val="24"/>
          <w:szCs w:val="24"/>
        </w:rPr>
        <w:t xml:space="preserve"> </w:t>
      </w:r>
      <w:r w:rsidRPr="00555776">
        <w:rPr>
          <w:rFonts w:ascii="Cambria" w:hAnsi="Cambria"/>
          <w:sz w:val="24"/>
          <w:szCs w:val="24"/>
        </w:rPr>
        <w:t>je umnožak vjerojatnosti nastanka opasnog ili štetnog događaja i štetnosti toga događaja, odnosno njegove posljedice</w:t>
      </w:r>
    </w:p>
    <w:p w14:paraId="7BA62D81"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25) </w:t>
      </w:r>
      <w:r w:rsidRPr="00555776">
        <w:rPr>
          <w:rFonts w:ascii="Cambria" w:hAnsi="Cambria"/>
          <w:b/>
          <w:iCs/>
          <w:sz w:val="24"/>
          <w:szCs w:val="24"/>
        </w:rPr>
        <w:t>Specijalist medicine rada</w:t>
      </w:r>
      <w:r w:rsidRPr="00555776">
        <w:rPr>
          <w:rFonts w:ascii="Cambria" w:hAnsi="Cambria"/>
          <w:sz w:val="24"/>
          <w:szCs w:val="24"/>
        </w:rPr>
        <w:t xml:space="preserve"> je specijalist izabran od strane poslodavca u skladu s propisima o specifičnoj zdravstvenoj zaštiti i zdravstvenom osiguranju</w:t>
      </w:r>
    </w:p>
    <w:p w14:paraId="312CB842"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26) </w:t>
      </w:r>
      <w:r w:rsidRPr="00555776">
        <w:rPr>
          <w:rFonts w:ascii="Cambria" w:hAnsi="Cambria"/>
          <w:b/>
          <w:iCs/>
          <w:sz w:val="24"/>
          <w:szCs w:val="24"/>
        </w:rPr>
        <w:t>Sredstva rada</w:t>
      </w:r>
      <w:r w:rsidRPr="00555776">
        <w:rPr>
          <w:rFonts w:ascii="Cambria" w:hAnsi="Cambria"/>
          <w:sz w:val="24"/>
          <w:szCs w:val="24"/>
        </w:rPr>
        <w:t xml:space="preserve"> su građevine namijenjene za rad s pripadajućim instalacijama, uređajima i opremom, prometna sredstva i radna oprema</w:t>
      </w:r>
    </w:p>
    <w:p w14:paraId="1BA58256"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27) </w:t>
      </w:r>
      <w:r w:rsidRPr="00555776">
        <w:rPr>
          <w:rFonts w:ascii="Cambria" w:hAnsi="Cambria"/>
          <w:b/>
          <w:iCs/>
          <w:sz w:val="24"/>
          <w:szCs w:val="24"/>
        </w:rPr>
        <w:t>Stres na radu</w:t>
      </w:r>
      <w:r w:rsidRPr="00555776">
        <w:rPr>
          <w:rFonts w:ascii="Cambria" w:hAnsi="Cambria"/>
          <w:iCs/>
          <w:sz w:val="24"/>
          <w:szCs w:val="24"/>
        </w:rPr>
        <w:t xml:space="preserve"> </w:t>
      </w:r>
      <w:r w:rsidRPr="00555776">
        <w:rPr>
          <w:rFonts w:ascii="Cambria" w:hAnsi="Cambria"/>
          <w:sz w:val="24"/>
          <w:szCs w:val="24"/>
        </w:rPr>
        <w:t xml:space="preserve">su zdravstvene i psihičke promjene koje su posljedica </w:t>
      </w:r>
      <w:proofErr w:type="spellStart"/>
      <w:r w:rsidRPr="00555776">
        <w:rPr>
          <w:rFonts w:ascii="Cambria" w:hAnsi="Cambria"/>
          <w:sz w:val="24"/>
          <w:szCs w:val="24"/>
        </w:rPr>
        <w:t>akumulirajućeg</w:t>
      </w:r>
      <w:proofErr w:type="spellEnd"/>
      <w:r w:rsidRPr="00555776">
        <w:rPr>
          <w:rFonts w:ascii="Cambria" w:hAnsi="Cambria"/>
          <w:sz w:val="24"/>
          <w:szCs w:val="24"/>
        </w:rPr>
        <w:t xml:space="preserve"> utjecaja stresora na radu kroz dulje vrijeme, a očituju se kao fiziološke, emocionalne i kognitivne reakcije te kao promjene ponašanja radnika</w:t>
      </w:r>
    </w:p>
    <w:p w14:paraId="3785E639"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28) </w:t>
      </w:r>
      <w:r w:rsidRPr="00555776">
        <w:rPr>
          <w:rFonts w:ascii="Cambria" w:hAnsi="Cambria"/>
          <w:b/>
          <w:iCs/>
          <w:sz w:val="24"/>
          <w:szCs w:val="24"/>
        </w:rPr>
        <w:t>Stručnjak zaštite na radu</w:t>
      </w:r>
      <w:r w:rsidRPr="00555776">
        <w:rPr>
          <w:rFonts w:ascii="Cambria" w:hAnsi="Cambria"/>
          <w:sz w:val="24"/>
          <w:szCs w:val="24"/>
        </w:rPr>
        <w:t xml:space="preserve"> je radnik kojeg je poslodavac odredio za obavljanje poslova zaštite na radu i koji ispunjava propisane uvjete za obavljanje tih poslova</w:t>
      </w:r>
    </w:p>
    <w:p w14:paraId="26DDEF67" w14:textId="77777777" w:rsidR="001E23CB" w:rsidRPr="00555776" w:rsidRDefault="001E23CB" w:rsidP="001E23CB">
      <w:pPr>
        <w:jc w:val="both"/>
        <w:rPr>
          <w:rFonts w:ascii="Cambria" w:hAnsi="Cambria"/>
          <w:sz w:val="24"/>
          <w:szCs w:val="24"/>
        </w:rPr>
      </w:pPr>
      <w:r w:rsidRPr="00555776">
        <w:rPr>
          <w:rFonts w:ascii="Cambria" w:hAnsi="Cambria"/>
          <w:b/>
          <w:sz w:val="24"/>
          <w:szCs w:val="24"/>
        </w:rPr>
        <w:t xml:space="preserve">29) </w:t>
      </w:r>
      <w:r w:rsidRPr="00555776">
        <w:rPr>
          <w:rFonts w:ascii="Cambria" w:hAnsi="Cambria"/>
          <w:b/>
          <w:iCs/>
          <w:sz w:val="24"/>
          <w:szCs w:val="24"/>
        </w:rPr>
        <w:t>Štetnosti</w:t>
      </w:r>
      <w:r w:rsidRPr="00555776">
        <w:rPr>
          <w:rFonts w:ascii="Cambria" w:hAnsi="Cambria"/>
          <w:sz w:val="24"/>
          <w:szCs w:val="24"/>
        </w:rPr>
        <w:t xml:space="preserve"> su kemijske, biološke i fizikalne štetnosti, koje mogu uzrokovati oštećenje zdravlja radnika i drugih osoba koje su im izložene</w:t>
      </w:r>
    </w:p>
    <w:p w14:paraId="2B35FBF7" w14:textId="77777777" w:rsidR="001E23CB" w:rsidRPr="00555776" w:rsidRDefault="001E23CB" w:rsidP="001E23CB">
      <w:pPr>
        <w:jc w:val="both"/>
        <w:rPr>
          <w:rFonts w:ascii="Cambria" w:hAnsi="Cambria"/>
          <w:sz w:val="24"/>
          <w:szCs w:val="24"/>
        </w:rPr>
      </w:pPr>
      <w:r w:rsidRPr="00555776">
        <w:rPr>
          <w:rFonts w:ascii="Cambria" w:hAnsi="Cambria"/>
          <w:b/>
          <w:sz w:val="24"/>
          <w:szCs w:val="24"/>
        </w:rPr>
        <w:t>30)</w:t>
      </w:r>
      <w:r w:rsidRPr="00555776">
        <w:rPr>
          <w:rFonts w:ascii="Cambria" w:hAnsi="Cambria"/>
          <w:b/>
          <w:iCs/>
          <w:sz w:val="24"/>
          <w:szCs w:val="24"/>
        </w:rPr>
        <w:t xml:space="preserve"> Trudna radnica</w:t>
      </w:r>
      <w:r w:rsidRPr="00555776">
        <w:rPr>
          <w:rFonts w:ascii="Cambria" w:hAnsi="Cambria"/>
          <w:sz w:val="24"/>
          <w:szCs w:val="24"/>
        </w:rPr>
        <w:t xml:space="preserve"> je radnica koja je o trudnoći obavijestila poslodavca u pisanom obliku</w:t>
      </w:r>
    </w:p>
    <w:p w14:paraId="510FF963" w14:textId="77777777" w:rsidR="001E23CB" w:rsidRPr="00555776" w:rsidRDefault="001E23CB" w:rsidP="001E23CB">
      <w:pPr>
        <w:pStyle w:val="Podnaslov"/>
        <w:jc w:val="both"/>
        <w:rPr>
          <w:rFonts w:ascii="Cambria" w:hAnsi="Cambria"/>
          <w:sz w:val="24"/>
          <w:szCs w:val="24"/>
        </w:rPr>
      </w:pPr>
      <w:r w:rsidRPr="00555776">
        <w:rPr>
          <w:rFonts w:ascii="Cambria" w:hAnsi="Cambria"/>
          <w:b/>
          <w:color w:val="auto"/>
          <w:sz w:val="24"/>
          <w:szCs w:val="24"/>
        </w:rPr>
        <w:lastRenderedPageBreak/>
        <w:t xml:space="preserve">31) </w:t>
      </w:r>
      <w:r w:rsidRPr="00555776">
        <w:rPr>
          <w:rFonts w:ascii="Cambria" w:hAnsi="Cambria"/>
          <w:b/>
          <w:iCs/>
          <w:color w:val="auto"/>
          <w:sz w:val="24"/>
          <w:szCs w:val="24"/>
        </w:rPr>
        <w:t>Zaštita na radu</w:t>
      </w:r>
      <w:r w:rsidRPr="00555776">
        <w:rPr>
          <w:rFonts w:ascii="Cambria" w:hAnsi="Cambria"/>
          <w:color w:val="auto"/>
          <w:sz w:val="24"/>
          <w:szCs w:val="24"/>
        </w:rPr>
        <w:t xml:space="preserve"> je sustav pravila, načela, mjera, postupaka i aktivnosti, čijom se organiziranom primjenom ostvaruje i unapređuje sigurnost i zaštita zdravlja na radu, s ciljem sprječavanja rizika na radu, ozljeda na radu, profesionalnih bolesti, bolesti u vezi s radom te ostalih materijalnih i nematerijalnih šteta na radu i u vezi s radom</w:t>
      </w:r>
      <w:r w:rsidRPr="00555776">
        <w:rPr>
          <w:rFonts w:ascii="Cambria" w:hAnsi="Cambria"/>
          <w:sz w:val="24"/>
          <w:szCs w:val="24"/>
        </w:rPr>
        <w:t>.</w:t>
      </w:r>
    </w:p>
    <w:p w14:paraId="2EC3C506" w14:textId="77777777" w:rsidR="001E23CB" w:rsidRPr="00555776" w:rsidRDefault="001E23CB" w:rsidP="007222DC">
      <w:pPr>
        <w:rPr>
          <w:rFonts w:ascii="Cambria" w:hAnsi="Cambria"/>
        </w:rPr>
      </w:pPr>
    </w:p>
    <w:p w14:paraId="2C229CC0" w14:textId="77777777" w:rsidR="007222DC" w:rsidRDefault="007222DC" w:rsidP="007222DC">
      <w:pPr>
        <w:tabs>
          <w:tab w:val="left" w:pos="1455"/>
        </w:tabs>
        <w:rPr>
          <w:rFonts w:ascii="Cambria" w:hAnsi="Cambria"/>
        </w:rPr>
      </w:pPr>
      <w:r>
        <w:rPr>
          <w:rFonts w:ascii="Cambria" w:hAnsi="Cambria"/>
        </w:rPr>
        <w:tab/>
      </w:r>
    </w:p>
    <w:p w14:paraId="765F0DDC" w14:textId="6CDF2FD1" w:rsidR="00701F3C" w:rsidRPr="00555776" w:rsidRDefault="001E23CB" w:rsidP="0055287E">
      <w:pPr>
        <w:rPr>
          <w:rFonts w:ascii="Cambria" w:hAnsi="Cambria"/>
        </w:rPr>
      </w:pPr>
      <w:r>
        <w:rPr>
          <w:rFonts w:ascii="Cambria" w:hAnsi="Cambria"/>
        </w:rPr>
        <w:t xml:space="preserve"> </w:t>
      </w:r>
    </w:p>
    <w:sectPr w:rsidR="00701F3C" w:rsidRPr="00555776" w:rsidSect="00B04E9F">
      <w:pgSz w:w="11906" w:h="16838" w:code="9"/>
      <w:pgMar w:top="1134" w:right="1247" w:bottom="1134" w:left="124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Neven Obradović" w:date="2017-04-24T15:59:00Z" w:initials="NO">
    <w:p w14:paraId="4F6825BC" w14:textId="77777777" w:rsidR="00D92C0E" w:rsidRPr="00E6038C" w:rsidRDefault="00D92C0E" w:rsidP="00E6038C">
      <w:pPr>
        <w:pStyle w:val="Tekstkomentara"/>
        <w:rPr>
          <w:rFonts w:ascii="Cambria" w:hAnsi="Cambria"/>
        </w:rPr>
      </w:pPr>
      <w:r>
        <w:rPr>
          <w:rStyle w:val="Referencakomentara"/>
        </w:rPr>
        <w:annotationRef/>
      </w:r>
      <w:r w:rsidRPr="00E6038C">
        <w:rPr>
          <w:rFonts w:ascii="Cambria" w:hAnsi="Cambria"/>
        </w:rPr>
        <w:t>Zakon o zaštiti na radu</w:t>
      </w:r>
    </w:p>
    <w:p w14:paraId="697C6D78" w14:textId="77777777" w:rsidR="00D92C0E" w:rsidRPr="00E6038C" w:rsidRDefault="00D92C0E" w:rsidP="00E6038C">
      <w:pPr>
        <w:pStyle w:val="Tekstkomentara"/>
        <w:rPr>
          <w:rFonts w:ascii="Cambria" w:hAnsi="Cambria"/>
        </w:rPr>
      </w:pPr>
      <w:r w:rsidRPr="00E6038C">
        <w:rPr>
          <w:rFonts w:ascii="Cambria" w:hAnsi="Cambria"/>
        </w:rPr>
        <w:t>Članak 98.</w:t>
      </w:r>
    </w:p>
    <w:p w14:paraId="65807C11" w14:textId="77777777" w:rsidR="00D92C0E" w:rsidRPr="00E6038C" w:rsidRDefault="00D92C0E" w:rsidP="00E6038C">
      <w:pPr>
        <w:pStyle w:val="Tekstkomentara"/>
        <w:rPr>
          <w:rFonts w:ascii="Cambria" w:hAnsi="Cambria"/>
        </w:rPr>
      </w:pPr>
      <w:r w:rsidRPr="00E6038C">
        <w:rPr>
          <w:rFonts w:ascii="Cambria" w:hAnsi="Cambria"/>
        </w:rPr>
        <w:t>(1) Novčanom kaznom u iznosu od 30.000,00 kuna kaznit će se za prekršaj poslodavac pravna osoba:</w:t>
      </w:r>
    </w:p>
    <w:p w14:paraId="0D249276" w14:textId="77777777" w:rsidR="00D92C0E" w:rsidRPr="00E6038C" w:rsidRDefault="00D92C0E" w:rsidP="00E6038C">
      <w:pPr>
        <w:pStyle w:val="Tekstkomentara"/>
        <w:rPr>
          <w:rFonts w:ascii="Cambria" w:hAnsi="Cambria"/>
        </w:rPr>
      </w:pPr>
      <w:r w:rsidRPr="00E6038C">
        <w:rPr>
          <w:rFonts w:ascii="Cambria" w:hAnsi="Cambria"/>
        </w:rPr>
        <w:t>1) ako nema izrađenu procjenu rizika izrađenu u pisanom ili elektroničkom obliku, ili ako izrađena procjena rizika ne odgovara rizicima na mjestu rada i u vezi s radom, ili ne odgovara postojećim rizicima na radu i u vezi s radom, ili nije dostupna radniku na mjestu rada (članak 18. stavak 2.)</w:t>
      </w:r>
    </w:p>
    <w:p w14:paraId="46AE8766" w14:textId="77777777" w:rsidR="00D92C0E" w:rsidRPr="00E6038C" w:rsidRDefault="00D92C0E" w:rsidP="00E6038C">
      <w:pPr>
        <w:pStyle w:val="Tekstkomentara"/>
        <w:rPr>
          <w:rFonts w:ascii="Cambria" w:hAnsi="Cambria"/>
        </w:rPr>
      </w:pPr>
    </w:p>
    <w:p w14:paraId="308D3A7C" w14:textId="77777777" w:rsidR="00D92C0E" w:rsidRPr="00E6038C" w:rsidRDefault="00D92C0E" w:rsidP="00E6038C">
      <w:pPr>
        <w:pStyle w:val="Tekstkomentara"/>
        <w:rPr>
          <w:rFonts w:ascii="Cambria" w:hAnsi="Cambria"/>
        </w:rPr>
      </w:pPr>
      <w:r w:rsidRPr="00E6038C">
        <w:rPr>
          <w:rFonts w:ascii="Cambria" w:hAnsi="Cambria"/>
        </w:rPr>
        <w:t>(2) Za prekršaj iz stavka 1. ovoga članka kaznit će se novčanom kaznom u iznosu od 6.000,00 kuna poslodavac fizička osoba i odgovorna osoba pravne osobe.</w:t>
      </w:r>
    </w:p>
    <w:p w14:paraId="35096623" w14:textId="77777777" w:rsidR="00D92C0E" w:rsidRPr="00E6038C" w:rsidRDefault="00D92C0E" w:rsidP="00E6038C">
      <w:pPr>
        <w:pStyle w:val="Tekstkomentara"/>
        <w:rPr>
          <w:rFonts w:ascii="Cambria" w:hAnsi="Cambria"/>
        </w:rPr>
      </w:pPr>
      <w:r w:rsidRPr="00E6038C">
        <w:rPr>
          <w:rFonts w:ascii="Cambria" w:hAnsi="Cambria"/>
        </w:rPr>
        <w:t>(3) U slučaju ponavljanja prekršaja iz stavka 1. ovoga članka počinitelj će se kazniti novčanom kaznom u dvostrukom iznosu.</w:t>
      </w:r>
    </w:p>
    <w:p w14:paraId="44A0244E" w14:textId="77777777" w:rsidR="00D92C0E" w:rsidRPr="00E6038C" w:rsidRDefault="00D92C0E" w:rsidP="00E6038C">
      <w:pPr>
        <w:pStyle w:val="Tekstkomentara"/>
        <w:rPr>
          <w:rFonts w:ascii="Cambria" w:hAnsi="Cambria"/>
        </w:rPr>
      </w:pPr>
      <w:r w:rsidRPr="00E6038C">
        <w:rPr>
          <w:rFonts w:ascii="Cambria" w:hAnsi="Cambria"/>
        </w:rPr>
        <w:t>(4) Za prekršaj iz stavka 1. ovoga članka može se izreći novčana kazna na mjestu izvršenja prekršaja poslodavcu pravnoj osobi u iznosu od 10.000,00 kuna, a poslodavcu fizičkoj osobi i odgovornoj osobi pravne osobe u iznosu od 1.900,00 kuna.</w:t>
      </w:r>
    </w:p>
    <w:p w14:paraId="19720BEC" w14:textId="1FE2807E" w:rsidR="00D92C0E" w:rsidRPr="00E6038C" w:rsidRDefault="00D92C0E" w:rsidP="00E6038C">
      <w:pPr>
        <w:pStyle w:val="Tekstkomentara"/>
        <w:rPr>
          <w:rFonts w:ascii="Cambria" w:hAnsi="Cambria"/>
        </w:rPr>
      </w:pPr>
    </w:p>
    <w:p w14:paraId="396D197F" w14:textId="2977E452" w:rsidR="00D92C0E" w:rsidRDefault="00D92C0E">
      <w:pPr>
        <w:pStyle w:val="Tekstkomentara"/>
      </w:pPr>
    </w:p>
  </w:comment>
  <w:comment w:id="3" w:author="Neven Obradović" w:date="2017-04-24T15:46:00Z" w:initials="NO">
    <w:p w14:paraId="05905F1C" w14:textId="3963C2E9" w:rsidR="00D92C0E" w:rsidRPr="00652546" w:rsidRDefault="00D92C0E" w:rsidP="00652546">
      <w:pPr>
        <w:pStyle w:val="Tekstkomentara"/>
        <w:rPr>
          <w:rFonts w:ascii="Cambria" w:hAnsi="Cambria"/>
        </w:rPr>
      </w:pPr>
      <w:r>
        <w:rPr>
          <w:rStyle w:val="Referencakomentara"/>
        </w:rPr>
        <w:annotationRef/>
      </w:r>
      <w:r w:rsidRPr="00652546">
        <w:rPr>
          <w:rFonts w:ascii="Cambria" w:hAnsi="Cambria"/>
        </w:rPr>
        <w:t>Pravilnik</w:t>
      </w:r>
      <w:r>
        <w:rPr>
          <w:rFonts w:ascii="Cambria" w:hAnsi="Cambria"/>
        </w:rPr>
        <w:t xml:space="preserve"> </w:t>
      </w:r>
      <w:r w:rsidRPr="00652546">
        <w:rPr>
          <w:rFonts w:ascii="Cambria" w:hAnsi="Cambria"/>
        </w:rPr>
        <w:t>o izradi procjene rizika</w:t>
      </w:r>
      <w:r>
        <w:rPr>
          <w:rFonts w:ascii="Cambria" w:hAnsi="Cambria"/>
        </w:rPr>
        <w:t xml:space="preserve"> NN 112/14</w:t>
      </w:r>
    </w:p>
    <w:p w14:paraId="7582639F" w14:textId="77777777" w:rsidR="00D92C0E" w:rsidRPr="00652546" w:rsidRDefault="00D92C0E" w:rsidP="00652546">
      <w:pPr>
        <w:pStyle w:val="Tekstkomentara"/>
        <w:rPr>
          <w:rFonts w:ascii="Cambria" w:hAnsi="Cambria"/>
        </w:rPr>
      </w:pPr>
      <w:r w:rsidRPr="00652546">
        <w:rPr>
          <w:rFonts w:ascii="Cambria" w:hAnsi="Cambria"/>
        </w:rPr>
        <w:t>Članak 3.</w:t>
      </w:r>
    </w:p>
    <w:p w14:paraId="2634D216" w14:textId="77777777" w:rsidR="00D92C0E" w:rsidRPr="00652546" w:rsidRDefault="00D92C0E" w:rsidP="00652546">
      <w:pPr>
        <w:pStyle w:val="Tekstkomentara"/>
        <w:rPr>
          <w:rFonts w:ascii="Cambria" w:hAnsi="Cambria"/>
        </w:rPr>
      </w:pPr>
      <w:r w:rsidRPr="00652546">
        <w:rPr>
          <w:rFonts w:ascii="Cambria" w:hAnsi="Cambria"/>
        </w:rPr>
        <w:t>(1) Procjenu rizika mogu izrađivati osobe ovlaštene za izradu procjene rizika.</w:t>
      </w:r>
    </w:p>
    <w:p w14:paraId="536C4B44" w14:textId="77777777" w:rsidR="00D92C0E" w:rsidRPr="00652546" w:rsidRDefault="00D92C0E" w:rsidP="00652546">
      <w:pPr>
        <w:pStyle w:val="Tekstkomentara"/>
        <w:rPr>
          <w:rFonts w:ascii="Cambria" w:hAnsi="Cambria"/>
        </w:rPr>
      </w:pPr>
      <w:r w:rsidRPr="00652546">
        <w:rPr>
          <w:rFonts w:ascii="Cambria" w:hAnsi="Cambria"/>
        </w:rPr>
        <w:t>(2) Procjenu rizika za vlastite potrebe može izrađivati poslodavac.</w:t>
      </w:r>
    </w:p>
    <w:p w14:paraId="2BBDD366" w14:textId="2C63B5D0" w:rsidR="00D92C0E" w:rsidRPr="00652546" w:rsidRDefault="00D92C0E">
      <w:pPr>
        <w:pStyle w:val="Tekstkomentara"/>
        <w:rPr>
          <w:rFonts w:ascii="Cambria" w:hAnsi="Cambria"/>
        </w:rPr>
      </w:pPr>
    </w:p>
  </w:comment>
  <w:comment w:id="4" w:author="Neven Obradović" w:date="2017-04-19T14:43:00Z" w:initials="NO">
    <w:p w14:paraId="1015300A" w14:textId="77777777" w:rsidR="00D92C0E" w:rsidRPr="00D81746" w:rsidRDefault="00D92C0E" w:rsidP="00D81746">
      <w:pPr>
        <w:pStyle w:val="Tekstkomentara"/>
        <w:rPr>
          <w:rFonts w:ascii="Cambria" w:hAnsi="Cambria"/>
        </w:rPr>
      </w:pPr>
      <w:r w:rsidRPr="00D81746">
        <w:rPr>
          <w:rStyle w:val="Referencakomentara"/>
          <w:rFonts w:ascii="Cambria" w:hAnsi="Cambria"/>
          <w:sz w:val="20"/>
          <w:szCs w:val="20"/>
        </w:rPr>
        <w:annotationRef/>
      </w:r>
      <w:r w:rsidRPr="00D81746">
        <w:rPr>
          <w:rFonts w:ascii="Cambria" w:hAnsi="Cambria"/>
        </w:rPr>
        <w:t>PRAVILNIK</w:t>
      </w:r>
    </w:p>
    <w:p w14:paraId="17E0B2FF" w14:textId="77777777" w:rsidR="00D92C0E" w:rsidRPr="00D81746" w:rsidRDefault="00D92C0E" w:rsidP="00D81746">
      <w:pPr>
        <w:pStyle w:val="Tekstkomentara"/>
        <w:rPr>
          <w:rFonts w:ascii="Cambria" w:hAnsi="Cambria"/>
        </w:rPr>
      </w:pPr>
      <w:r w:rsidRPr="00D81746">
        <w:rPr>
          <w:rFonts w:ascii="Cambria" w:hAnsi="Cambria"/>
        </w:rPr>
        <w:t>O IZRADI PROCJENE RIZIKA</w:t>
      </w:r>
    </w:p>
    <w:p w14:paraId="2CFD5A6D" w14:textId="3967FB96" w:rsidR="00D92C0E" w:rsidRPr="00D81746" w:rsidRDefault="00D92C0E">
      <w:pPr>
        <w:pStyle w:val="Tekstkomentara"/>
        <w:rPr>
          <w:rFonts w:ascii="Cambria" w:hAnsi="Cambria"/>
        </w:rPr>
      </w:pPr>
      <w:r w:rsidRPr="00D81746">
        <w:rPr>
          <w:rFonts w:ascii="Cambria" w:hAnsi="Cambria"/>
        </w:rPr>
        <w:t>Članak 12. Pri procjeni rizika obvezno sudjeluju radnici, odnosno njihovi predstavnici, ovlaštenici i stručnjaci zaštite na radu, a poslodavac po potrebi uključuje i stručnjake iz pojedinih područja.</w:t>
      </w:r>
    </w:p>
  </w:comment>
  <w:comment w:id="7" w:author="Neven Obradović" w:date="2017-04-24T15:41:00Z" w:initials="NO">
    <w:p w14:paraId="25B4D6B7" w14:textId="77777777" w:rsidR="00D92C0E" w:rsidRDefault="00D92C0E" w:rsidP="00652546">
      <w:pPr>
        <w:pStyle w:val="Tekstkomentara"/>
        <w:rPr>
          <w:rFonts w:ascii="Cambria" w:hAnsi="Cambria"/>
          <w:b/>
          <w:bCs/>
        </w:rPr>
      </w:pPr>
      <w:r>
        <w:rPr>
          <w:rStyle w:val="Referencakomentara"/>
        </w:rPr>
        <w:annotationRef/>
      </w:r>
      <w:r>
        <w:rPr>
          <w:rFonts w:ascii="Cambria" w:hAnsi="Cambria"/>
          <w:b/>
          <w:bCs/>
        </w:rPr>
        <w:t>Zakon o zaštiti na radu</w:t>
      </w:r>
    </w:p>
    <w:p w14:paraId="37F06C25" w14:textId="77777777" w:rsidR="00D92C0E" w:rsidRPr="00652546" w:rsidRDefault="00D92C0E" w:rsidP="00652546">
      <w:pPr>
        <w:pStyle w:val="Tekstkomentara"/>
        <w:rPr>
          <w:rFonts w:ascii="Cambria" w:hAnsi="Cambria"/>
          <w:b/>
          <w:bCs/>
        </w:rPr>
      </w:pPr>
      <w:r w:rsidRPr="00652546">
        <w:rPr>
          <w:rFonts w:ascii="Cambria" w:hAnsi="Cambria"/>
          <w:b/>
          <w:bCs/>
        </w:rPr>
        <w:t>Sredstva rada su građevine namijenjene za rad s pripadajućim instalacijama, uređajima i opremom, prometna sredstva i radna oprema</w:t>
      </w:r>
    </w:p>
    <w:p w14:paraId="6EE286C0" w14:textId="259DFF9A" w:rsidR="00D92C0E" w:rsidRPr="00652546" w:rsidRDefault="00D92C0E" w:rsidP="00652546">
      <w:pPr>
        <w:pStyle w:val="Tekstkomentara"/>
        <w:rPr>
          <w:rFonts w:ascii="Cambria" w:hAnsi="Cambria"/>
          <w:b/>
          <w:bCs/>
        </w:rPr>
      </w:pPr>
      <w:r w:rsidRPr="00652546">
        <w:rPr>
          <w:rFonts w:ascii="Cambria" w:hAnsi="Cambria"/>
          <w:b/>
          <w:bCs/>
        </w:rPr>
        <w:t>Sredstva rada, osobna zaštitna oprema i mjesta rada</w:t>
      </w:r>
    </w:p>
    <w:p w14:paraId="03586712" w14:textId="77777777" w:rsidR="00D92C0E" w:rsidRPr="00652546" w:rsidRDefault="00D92C0E" w:rsidP="00652546">
      <w:pPr>
        <w:pStyle w:val="Tekstkomentara"/>
        <w:rPr>
          <w:rFonts w:ascii="Cambria" w:hAnsi="Cambria"/>
        </w:rPr>
      </w:pPr>
      <w:r w:rsidRPr="00652546">
        <w:rPr>
          <w:rFonts w:ascii="Cambria" w:hAnsi="Cambria"/>
        </w:rPr>
        <w:t>Obveze poslodavca u vezi sa sredstvima rada, osobnom zaštitnom opremom i mjestima rada</w:t>
      </w:r>
    </w:p>
    <w:p w14:paraId="7176BFA1" w14:textId="77777777" w:rsidR="00D92C0E" w:rsidRPr="00652546" w:rsidRDefault="00D92C0E" w:rsidP="00652546">
      <w:pPr>
        <w:pStyle w:val="Tekstkomentara"/>
        <w:rPr>
          <w:rFonts w:ascii="Cambria" w:hAnsi="Cambria"/>
        </w:rPr>
      </w:pPr>
      <w:r w:rsidRPr="00652546">
        <w:rPr>
          <w:rFonts w:ascii="Cambria" w:hAnsi="Cambria"/>
        </w:rPr>
        <w:t>Članak 41.</w:t>
      </w:r>
    </w:p>
    <w:p w14:paraId="73A27620" w14:textId="77777777" w:rsidR="00D92C0E" w:rsidRPr="00652546" w:rsidRDefault="00D92C0E" w:rsidP="00652546">
      <w:pPr>
        <w:pStyle w:val="Tekstkomentara"/>
        <w:rPr>
          <w:rFonts w:ascii="Cambria" w:hAnsi="Cambria"/>
        </w:rPr>
      </w:pPr>
      <w:r w:rsidRPr="00652546">
        <w:rPr>
          <w:rFonts w:ascii="Cambria" w:hAnsi="Cambria"/>
        </w:rPr>
        <w:t>(1) Poslodavac je obvezan osigurati da su mjesta rada koja se koriste u svakom trenutku sigurna, održavana, prilagođena za rad i u ispravnom stanju, u skladu s pravilima zaštite na radu.</w:t>
      </w:r>
    </w:p>
    <w:p w14:paraId="3A9AA688" w14:textId="77777777" w:rsidR="00D92C0E" w:rsidRPr="00652546" w:rsidRDefault="00D92C0E" w:rsidP="00652546">
      <w:pPr>
        <w:pStyle w:val="Tekstkomentara"/>
        <w:rPr>
          <w:rFonts w:ascii="Cambria" w:hAnsi="Cambria"/>
        </w:rPr>
      </w:pPr>
      <w:r w:rsidRPr="00652546">
        <w:rPr>
          <w:rFonts w:ascii="Cambria" w:hAnsi="Cambria"/>
        </w:rPr>
        <w:t>(2) Poslodavac je obvezan prestati s radom u građevinama namijenjenima za rad na kojima nastanu promjene zbog kojih postoji opasnost za sigurnost i zdravlje radnika.</w:t>
      </w:r>
    </w:p>
    <w:p w14:paraId="59F38174" w14:textId="77777777" w:rsidR="00D92C0E" w:rsidRPr="00652546" w:rsidRDefault="00D92C0E" w:rsidP="00652546">
      <w:pPr>
        <w:pStyle w:val="Tekstkomentara"/>
        <w:rPr>
          <w:rFonts w:ascii="Cambria" w:hAnsi="Cambria"/>
        </w:rPr>
      </w:pPr>
      <w:r w:rsidRPr="00652546">
        <w:rPr>
          <w:rFonts w:ascii="Cambria" w:hAnsi="Cambria"/>
        </w:rPr>
        <w:t>(3) Poslodavac je obvezan osigurati da sredstva rada i osobna zaštitna oprema u uporabi budu u svakom trenutku sigurni, održavani, prilagođeni za rad i u ispravnom stanju te da se koriste u skladu s pravilima zaštite na radu, tehničkim propisima i uputama proizvođača tako da u vrijeme rada ne ugrožavaju radnike.</w:t>
      </w:r>
    </w:p>
    <w:p w14:paraId="6DBA1502" w14:textId="77777777" w:rsidR="00D92C0E" w:rsidRPr="00652546" w:rsidRDefault="00D92C0E" w:rsidP="00652546">
      <w:pPr>
        <w:pStyle w:val="Tekstkomentara"/>
        <w:rPr>
          <w:rFonts w:ascii="Cambria" w:hAnsi="Cambria"/>
        </w:rPr>
      </w:pPr>
      <w:r w:rsidRPr="00652546">
        <w:rPr>
          <w:rFonts w:ascii="Cambria" w:hAnsi="Cambria"/>
        </w:rPr>
        <w:t>(4) Poslodavac je obvezan isključiti iz uporabe sredstva rada i osobnu zaštitnu opremu na kojoj nastanu promjene zbog kojih postoje rizici za sigurnost i zdravlje radnika.</w:t>
      </w:r>
    </w:p>
    <w:p w14:paraId="16C4CDB6" w14:textId="77777777" w:rsidR="00D92C0E" w:rsidRPr="00652546" w:rsidRDefault="00D92C0E" w:rsidP="00652546">
      <w:pPr>
        <w:pStyle w:val="Tekstkomentara"/>
        <w:rPr>
          <w:rFonts w:ascii="Cambria" w:hAnsi="Cambria"/>
        </w:rPr>
      </w:pPr>
      <w:r w:rsidRPr="00652546">
        <w:rPr>
          <w:rFonts w:ascii="Cambria" w:hAnsi="Cambria"/>
        </w:rPr>
        <w:t>(5) Kad organizacijskim mjerama, odnosno osnovnim pravilima zaštite na radu nije moguće otkloniti ili u dovoljnoj mjeri ograničiti rizike za sigurnost i zdravlje radnika, poslodavac je obvezan osigurati odgovarajuću osobnu zaštitnu opremu i osigurati da je radnici koriste na propisani način pri obavljanju poslova.</w:t>
      </w:r>
    </w:p>
    <w:p w14:paraId="17148CD2" w14:textId="77777777" w:rsidR="00D92C0E" w:rsidRPr="00652546" w:rsidRDefault="00D92C0E" w:rsidP="00652546">
      <w:pPr>
        <w:pStyle w:val="Tekstkomentara"/>
        <w:rPr>
          <w:rFonts w:ascii="Cambria" w:hAnsi="Cambria"/>
        </w:rPr>
      </w:pPr>
      <w:r w:rsidRPr="00652546">
        <w:rPr>
          <w:rFonts w:ascii="Cambria" w:hAnsi="Cambria"/>
        </w:rPr>
        <w:t>Članak 42.</w:t>
      </w:r>
    </w:p>
    <w:p w14:paraId="0A6B15A1" w14:textId="77777777" w:rsidR="00D92C0E" w:rsidRPr="00652546" w:rsidRDefault="00D92C0E" w:rsidP="00652546">
      <w:pPr>
        <w:pStyle w:val="Tekstkomentara"/>
        <w:rPr>
          <w:rFonts w:ascii="Cambria" w:hAnsi="Cambria"/>
        </w:rPr>
      </w:pPr>
      <w:r w:rsidRPr="00652546">
        <w:rPr>
          <w:rFonts w:ascii="Cambria" w:hAnsi="Cambria"/>
        </w:rPr>
        <w:t>(1) Poslodavac je obvezan, u skladu s ovim Zakonom, njegovim provedbenim propisima, pravilima zaštite na radu, posebnim propisima, odnosno uputama proizvođača, obavljati preglede, odnosno ispitivanja sredstava rada koja se koriste, radi utvrđivanja jesu li na njima primijenjena pravila zaštite na radu i jesu li zbog nastalih promjena tijekom njihove uporabe ugroženi sigurnost i zdravlje radnika.</w:t>
      </w:r>
    </w:p>
    <w:p w14:paraId="492983F3" w14:textId="77777777" w:rsidR="00D92C0E" w:rsidRPr="00652546" w:rsidRDefault="00D92C0E" w:rsidP="00652546">
      <w:pPr>
        <w:pStyle w:val="Tekstkomentara"/>
        <w:rPr>
          <w:rFonts w:ascii="Cambria" w:hAnsi="Cambria"/>
        </w:rPr>
      </w:pPr>
      <w:r w:rsidRPr="00652546">
        <w:rPr>
          <w:rFonts w:ascii="Cambria" w:hAnsi="Cambria"/>
        </w:rPr>
        <w:t>(2) Ministar pravilnikom propisuje mjere, pravila i rokove pregleda ili ispitivanja u vezi sa sredstvima rada, sigurnosnim znakovima, osobnom zaštitnom opremom te mjestima rada.</w:t>
      </w:r>
    </w:p>
    <w:p w14:paraId="1BAF05EE" w14:textId="24832F50" w:rsidR="00D92C0E" w:rsidRPr="00652546" w:rsidRDefault="00D92C0E">
      <w:pPr>
        <w:pStyle w:val="Tekstkomentara"/>
        <w:rPr>
          <w:rFonts w:ascii="Cambria" w:hAnsi="Cambria"/>
        </w:rPr>
      </w:pPr>
    </w:p>
  </w:comment>
  <w:comment w:id="8" w:author="Neven Obradović" w:date="2016-05-23T12:32:00Z" w:initials="NO">
    <w:p w14:paraId="705A4DAB" w14:textId="77777777" w:rsidR="00D92C0E" w:rsidRPr="00520943" w:rsidRDefault="00D92C0E" w:rsidP="00C46CED">
      <w:pPr>
        <w:pStyle w:val="Tekstkomentara"/>
      </w:pPr>
      <w:r>
        <w:rPr>
          <w:rStyle w:val="Referencakomentara"/>
        </w:rPr>
        <w:annotationRef/>
      </w:r>
      <w:r w:rsidRPr="00520943">
        <w:t>Sudski registar</w:t>
      </w:r>
      <w:r>
        <w:t xml:space="preserve"> (</w:t>
      </w:r>
      <w:hyperlink r:id="rId1" w:history="1">
        <w:r w:rsidRPr="000028A9">
          <w:rPr>
            <w:rStyle w:val="Hiperveza"/>
          </w:rPr>
          <w:t>sudski registar</w:t>
        </w:r>
      </w:hyperlink>
      <w:r>
        <w:t>)</w:t>
      </w:r>
      <w:r w:rsidRPr="00520943">
        <w:t xml:space="preserve"> je javna knjiga koja sadrži podatke i isprave o subjektima upisa za koje je upis u registar propisan zakonom, a vode ga trgovački sudovi. Hrvatski registar ustrojen je po uzoru na Austrijski registar (</w:t>
      </w:r>
      <w:proofErr w:type="spellStart"/>
      <w:r w:rsidRPr="00520943">
        <w:t>Firmenbuch</w:t>
      </w:r>
      <w:proofErr w:type="spellEnd"/>
      <w:r w:rsidRPr="00520943">
        <w:t xml:space="preserve">) i bio je prva javna knjiga u Republici Hrvatskoj koja se vodila u elektroničkom obliku. Informacijski sustav sudskog registra u funkciji je na svim trgovačkim sudovima još od 17. ožujka 1995. </w:t>
      </w:r>
    </w:p>
    <w:p w14:paraId="53628D56" w14:textId="77777777" w:rsidR="00D92C0E" w:rsidRPr="00520943" w:rsidRDefault="00D92C0E" w:rsidP="00C46CED">
      <w:pPr>
        <w:pStyle w:val="Tekstkomentara"/>
      </w:pPr>
      <w:r w:rsidRPr="00520943">
        <w:t>Internetsku stranicu na kojoj se nalazi sudski registar Ministarstvo pravosuđa Republike Hrvatske pokrenulo je još 1997. godine. Stranica je dio sustava registra i putem nje je omogućeno pretraživanje i uvid u javne podatke iz glavne knjige, kao i javno objavljene podatke o sadržaju provedenih upisa u registar, odnosno javno objavljene odluke za koje je zakonom ili odlukama registarskog suda određeno da će se objaviti na internetskoj stranici.</w:t>
      </w:r>
    </w:p>
    <w:p w14:paraId="06D4EB98" w14:textId="77777777" w:rsidR="00D92C0E" w:rsidRPr="00520943" w:rsidRDefault="00D92C0E" w:rsidP="00C46CED">
      <w:pPr>
        <w:pStyle w:val="Tekstkomentara"/>
      </w:pPr>
      <w:r w:rsidRPr="00520943">
        <w:t>Zakonom o izmjenama i dopunama Zakona o sudskom registru i Zakonom o izmjenama i dopunama Zakona o trgovačkim društvima (Narodne novine br. 110/15) napuštena je obveza objave u "Narodnim novinama" što je zamijenjeno objavom na internetskoj stranici na kojoj se nalazi sudski registar, kao jednako brzim i transparentnim, ali znatno jeftinijim načinom objave. Time je internetska stranica na kojoj se nalazi sudski registar postala središnje mjesto za objavu podataka sudskog registra, ali i podataka te priopćenja subjekata upisa.</w:t>
      </w:r>
    </w:p>
    <w:p w14:paraId="315EE768" w14:textId="77777777" w:rsidR="00D92C0E" w:rsidRDefault="00D92C0E" w:rsidP="00C46CED">
      <w:pPr>
        <w:pStyle w:val="Tekstkomentara"/>
      </w:pPr>
    </w:p>
  </w:comment>
  <w:comment w:id="10" w:author="Neven Obradović" w:date="2016-05-23T14:09:00Z" w:initials="NO">
    <w:p w14:paraId="55E99A9B" w14:textId="77777777" w:rsidR="00D92C0E" w:rsidRDefault="00D92C0E" w:rsidP="00110FE6">
      <w:pPr>
        <w:pStyle w:val="Tekstkomentara"/>
      </w:pPr>
      <w:r>
        <w:rPr>
          <w:rStyle w:val="Referencakomentara"/>
        </w:rPr>
        <w:annotationRef/>
      </w:r>
      <w:r>
        <w:t>Zakon o radu, NN 93/14, Interni pravilnik o radu, organizacijska shema poduzeća</w:t>
      </w:r>
    </w:p>
  </w:comment>
  <w:comment w:id="12" w:author="Neven Obradović" w:date="2017-04-24T16:17:00Z" w:initials="NO">
    <w:p w14:paraId="0B24265D" w14:textId="77777777" w:rsidR="00D92C0E" w:rsidRDefault="00D92C0E" w:rsidP="00434E60">
      <w:pPr>
        <w:pStyle w:val="Tekstkomentara"/>
        <w:rPr>
          <w:rFonts w:ascii="Cambria" w:hAnsi="Cambria"/>
          <w:b/>
          <w:bCs/>
        </w:rPr>
      </w:pPr>
      <w:r>
        <w:rPr>
          <w:rStyle w:val="Referencakomentara"/>
        </w:rPr>
        <w:annotationRef/>
      </w:r>
      <w:r>
        <w:rPr>
          <w:rFonts w:ascii="Cambria" w:hAnsi="Cambria"/>
          <w:b/>
          <w:bCs/>
        </w:rPr>
        <w:t>Zakon o zaštiti na radu</w:t>
      </w:r>
    </w:p>
    <w:p w14:paraId="1EC4A291" w14:textId="4B868E9D" w:rsidR="00D92C0E" w:rsidRPr="00434E60" w:rsidRDefault="00D92C0E" w:rsidP="00434E60">
      <w:pPr>
        <w:pStyle w:val="Tekstkomentara"/>
        <w:rPr>
          <w:rFonts w:ascii="Cambria" w:hAnsi="Cambria"/>
          <w:b/>
          <w:bCs/>
        </w:rPr>
      </w:pPr>
      <w:r w:rsidRPr="00434E60">
        <w:rPr>
          <w:rFonts w:ascii="Cambria" w:hAnsi="Cambria"/>
          <w:b/>
          <w:bCs/>
        </w:rPr>
        <w:t>Obveze poslodavca u provođenju zaštite na radu</w:t>
      </w:r>
    </w:p>
    <w:p w14:paraId="789D5E67" w14:textId="77777777" w:rsidR="00D92C0E" w:rsidRPr="00434E60" w:rsidRDefault="00D92C0E" w:rsidP="00434E60">
      <w:pPr>
        <w:pStyle w:val="Tekstkomentara"/>
        <w:rPr>
          <w:rFonts w:ascii="Cambria" w:hAnsi="Cambria"/>
          <w:b/>
          <w:bCs/>
        </w:rPr>
      </w:pPr>
      <w:r w:rsidRPr="00434E60">
        <w:rPr>
          <w:rFonts w:ascii="Cambria" w:hAnsi="Cambria"/>
          <w:b/>
          <w:bCs/>
        </w:rPr>
        <w:t>1. Organiziranje i provedba zaštite na radu</w:t>
      </w:r>
    </w:p>
    <w:p w14:paraId="483B8B6E" w14:textId="77777777" w:rsidR="00D92C0E" w:rsidRPr="00434E60" w:rsidRDefault="00D92C0E" w:rsidP="00434E60">
      <w:pPr>
        <w:pStyle w:val="Tekstkomentara"/>
        <w:rPr>
          <w:rFonts w:ascii="Cambria" w:hAnsi="Cambria"/>
        </w:rPr>
      </w:pPr>
      <w:r w:rsidRPr="00434E60">
        <w:rPr>
          <w:rFonts w:ascii="Cambria" w:hAnsi="Cambria"/>
        </w:rPr>
        <w:t>Opće obveze poslodavca u vezi s organiziranjem i provođenjem zaštite na radu</w:t>
      </w:r>
    </w:p>
    <w:p w14:paraId="2F60D819" w14:textId="77777777" w:rsidR="00D92C0E" w:rsidRPr="00434E60" w:rsidRDefault="00D92C0E" w:rsidP="00434E60">
      <w:pPr>
        <w:pStyle w:val="Tekstkomentara"/>
        <w:rPr>
          <w:rFonts w:ascii="Cambria" w:hAnsi="Cambria"/>
        </w:rPr>
      </w:pPr>
      <w:r w:rsidRPr="00434E60">
        <w:rPr>
          <w:rFonts w:ascii="Cambria" w:hAnsi="Cambria"/>
        </w:rPr>
        <w:t>Članak 17.</w:t>
      </w:r>
    </w:p>
    <w:p w14:paraId="314F0875" w14:textId="77777777" w:rsidR="00D92C0E" w:rsidRPr="00434E60" w:rsidRDefault="00D92C0E" w:rsidP="00434E60">
      <w:pPr>
        <w:pStyle w:val="Tekstkomentara"/>
        <w:rPr>
          <w:rFonts w:ascii="Cambria" w:hAnsi="Cambria"/>
        </w:rPr>
      </w:pPr>
      <w:r w:rsidRPr="00434E60">
        <w:rPr>
          <w:rFonts w:ascii="Cambria" w:hAnsi="Cambria"/>
        </w:rPr>
        <w:t>(1) Poslodavac je obvezan organizirati i provoditi zaštitu na radu, vodeći pri tome računa o prevenciji rizika te obavještavanju, osposobljavanju, organizaciji i sredstvima.</w:t>
      </w:r>
    </w:p>
    <w:p w14:paraId="40042E05" w14:textId="77777777" w:rsidR="00D92C0E" w:rsidRPr="00434E60" w:rsidRDefault="00D92C0E" w:rsidP="00434E60">
      <w:pPr>
        <w:pStyle w:val="Tekstkomentara"/>
        <w:rPr>
          <w:rFonts w:ascii="Cambria" w:hAnsi="Cambria"/>
        </w:rPr>
      </w:pPr>
      <w:r w:rsidRPr="00434E60">
        <w:rPr>
          <w:rFonts w:ascii="Cambria" w:hAnsi="Cambria"/>
        </w:rPr>
        <w:t>(2) Poslodavac je obvezan provoditi prevenciju u svim radnim postupcima, u organizaciji rada i upravljanju radnim postupcima, pri čemu mora osigurati radnicima najveću moguću razinu zaštite na radu.</w:t>
      </w:r>
    </w:p>
    <w:p w14:paraId="7B665486" w14:textId="77777777" w:rsidR="00D92C0E" w:rsidRPr="00434E60" w:rsidRDefault="00D92C0E" w:rsidP="00434E60">
      <w:pPr>
        <w:pStyle w:val="Tekstkomentara"/>
        <w:rPr>
          <w:rFonts w:ascii="Cambria" w:hAnsi="Cambria"/>
        </w:rPr>
      </w:pPr>
      <w:r w:rsidRPr="00434E60">
        <w:rPr>
          <w:rFonts w:ascii="Cambria" w:hAnsi="Cambria"/>
        </w:rPr>
        <w:t>(3) Pri organiziranju i provođenju zaštite na radu, poslodavac je obvezan uvažavati prirodu obavljanih poslova te prilagoditi zaštitu na radu promjenjivim okolnostima radi poboljšanja stanja.</w:t>
      </w:r>
    </w:p>
    <w:p w14:paraId="1FC5894D" w14:textId="77777777" w:rsidR="00D92C0E" w:rsidRPr="00434E60" w:rsidRDefault="00D92C0E" w:rsidP="00434E60">
      <w:pPr>
        <w:pStyle w:val="Tekstkomentara"/>
        <w:rPr>
          <w:rFonts w:ascii="Cambria" w:hAnsi="Cambria"/>
        </w:rPr>
      </w:pPr>
      <w:r w:rsidRPr="00434E60">
        <w:rPr>
          <w:rFonts w:ascii="Cambria" w:hAnsi="Cambria"/>
        </w:rPr>
        <w:t>(4) Poslodavac je u organizaciji radnog procesa i povjeravanju poslova radniku obvezan voditi računa o sposobnostima radnika koje mogu utjecati na zaštitu na radu.</w:t>
      </w:r>
    </w:p>
    <w:p w14:paraId="783102BF" w14:textId="77777777" w:rsidR="00D92C0E" w:rsidRPr="00434E60" w:rsidRDefault="00D92C0E" w:rsidP="00434E60">
      <w:pPr>
        <w:pStyle w:val="Tekstkomentara"/>
        <w:rPr>
          <w:rFonts w:ascii="Cambria" w:hAnsi="Cambria"/>
        </w:rPr>
      </w:pPr>
      <w:r w:rsidRPr="00434E60">
        <w:rPr>
          <w:rFonts w:ascii="Cambria" w:hAnsi="Cambria"/>
        </w:rPr>
        <w:t>(5) U svrhu unapređivanja sigurnosti i zaštite zdravlja radnika poslodavac je obvezan poboljšavati razinu zaštite na radu i usklađivati radne postupke s promjenama i napretkom u području tehnike, zdravstvene zaštite, ergonomije i drugih znanstvenih i stručnih područja, te ih je obvezan organizirati tako da smanji izloženost radnika opasnostima, štetnostima i naporima propisanima u pravilniku iz članka 18. stavka 6. ovoga Zakona, a osobito izloženost jednoličnom radu, radu s nametnutim ritmom, radu po učinku u određenom vremenu (normirani rad), radi sprječavanja ozljeda na radu, profesionalnih bolesti i bolesti u vezi s radom.</w:t>
      </w:r>
    </w:p>
    <w:p w14:paraId="0B4346EF" w14:textId="77777777" w:rsidR="00D92C0E" w:rsidRPr="00434E60" w:rsidRDefault="00D92C0E" w:rsidP="00434E60">
      <w:pPr>
        <w:pStyle w:val="Tekstkomentara"/>
        <w:rPr>
          <w:rFonts w:ascii="Cambria" w:hAnsi="Cambria"/>
        </w:rPr>
      </w:pPr>
      <w:r w:rsidRPr="00434E60">
        <w:rPr>
          <w:rFonts w:ascii="Cambria" w:hAnsi="Cambria"/>
        </w:rPr>
        <w:t>(6) Troškove provođenja zaštite na radu snosi poslodavac, odnosno njezino provođenje ne smije teretiti radnika.</w:t>
      </w:r>
    </w:p>
    <w:p w14:paraId="2F0507E1" w14:textId="77777777" w:rsidR="00D92C0E" w:rsidRDefault="00D92C0E" w:rsidP="00434E60">
      <w:pPr>
        <w:pStyle w:val="Tekstkomentara"/>
        <w:rPr>
          <w:rFonts w:ascii="Cambria" w:hAnsi="Cambria"/>
        </w:rPr>
      </w:pPr>
      <w:r w:rsidRPr="00434E60">
        <w:rPr>
          <w:rFonts w:ascii="Cambria" w:hAnsi="Cambria"/>
        </w:rPr>
        <w:t xml:space="preserve">(7) Ministar nadležan za zdravlje, uz prethodnu suglasnost ministra, pravilnikom propisuje mjere, pravila, postupke i aktivnosti zaštite na radu radnika koji su izloženi </w:t>
      </w:r>
      <w:proofErr w:type="spellStart"/>
      <w:r w:rsidRPr="00434E60">
        <w:rPr>
          <w:rFonts w:ascii="Cambria" w:hAnsi="Cambria"/>
        </w:rPr>
        <w:t>statodinamičkim</w:t>
      </w:r>
      <w:proofErr w:type="spellEnd"/>
      <w:r w:rsidRPr="00434E60">
        <w:rPr>
          <w:rFonts w:ascii="Cambria" w:hAnsi="Cambria"/>
        </w:rPr>
        <w:t>, psihofiziološkim i drugim naporima.</w:t>
      </w:r>
    </w:p>
    <w:p w14:paraId="6D3CEBCB" w14:textId="77777777" w:rsidR="00D92C0E" w:rsidRDefault="00D92C0E" w:rsidP="00434E60">
      <w:pPr>
        <w:pStyle w:val="Tekstkomentara"/>
        <w:rPr>
          <w:rFonts w:ascii="Cambria" w:hAnsi="Cambria"/>
        </w:rPr>
      </w:pPr>
    </w:p>
    <w:p w14:paraId="60EED55A" w14:textId="77777777" w:rsidR="00D92C0E" w:rsidRPr="005D03B9" w:rsidRDefault="00D92C0E" w:rsidP="00434E60">
      <w:pPr>
        <w:pStyle w:val="Tekstkomentara"/>
        <w:rPr>
          <w:rFonts w:ascii="Cambria" w:hAnsi="Cambria"/>
          <w:b/>
        </w:rPr>
      </w:pPr>
      <w:r w:rsidRPr="005D03B9">
        <w:rPr>
          <w:rFonts w:ascii="Cambria" w:hAnsi="Cambria"/>
          <w:b/>
        </w:rPr>
        <w:t>Odgovornost poslodavca za organiziranje i provođenje zaštite na radu</w:t>
      </w:r>
    </w:p>
    <w:p w14:paraId="457BC399" w14:textId="77777777" w:rsidR="00D92C0E" w:rsidRPr="00434E60" w:rsidRDefault="00D92C0E" w:rsidP="00434E60">
      <w:pPr>
        <w:pStyle w:val="Tekstkomentara"/>
        <w:rPr>
          <w:rFonts w:ascii="Cambria" w:hAnsi="Cambria"/>
        </w:rPr>
      </w:pPr>
      <w:r w:rsidRPr="00434E60">
        <w:rPr>
          <w:rFonts w:ascii="Cambria" w:hAnsi="Cambria"/>
        </w:rPr>
        <w:t>Članak 19.</w:t>
      </w:r>
    </w:p>
    <w:p w14:paraId="380B9F9F" w14:textId="77777777" w:rsidR="00D92C0E" w:rsidRPr="00434E60" w:rsidRDefault="00D92C0E" w:rsidP="00434E60">
      <w:pPr>
        <w:pStyle w:val="Tekstkomentara"/>
        <w:rPr>
          <w:rFonts w:ascii="Cambria" w:hAnsi="Cambria"/>
        </w:rPr>
      </w:pPr>
      <w:r w:rsidRPr="00434E60">
        <w:rPr>
          <w:rFonts w:ascii="Cambria" w:hAnsi="Cambria"/>
        </w:rPr>
        <w:t>(1) Poslodavac je odgovoran za organiziranje i provođenje zaštite na radu radnika u svim dijelovima organizacije rada i u svim radnim postupcima.</w:t>
      </w:r>
    </w:p>
    <w:p w14:paraId="30F764D7" w14:textId="77777777" w:rsidR="00D92C0E" w:rsidRPr="00434E60" w:rsidRDefault="00D92C0E" w:rsidP="00434E60">
      <w:pPr>
        <w:pStyle w:val="Tekstkomentara"/>
        <w:rPr>
          <w:rFonts w:ascii="Cambria" w:hAnsi="Cambria"/>
        </w:rPr>
      </w:pPr>
      <w:r w:rsidRPr="00434E60">
        <w:rPr>
          <w:rFonts w:ascii="Cambria" w:hAnsi="Cambria"/>
        </w:rPr>
        <w:t>(2) Poslodavac u skladu s općim propisom o radu, pravilnikom ili drugim aktom utvrđuje organizaciju provedbe zaštite na radu te prava, obveze i odgovornosti njegovih ovlaštenika i radnika, ako ta pitanja nisu uređena ovim Zakonom i propisima donesenima na temelju njega, kolektivnim ugovorom, sporazumom sklopljenim između radničkog vijeća i poslodavca ili ugovorom o radu.</w:t>
      </w:r>
    </w:p>
    <w:p w14:paraId="1DE449EC" w14:textId="77777777" w:rsidR="00D92C0E" w:rsidRPr="00434E60" w:rsidRDefault="00D92C0E" w:rsidP="00434E60">
      <w:pPr>
        <w:pStyle w:val="Tekstkomentara"/>
        <w:rPr>
          <w:rFonts w:ascii="Cambria" w:hAnsi="Cambria"/>
        </w:rPr>
      </w:pPr>
      <w:r w:rsidRPr="00434E60">
        <w:rPr>
          <w:rFonts w:ascii="Cambria" w:hAnsi="Cambria"/>
        </w:rPr>
        <w:t>(3) Poslodavac je odgovoran za organiziranje i provođenje zaštite na radu, neovisno o tome je li u tu svrhu zaposlio jednog ili više stručnjaka zaštite na radu ili je obavljanje poslova zaštite na radu ugovorio s osobom ovlaštenom za obavljanje tih poslova.</w:t>
      </w:r>
    </w:p>
    <w:p w14:paraId="59F4B6F4" w14:textId="77777777" w:rsidR="00D92C0E" w:rsidRPr="00434E60" w:rsidRDefault="00D92C0E" w:rsidP="00434E60">
      <w:pPr>
        <w:pStyle w:val="Tekstkomentara"/>
        <w:rPr>
          <w:rFonts w:ascii="Cambria" w:hAnsi="Cambria"/>
        </w:rPr>
      </w:pPr>
      <w:r w:rsidRPr="00434E60">
        <w:rPr>
          <w:rFonts w:ascii="Cambria" w:hAnsi="Cambria"/>
        </w:rPr>
        <w:t>(4) Prenošenje ovlaštenja za provođenje zaštite na radu ne oslobađa poslodavca odgovornosti.</w:t>
      </w:r>
    </w:p>
    <w:p w14:paraId="1C1B8EC7" w14:textId="77777777" w:rsidR="00D92C0E" w:rsidRPr="00434E60" w:rsidRDefault="00D92C0E" w:rsidP="00434E60">
      <w:pPr>
        <w:pStyle w:val="Tekstkomentara"/>
        <w:rPr>
          <w:rFonts w:ascii="Cambria" w:hAnsi="Cambria"/>
        </w:rPr>
      </w:pPr>
      <w:r w:rsidRPr="00434E60">
        <w:rPr>
          <w:rFonts w:ascii="Cambria" w:hAnsi="Cambria"/>
        </w:rPr>
        <w:t>(5) Na odgovornost poslodavca iz stavka 1. ovoga članka ne utječu propisane obveze radnika u području zaštite na radu.</w:t>
      </w:r>
    </w:p>
    <w:p w14:paraId="14C4E76C" w14:textId="77777777" w:rsidR="00D92C0E" w:rsidRDefault="00D92C0E" w:rsidP="00434E60">
      <w:pPr>
        <w:pStyle w:val="Tekstkomentara"/>
        <w:rPr>
          <w:rFonts w:ascii="Cambria" w:hAnsi="Cambria"/>
        </w:rPr>
      </w:pPr>
    </w:p>
    <w:p w14:paraId="0419F66E" w14:textId="77777777" w:rsidR="00D92C0E" w:rsidRPr="00434E60" w:rsidRDefault="00D92C0E" w:rsidP="00434E60">
      <w:pPr>
        <w:pStyle w:val="Tekstkomentara"/>
        <w:rPr>
          <w:rFonts w:ascii="Cambria" w:hAnsi="Cambria"/>
        </w:rPr>
      </w:pPr>
    </w:p>
    <w:p w14:paraId="611E44F2" w14:textId="6147E90E" w:rsidR="00D92C0E" w:rsidRPr="00434E60" w:rsidRDefault="00D92C0E">
      <w:pPr>
        <w:pStyle w:val="Tekstkomentara"/>
        <w:rPr>
          <w:rFonts w:ascii="Cambria" w:hAnsi="Cambria"/>
        </w:rPr>
      </w:pPr>
    </w:p>
  </w:comment>
  <w:comment w:id="13" w:author="Neven Obradović" w:date="2016-10-25T09:15:00Z" w:initials="NO">
    <w:p w14:paraId="7286E47A" w14:textId="77777777" w:rsidR="00D92C0E" w:rsidRPr="007C787D" w:rsidRDefault="00D92C0E" w:rsidP="00B53354">
      <w:pPr>
        <w:spacing w:after="135" w:line="353" w:lineRule="atLeast"/>
        <w:rPr>
          <w:rFonts w:ascii="Cambria" w:eastAsia="Times New Roman" w:hAnsi="Cambria" w:cs="Arial"/>
          <w:color w:val="414145"/>
          <w:sz w:val="20"/>
          <w:szCs w:val="20"/>
          <w:lang w:eastAsia="hr-HR"/>
        </w:rPr>
      </w:pPr>
      <w:r w:rsidRPr="007C787D">
        <w:rPr>
          <w:rStyle w:val="Referencakomentara"/>
          <w:rFonts w:ascii="Cambria" w:hAnsi="Cambria"/>
          <w:sz w:val="20"/>
          <w:szCs w:val="20"/>
        </w:rPr>
        <w:annotationRef/>
      </w:r>
      <w:r w:rsidRPr="007C787D">
        <w:rPr>
          <w:rFonts w:ascii="Cambria" w:eastAsia="Times New Roman" w:hAnsi="Cambria" w:cs="Arial"/>
          <w:color w:val="414145"/>
          <w:sz w:val="20"/>
          <w:szCs w:val="20"/>
          <w:lang w:eastAsia="hr-HR"/>
        </w:rPr>
        <w:t>Poslodavac je obvezan utvrditi i obavljati poslove zaštite na radu u skladu s procjenom rizika, stanjem zaštite na radu i brojem radnika.</w:t>
      </w:r>
    </w:p>
    <w:p w14:paraId="2123C447" w14:textId="20BCA7EE" w:rsidR="00D92C0E" w:rsidRDefault="00D92C0E" w:rsidP="003F7CED">
      <w:pPr>
        <w:widowControl w:val="0"/>
        <w:autoSpaceDE w:val="0"/>
        <w:autoSpaceDN w:val="0"/>
        <w:adjustRightInd w:val="0"/>
        <w:rPr>
          <w:rFonts w:ascii="Cambria" w:hAnsi="Cambria" w:cs="Arial"/>
          <w:spacing w:val="1"/>
          <w:sz w:val="20"/>
          <w:szCs w:val="20"/>
        </w:rPr>
      </w:pPr>
      <w:r w:rsidRPr="007C787D">
        <w:rPr>
          <w:rFonts w:ascii="Cambria" w:hAnsi="Cambria" w:cs="Arial"/>
          <w:spacing w:val="1"/>
          <w:sz w:val="20"/>
          <w:szCs w:val="20"/>
        </w:rPr>
        <w:t>Sukladno čl. 20. Zakona o zašti</w:t>
      </w:r>
      <w:r>
        <w:rPr>
          <w:rFonts w:ascii="Cambria" w:hAnsi="Cambria" w:cs="Arial"/>
          <w:spacing w:val="1"/>
          <w:sz w:val="20"/>
          <w:szCs w:val="20"/>
        </w:rPr>
        <w:t>ti na radu (N.N. 71/14, 118/14</w:t>
      </w:r>
      <w:r w:rsidRPr="007C787D">
        <w:rPr>
          <w:rFonts w:ascii="Cambria" w:hAnsi="Cambria" w:cs="Arial"/>
          <w:spacing w:val="1"/>
          <w:sz w:val="20"/>
          <w:szCs w:val="20"/>
        </w:rPr>
        <w:t>).</w:t>
      </w:r>
      <w:r>
        <w:rPr>
          <w:rFonts w:ascii="Cambria" w:hAnsi="Cambria" w:cs="Arial"/>
          <w:spacing w:val="1"/>
          <w:sz w:val="20"/>
          <w:szCs w:val="20"/>
        </w:rPr>
        <w:t xml:space="preserve"> </w:t>
      </w:r>
    </w:p>
    <w:p w14:paraId="00830712" w14:textId="77777777" w:rsidR="00D92C0E" w:rsidRPr="007C787D" w:rsidRDefault="00D92C0E" w:rsidP="003F7CED">
      <w:pPr>
        <w:widowControl w:val="0"/>
        <w:autoSpaceDE w:val="0"/>
        <w:autoSpaceDN w:val="0"/>
        <w:adjustRightInd w:val="0"/>
        <w:rPr>
          <w:rFonts w:ascii="Cambria" w:hAnsi="Cambria" w:cs="Arial"/>
          <w:spacing w:val="1"/>
          <w:sz w:val="20"/>
          <w:szCs w:val="20"/>
        </w:rPr>
      </w:pPr>
    </w:p>
    <w:p w14:paraId="640DA6E1" w14:textId="74873124" w:rsidR="00D92C0E" w:rsidRPr="007C787D" w:rsidRDefault="00D92C0E" w:rsidP="00FF55C1">
      <w:pPr>
        <w:spacing w:after="135" w:line="353" w:lineRule="atLeast"/>
        <w:rPr>
          <w:rFonts w:ascii="Cambria" w:eastAsia="Times New Roman" w:hAnsi="Cambria" w:cs="Arial"/>
          <w:color w:val="414145"/>
          <w:sz w:val="20"/>
          <w:szCs w:val="20"/>
          <w:lang w:eastAsia="hr-HR"/>
        </w:rPr>
      </w:pPr>
    </w:p>
    <w:p w14:paraId="742D93CF" w14:textId="77777777" w:rsidR="00D92C0E" w:rsidRPr="007C787D" w:rsidRDefault="00D92C0E" w:rsidP="003F7CED">
      <w:pPr>
        <w:pStyle w:val="Tekstkomentara"/>
        <w:rPr>
          <w:rFonts w:ascii="Cambria" w:hAnsi="Cambria"/>
        </w:rPr>
      </w:pPr>
    </w:p>
  </w:comment>
  <w:comment w:id="14" w:author="Neven Obradović" w:date="2017-04-24T15:15:00Z" w:initials="NO">
    <w:p w14:paraId="485828B0" w14:textId="77777777" w:rsidR="00D92C0E" w:rsidRPr="00FF55C1" w:rsidRDefault="00D92C0E" w:rsidP="00180FFE">
      <w:pPr>
        <w:pStyle w:val="Tekstkomentara"/>
        <w:rPr>
          <w:rFonts w:ascii="Cambria" w:hAnsi="Cambria"/>
        </w:rPr>
      </w:pPr>
      <w:r>
        <w:rPr>
          <w:rStyle w:val="Referencakomentara"/>
        </w:rPr>
        <w:annotationRef/>
      </w:r>
      <w:r w:rsidRPr="00FF55C1">
        <w:rPr>
          <w:rFonts w:ascii="Cambria" w:hAnsi="Cambria"/>
        </w:rPr>
        <w:t>Zakon o zaštiti na radu, članak 21.</w:t>
      </w:r>
    </w:p>
    <w:p w14:paraId="791DB616" w14:textId="77777777" w:rsidR="00D92C0E" w:rsidRPr="00FF55C1" w:rsidRDefault="00D92C0E" w:rsidP="00180FFE">
      <w:pPr>
        <w:pStyle w:val="Tekstkomentara"/>
        <w:rPr>
          <w:rFonts w:ascii="Cambria" w:hAnsi="Cambria"/>
        </w:rPr>
      </w:pPr>
      <w:r w:rsidRPr="00FF55C1">
        <w:rPr>
          <w:rFonts w:ascii="Cambria" w:hAnsi="Cambria"/>
        </w:rPr>
        <w:t>(1) Poslovi zaštite na radu su osobito:</w:t>
      </w:r>
    </w:p>
    <w:p w14:paraId="03DF5525" w14:textId="77777777" w:rsidR="00D92C0E" w:rsidRPr="00FF55C1" w:rsidRDefault="00D92C0E" w:rsidP="00180FFE">
      <w:pPr>
        <w:pStyle w:val="Tekstkomentara"/>
        <w:rPr>
          <w:rFonts w:ascii="Cambria" w:hAnsi="Cambria"/>
        </w:rPr>
      </w:pPr>
      <w:r w:rsidRPr="00FF55C1">
        <w:rPr>
          <w:rFonts w:ascii="Cambria" w:hAnsi="Cambria"/>
        </w:rPr>
        <w:t>1) stručna pomoć poslodavcu i njegovim ovlaštenicima, radnicima te povjerenicima radnika za zaštitu na radu u provedbi i unapređivanju zaštite na radu</w:t>
      </w:r>
    </w:p>
    <w:p w14:paraId="29D21654" w14:textId="77777777" w:rsidR="00D92C0E" w:rsidRPr="00FF55C1" w:rsidRDefault="00D92C0E" w:rsidP="00180FFE">
      <w:pPr>
        <w:pStyle w:val="Tekstkomentara"/>
        <w:rPr>
          <w:rFonts w:ascii="Cambria" w:hAnsi="Cambria"/>
        </w:rPr>
      </w:pPr>
      <w:r w:rsidRPr="00FF55C1">
        <w:rPr>
          <w:rFonts w:ascii="Cambria" w:hAnsi="Cambria"/>
        </w:rPr>
        <w:t>2) sudjelovanje u izradi poslovne strategije te operativnih planova i programa poslovanja poslodavca, u dijelu u kojem se moraju odnositi na zaštitu na radu, te sudjelovanje u primjeni upravljačkih metoda ili tehnika za provođenje strategije</w:t>
      </w:r>
    </w:p>
    <w:p w14:paraId="7BAF5C98" w14:textId="77777777" w:rsidR="00D92C0E" w:rsidRPr="00FF55C1" w:rsidRDefault="00D92C0E" w:rsidP="00180FFE">
      <w:pPr>
        <w:pStyle w:val="Tekstkomentara"/>
        <w:rPr>
          <w:rFonts w:ascii="Cambria" w:hAnsi="Cambria"/>
        </w:rPr>
      </w:pPr>
      <w:r w:rsidRPr="00FF55C1">
        <w:rPr>
          <w:rFonts w:ascii="Cambria" w:hAnsi="Cambria"/>
        </w:rPr>
        <w:t>3) sudjelovanje u postupku izrade procjene rizika</w:t>
      </w:r>
    </w:p>
    <w:p w14:paraId="11802962" w14:textId="77777777" w:rsidR="00D92C0E" w:rsidRPr="00FF55C1" w:rsidRDefault="00D92C0E" w:rsidP="00180FFE">
      <w:pPr>
        <w:pStyle w:val="Tekstkomentara"/>
        <w:rPr>
          <w:rFonts w:ascii="Cambria" w:hAnsi="Cambria"/>
        </w:rPr>
      </w:pPr>
      <w:r w:rsidRPr="00FF55C1">
        <w:rPr>
          <w:rFonts w:ascii="Cambria" w:hAnsi="Cambria"/>
        </w:rPr>
        <w:t>4) unutarnji nadzor nad primjenom pravila zaštite na radu te poticanje i savjetovanje poslodavca i njegovih ovlaštenika da otklanjaju nedostatke u zaštiti na radu utvrđene unutarnjim nadzorom</w:t>
      </w:r>
    </w:p>
    <w:p w14:paraId="7CC0594F" w14:textId="77777777" w:rsidR="00D92C0E" w:rsidRPr="00FF55C1" w:rsidRDefault="00D92C0E" w:rsidP="00180FFE">
      <w:pPr>
        <w:pStyle w:val="Tekstkomentara"/>
        <w:rPr>
          <w:rFonts w:ascii="Cambria" w:hAnsi="Cambria"/>
        </w:rPr>
      </w:pPr>
      <w:r w:rsidRPr="00FF55C1">
        <w:rPr>
          <w:rFonts w:ascii="Cambria" w:hAnsi="Cambria"/>
        </w:rPr>
        <w:t>5) prikupljanje i analiziranje podataka u vezi s nezgodama, ozljedama na radu, profesionalnim bolestima i bolestima u vezi s radom te priprema propisanih prijava ozljeda na radu i profesionalnih bolesti i izrada izvješća za potrebe poslodavca</w:t>
      </w:r>
    </w:p>
    <w:p w14:paraId="7A2F1B30" w14:textId="77777777" w:rsidR="00D92C0E" w:rsidRPr="00FF55C1" w:rsidRDefault="00D92C0E" w:rsidP="00180FFE">
      <w:pPr>
        <w:pStyle w:val="Tekstkomentara"/>
        <w:rPr>
          <w:rFonts w:ascii="Cambria" w:hAnsi="Cambria"/>
        </w:rPr>
      </w:pPr>
      <w:r w:rsidRPr="00FF55C1">
        <w:rPr>
          <w:rFonts w:ascii="Cambria" w:hAnsi="Cambria"/>
        </w:rPr>
        <w:t>6) suradnja s tijelima nadležnima za poslove inspekcije rada, sa zavodom nadležnim za zaštitu zdravlja i sigurnost na radu, Zavodom za unapređivanje zaštite na radu, ovlaštenima osobama te sa specijalistom medicine rada</w:t>
      </w:r>
    </w:p>
    <w:p w14:paraId="7C330B6D" w14:textId="77777777" w:rsidR="00D92C0E" w:rsidRPr="00FF55C1" w:rsidRDefault="00D92C0E" w:rsidP="00180FFE">
      <w:pPr>
        <w:pStyle w:val="Tekstkomentara"/>
        <w:rPr>
          <w:rFonts w:ascii="Cambria" w:hAnsi="Cambria"/>
        </w:rPr>
      </w:pPr>
      <w:r w:rsidRPr="00FF55C1">
        <w:rPr>
          <w:rFonts w:ascii="Cambria" w:hAnsi="Cambria"/>
        </w:rPr>
        <w:t>7) osposobljavanje radnika, poslodavca i ovlaštenika za rad na siguran način</w:t>
      </w:r>
    </w:p>
    <w:p w14:paraId="4D4A52B4" w14:textId="77777777" w:rsidR="00D92C0E" w:rsidRPr="00FF55C1" w:rsidRDefault="00D92C0E" w:rsidP="00180FFE">
      <w:pPr>
        <w:pStyle w:val="Tekstkomentara"/>
        <w:rPr>
          <w:rFonts w:ascii="Cambria" w:hAnsi="Cambria"/>
        </w:rPr>
      </w:pPr>
      <w:r w:rsidRPr="00FF55C1">
        <w:rPr>
          <w:rFonts w:ascii="Cambria" w:hAnsi="Cambria"/>
        </w:rPr>
        <w:t>8) osposobljavanje povjerenika radnika za zaštitu na radu i pomaganje u njihovom djelovanju</w:t>
      </w:r>
    </w:p>
    <w:p w14:paraId="375391D7" w14:textId="77777777" w:rsidR="00D92C0E" w:rsidRPr="00FF55C1" w:rsidRDefault="00D92C0E" w:rsidP="00180FFE">
      <w:pPr>
        <w:pStyle w:val="Tekstkomentara"/>
        <w:rPr>
          <w:rFonts w:ascii="Cambria" w:hAnsi="Cambria"/>
        </w:rPr>
      </w:pPr>
      <w:r w:rsidRPr="00FF55C1">
        <w:rPr>
          <w:rFonts w:ascii="Cambria" w:hAnsi="Cambria"/>
        </w:rPr>
        <w:t>9) djelovanje u odboru za zaštitu na radu kod poslodavca</w:t>
      </w:r>
    </w:p>
    <w:p w14:paraId="1C0EC5C4" w14:textId="77777777" w:rsidR="00D92C0E" w:rsidRPr="00FF55C1" w:rsidRDefault="00D92C0E" w:rsidP="00180FFE">
      <w:pPr>
        <w:pStyle w:val="Tekstkomentara"/>
        <w:rPr>
          <w:rFonts w:ascii="Cambria" w:hAnsi="Cambria"/>
        </w:rPr>
      </w:pPr>
      <w:r w:rsidRPr="00FF55C1">
        <w:rPr>
          <w:rFonts w:ascii="Cambria" w:hAnsi="Cambria"/>
        </w:rPr>
        <w:t>10) suradnja s poslodavcem prilikom projektiranja, građenja i rekonstrukcije građevina namijenjenih za rad, nabave radne opreme i ostalih sredstava rada, osobne zaštitne opreme i opasnih kemikalija</w:t>
      </w:r>
    </w:p>
    <w:p w14:paraId="7DC5AFD0" w14:textId="77777777" w:rsidR="00D92C0E" w:rsidRPr="00FF55C1" w:rsidRDefault="00D92C0E" w:rsidP="00180FFE">
      <w:pPr>
        <w:pStyle w:val="Tekstkomentara"/>
        <w:rPr>
          <w:rFonts w:ascii="Cambria" w:hAnsi="Cambria"/>
        </w:rPr>
      </w:pPr>
      <w:r w:rsidRPr="00FF55C1">
        <w:rPr>
          <w:rFonts w:ascii="Cambria" w:hAnsi="Cambria"/>
        </w:rPr>
        <w:t>11) sudjelovanje u primjeni međunarodnih certifikacijskih normi za upravljanje zaštitom na radu, kvalitetom, rizicima, društvenom odgovornošću u poslovanju i sl. kod poslodavca</w:t>
      </w:r>
    </w:p>
    <w:p w14:paraId="23F6C6EF" w14:textId="77777777" w:rsidR="00D92C0E" w:rsidRPr="00FF55C1" w:rsidRDefault="00D92C0E" w:rsidP="00180FFE">
      <w:pPr>
        <w:pStyle w:val="Tekstkomentara"/>
        <w:rPr>
          <w:rFonts w:ascii="Cambria" w:hAnsi="Cambria"/>
        </w:rPr>
      </w:pPr>
      <w:r w:rsidRPr="00FF55C1">
        <w:rPr>
          <w:rFonts w:ascii="Cambria" w:hAnsi="Cambria"/>
        </w:rPr>
        <w:t>12) ostali poslovi zaštite na radu u skladu s potrebama poslodavca.</w:t>
      </w:r>
    </w:p>
    <w:p w14:paraId="4D3A88C7" w14:textId="77777777" w:rsidR="00D92C0E" w:rsidRPr="00FF55C1" w:rsidRDefault="00D92C0E" w:rsidP="00180FFE">
      <w:pPr>
        <w:pStyle w:val="Tekstkomentara"/>
        <w:rPr>
          <w:rFonts w:ascii="Cambria" w:hAnsi="Cambria"/>
        </w:rPr>
      </w:pPr>
      <w:r w:rsidRPr="00FF55C1">
        <w:rPr>
          <w:rFonts w:ascii="Cambria" w:hAnsi="Cambria"/>
        </w:rPr>
        <w:t>(2) O obavljenom unutarnjem nadzoru sastavljaju se i čuvaju dokumenti, koji mogu biti u pisanom ili elektroničkom obliku.</w:t>
      </w:r>
    </w:p>
    <w:p w14:paraId="599E1ED8" w14:textId="77777777" w:rsidR="00D92C0E" w:rsidRPr="00FF55C1" w:rsidRDefault="00D92C0E" w:rsidP="00180FFE">
      <w:pPr>
        <w:pStyle w:val="Tekstkomentara"/>
        <w:rPr>
          <w:rFonts w:ascii="Cambria" w:hAnsi="Cambria"/>
        </w:rPr>
      </w:pPr>
      <w:r w:rsidRPr="00FF55C1">
        <w:rPr>
          <w:rFonts w:ascii="Cambria" w:hAnsi="Cambria"/>
        </w:rPr>
        <w:t>(3) Poslove iz stavka 1. ovoga članka, pod uvjetima propisanima ovim Zakonom, obavlja poslodavac, stručnjak zaštite na radu, odnosno ovlaštena osoba.</w:t>
      </w:r>
    </w:p>
  </w:comment>
  <w:comment w:id="15" w:author="Neven Obradović" w:date="2017-04-24T15:08:00Z" w:initials="NO">
    <w:p w14:paraId="2367B2BB" w14:textId="77777777" w:rsidR="00D92C0E" w:rsidRPr="00FF55C1" w:rsidRDefault="00D92C0E" w:rsidP="00180FFE">
      <w:pPr>
        <w:spacing w:after="135" w:line="353" w:lineRule="atLeast"/>
        <w:jc w:val="center"/>
        <w:rPr>
          <w:rFonts w:ascii="Cambria" w:eastAsia="Times New Roman" w:hAnsi="Cambria" w:cs="Arial"/>
          <w:color w:val="414145"/>
          <w:sz w:val="20"/>
          <w:szCs w:val="20"/>
          <w:lang w:eastAsia="hr-HR"/>
        </w:rPr>
      </w:pPr>
      <w:r>
        <w:rPr>
          <w:rStyle w:val="Referencakomentara"/>
        </w:rPr>
        <w:annotationRef/>
      </w:r>
      <w:r w:rsidRPr="00FF55C1">
        <w:rPr>
          <w:rFonts w:ascii="Cambria" w:eastAsia="Times New Roman" w:hAnsi="Cambria" w:cs="Arial"/>
          <w:color w:val="414145"/>
          <w:sz w:val="20"/>
          <w:szCs w:val="20"/>
          <w:lang w:eastAsia="hr-HR"/>
        </w:rPr>
        <w:t>Zakon o ZNR, Članak 23.</w:t>
      </w:r>
    </w:p>
    <w:p w14:paraId="5C407A1C" w14:textId="77777777" w:rsidR="00D92C0E" w:rsidRPr="00FF55C1" w:rsidRDefault="00D92C0E" w:rsidP="00180FFE">
      <w:pPr>
        <w:spacing w:after="135" w:line="353" w:lineRule="atLeast"/>
        <w:rPr>
          <w:rFonts w:ascii="Cambria" w:eastAsia="Times New Roman" w:hAnsi="Cambria" w:cs="Arial"/>
          <w:color w:val="414145"/>
          <w:sz w:val="20"/>
          <w:szCs w:val="20"/>
          <w:lang w:eastAsia="hr-HR"/>
        </w:rPr>
      </w:pPr>
      <w:r w:rsidRPr="00FF55C1">
        <w:rPr>
          <w:rFonts w:ascii="Cambria" w:eastAsia="Times New Roman" w:hAnsi="Cambria" w:cs="Arial"/>
          <w:color w:val="414145"/>
          <w:sz w:val="20"/>
          <w:szCs w:val="20"/>
          <w:lang w:eastAsia="hr-HR"/>
        </w:rPr>
        <w:t>Poslodavac može provođenje zaštite na radu prenijeti u pisanom obliku na svojeg ovlaštenika u okviru njegovog djelokruga rada.</w:t>
      </w:r>
    </w:p>
    <w:p w14:paraId="30997DA2" w14:textId="77777777" w:rsidR="00D92C0E" w:rsidRPr="00FF55C1" w:rsidRDefault="00D92C0E" w:rsidP="00180FFE">
      <w:pPr>
        <w:spacing w:after="135" w:line="353" w:lineRule="atLeast"/>
        <w:jc w:val="center"/>
        <w:rPr>
          <w:rFonts w:ascii="Cambria" w:eastAsia="Times New Roman" w:hAnsi="Cambria" w:cs="Arial"/>
          <w:color w:val="414145"/>
          <w:sz w:val="20"/>
          <w:szCs w:val="20"/>
          <w:lang w:eastAsia="hr-HR"/>
        </w:rPr>
      </w:pPr>
      <w:r w:rsidRPr="00FF55C1">
        <w:rPr>
          <w:rFonts w:ascii="Cambria" w:eastAsia="Times New Roman" w:hAnsi="Cambria" w:cs="Arial"/>
          <w:color w:val="414145"/>
          <w:sz w:val="20"/>
          <w:szCs w:val="20"/>
          <w:lang w:eastAsia="hr-HR"/>
        </w:rPr>
        <w:t>Poslovi ovlaštenika</w:t>
      </w:r>
    </w:p>
    <w:p w14:paraId="0B757431" w14:textId="77777777" w:rsidR="00D92C0E" w:rsidRPr="00FF55C1" w:rsidRDefault="00D92C0E" w:rsidP="00180FFE">
      <w:pPr>
        <w:spacing w:after="135" w:line="353" w:lineRule="atLeast"/>
        <w:jc w:val="center"/>
        <w:rPr>
          <w:rFonts w:ascii="Cambria" w:eastAsia="Times New Roman" w:hAnsi="Cambria" w:cs="Arial"/>
          <w:color w:val="414145"/>
          <w:sz w:val="20"/>
          <w:szCs w:val="20"/>
          <w:lang w:eastAsia="hr-HR"/>
        </w:rPr>
      </w:pPr>
      <w:r w:rsidRPr="00FF55C1">
        <w:rPr>
          <w:rFonts w:ascii="Cambria" w:eastAsia="Times New Roman" w:hAnsi="Cambria" w:cs="Arial"/>
          <w:color w:val="414145"/>
          <w:sz w:val="20"/>
          <w:szCs w:val="20"/>
          <w:lang w:eastAsia="hr-HR"/>
        </w:rPr>
        <w:t>Članak 24.</w:t>
      </w:r>
    </w:p>
    <w:p w14:paraId="33F72217" w14:textId="77777777" w:rsidR="00D92C0E" w:rsidRPr="00FF55C1" w:rsidRDefault="00D92C0E" w:rsidP="00180FFE">
      <w:pPr>
        <w:spacing w:after="135" w:line="353" w:lineRule="atLeast"/>
        <w:rPr>
          <w:rFonts w:ascii="Cambria" w:eastAsia="Times New Roman" w:hAnsi="Cambria" w:cs="Arial"/>
          <w:color w:val="414145"/>
          <w:sz w:val="20"/>
          <w:szCs w:val="20"/>
          <w:lang w:eastAsia="hr-HR"/>
        </w:rPr>
      </w:pPr>
      <w:r w:rsidRPr="00FF55C1">
        <w:rPr>
          <w:rFonts w:ascii="Cambria" w:eastAsia="Times New Roman" w:hAnsi="Cambria" w:cs="Arial"/>
          <w:color w:val="414145"/>
          <w:sz w:val="20"/>
          <w:szCs w:val="20"/>
          <w:lang w:eastAsia="hr-HR"/>
        </w:rPr>
        <w:t>(1) Poslodavac koji zaštitu na radu provodi djelovanjem ovlaštenika obvezan je ovlastiti ovlaštenika, osobito za to da:</w:t>
      </w:r>
    </w:p>
    <w:p w14:paraId="2AE39F3A" w14:textId="77777777" w:rsidR="00D92C0E" w:rsidRPr="00FF55C1" w:rsidRDefault="00D92C0E" w:rsidP="00180FFE">
      <w:pPr>
        <w:spacing w:after="135" w:line="353" w:lineRule="atLeast"/>
        <w:rPr>
          <w:rFonts w:ascii="Cambria" w:eastAsia="Times New Roman" w:hAnsi="Cambria" w:cs="Arial"/>
          <w:color w:val="414145"/>
          <w:sz w:val="20"/>
          <w:szCs w:val="20"/>
          <w:lang w:eastAsia="hr-HR"/>
        </w:rPr>
      </w:pPr>
      <w:r w:rsidRPr="00FF55C1">
        <w:rPr>
          <w:rFonts w:ascii="Cambria" w:eastAsia="Times New Roman" w:hAnsi="Cambria" w:cs="Arial"/>
          <w:color w:val="414145"/>
          <w:sz w:val="20"/>
          <w:szCs w:val="20"/>
          <w:lang w:eastAsia="hr-HR"/>
        </w:rPr>
        <w:t>1) radniku koji nije osposobljen za rad na siguran način ne dopusti rad bez nadzora osposobljenog radnika</w:t>
      </w:r>
    </w:p>
    <w:p w14:paraId="796049DC" w14:textId="77777777" w:rsidR="00D92C0E" w:rsidRPr="00FF55C1" w:rsidRDefault="00D92C0E" w:rsidP="00180FFE">
      <w:pPr>
        <w:spacing w:after="135" w:line="353" w:lineRule="atLeast"/>
        <w:rPr>
          <w:rFonts w:ascii="Cambria" w:eastAsia="Times New Roman" w:hAnsi="Cambria" w:cs="Arial"/>
          <w:color w:val="414145"/>
          <w:sz w:val="20"/>
          <w:szCs w:val="20"/>
          <w:lang w:eastAsia="hr-HR"/>
        </w:rPr>
      </w:pPr>
      <w:r w:rsidRPr="00FF55C1">
        <w:rPr>
          <w:rFonts w:ascii="Cambria" w:eastAsia="Times New Roman" w:hAnsi="Cambria" w:cs="Arial"/>
          <w:color w:val="414145"/>
          <w:sz w:val="20"/>
          <w:szCs w:val="20"/>
          <w:lang w:eastAsia="hr-HR"/>
        </w:rPr>
        <w:t>2) radniku za kojeg nije na propisani način utvrđeno da ispunjava tražene uvjete, ne dopusti obavljanje poslova s posebnim uvjetima rada, odnosno da radniku koji više ne ispunjava tražene uvjete zabrani da nastavi obavljati poslove s posebnim uvjetima rada</w:t>
      </w:r>
    </w:p>
    <w:p w14:paraId="7DFE7C4C" w14:textId="77777777" w:rsidR="00D92C0E" w:rsidRPr="00FF55C1" w:rsidRDefault="00D92C0E" w:rsidP="00180FFE">
      <w:pPr>
        <w:spacing w:after="135" w:line="353" w:lineRule="atLeast"/>
        <w:rPr>
          <w:rFonts w:ascii="Cambria" w:eastAsia="Times New Roman" w:hAnsi="Cambria" w:cs="Arial"/>
          <w:color w:val="414145"/>
          <w:sz w:val="20"/>
          <w:szCs w:val="20"/>
          <w:lang w:eastAsia="hr-HR"/>
        </w:rPr>
      </w:pPr>
      <w:r w:rsidRPr="00FF55C1">
        <w:rPr>
          <w:rFonts w:ascii="Cambria" w:eastAsia="Times New Roman" w:hAnsi="Cambria" w:cs="Arial"/>
          <w:color w:val="414145"/>
          <w:sz w:val="20"/>
          <w:szCs w:val="20"/>
          <w:lang w:eastAsia="hr-HR"/>
        </w:rPr>
        <w:t>3) posebno osjetljivim skupinama radnika ne dozvoli da obavljaju poslove koji bi mogli na njih štetno utjecati</w:t>
      </w:r>
    </w:p>
    <w:p w14:paraId="26F367B9" w14:textId="77777777" w:rsidR="00D92C0E" w:rsidRPr="00FF55C1" w:rsidRDefault="00D92C0E" w:rsidP="00180FFE">
      <w:pPr>
        <w:spacing w:after="135" w:line="353" w:lineRule="atLeast"/>
        <w:rPr>
          <w:rFonts w:ascii="Cambria" w:eastAsia="Times New Roman" w:hAnsi="Cambria" w:cs="Arial"/>
          <w:color w:val="414145"/>
          <w:sz w:val="20"/>
          <w:szCs w:val="20"/>
          <w:lang w:eastAsia="hr-HR"/>
        </w:rPr>
      </w:pPr>
      <w:r w:rsidRPr="00FF55C1">
        <w:rPr>
          <w:rFonts w:ascii="Cambria" w:eastAsia="Times New Roman" w:hAnsi="Cambria" w:cs="Arial"/>
          <w:color w:val="414145"/>
          <w:sz w:val="20"/>
          <w:szCs w:val="20"/>
          <w:lang w:eastAsia="hr-HR"/>
        </w:rPr>
        <w:t>4) isključi iz uporabe radnu opremu koja nije ispravna, odnosno sigurna, kao i osobnu zaštitnu opremu na kojoj nastanu promjene zbog kojih postoje rizici za sigurnost i zdravlje radnika</w:t>
      </w:r>
    </w:p>
    <w:p w14:paraId="62DEDE46" w14:textId="77777777" w:rsidR="00D92C0E" w:rsidRPr="00FF55C1" w:rsidRDefault="00D92C0E" w:rsidP="00180FFE">
      <w:pPr>
        <w:spacing w:after="135" w:line="353" w:lineRule="atLeast"/>
        <w:rPr>
          <w:rFonts w:ascii="Cambria" w:eastAsia="Times New Roman" w:hAnsi="Cambria" w:cs="Arial"/>
          <w:color w:val="414145"/>
          <w:sz w:val="20"/>
          <w:szCs w:val="20"/>
          <w:lang w:eastAsia="hr-HR"/>
        </w:rPr>
      </w:pPr>
      <w:r w:rsidRPr="00FF55C1">
        <w:rPr>
          <w:rFonts w:ascii="Cambria" w:eastAsia="Times New Roman" w:hAnsi="Cambria" w:cs="Arial"/>
          <w:color w:val="414145"/>
          <w:sz w:val="20"/>
          <w:szCs w:val="20"/>
          <w:lang w:eastAsia="hr-HR"/>
        </w:rPr>
        <w:t>5) u suradnji sa stručnjakom za zaštitu na radu osigura evidentiranje svake nezgode i ozljede na radu te svakog slučaja postupanja radnika u skladu s odredbom članka 69. stavaka 3. i 4. ovoga Zakona</w:t>
      </w:r>
    </w:p>
    <w:p w14:paraId="1B021ADE" w14:textId="77777777" w:rsidR="00D92C0E" w:rsidRPr="00FF55C1" w:rsidRDefault="00D92C0E" w:rsidP="00180FFE">
      <w:pPr>
        <w:spacing w:after="135" w:line="353" w:lineRule="atLeast"/>
        <w:rPr>
          <w:rFonts w:ascii="Cambria" w:eastAsia="Times New Roman" w:hAnsi="Cambria" w:cs="Arial"/>
          <w:color w:val="414145"/>
          <w:sz w:val="20"/>
          <w:szCs w:val="20"/>
          <w:lang w:eastAsia="hr-HR"/>
        </w:rPr>
      </w:pPr>
      <w:r w:rsidRPr="00FF55C1">
        <w:rPr>
          <w:rFonts w:ascii="Cambria" w:eastAsia="Times New Roman" w:hAnsi="Cambria" w:cs="Arial"/>
          <w:color w:val="414145"/>
          <w:sz w:val="20"/>
          <w:szCs w:val="20"/>
          <w:lang w:eastAsia="hr-HR"/>
        </w:rPr>
        <w:t>6) nadzire da radnici rade u skladu s pravilima zaštite na radu, uputama poslodavca, odnosno proizvođača radne opreme, osobne zaštitne opreme, opasnih kemikalija i bioloških štetnosti te da koriste propisanu osobnu zaštitnu opremu</w:t>
      </w:r>
    </w:p>
    <w:p w14:paraId="3ACD7EA8" w14:textId="77777777" w:rsidR="00D92C0E" w:rsidRPr="00FF55C1" w:rsidRDefault="00D92C0E" w:rsidP="00180FFE">
      <w:pPr>
        <w:spacing w:after="135" w:line="353" w:lineRule="atLeast"/>
        <w:rPr>
          <w:rFonts w:ascii="Cambria" w:eastAsia="Times New Roman" w:hAnsi="Cambria" w:cs="Arial"/>
          <w:color w:val="414145"/>
          <w:sz w:val="20"/>
          <w:szCs w:val="20"/>
          <w:lang w:eastAsia="hr-HR"/>
        </w:rPr>
      </w:pPr>
      <w:r w:rsidRPr="00FF55C1">
        <w:rPr>
          <w:rFonts w:ascii="Cambria" w:eastAsia="Times New Roman" w:hAnsi="Cambria" w:cs="Arial"/>
          <w:color w:val="414145"/>
          <w:sz w:val="20"/>
          <w:szCs w:val="20"/>
          <w:lang w:eastAsia="hr-HR"/>
        </w:rPr>
        <w:t>7) radniku zabrani rad ako ga obavlja suprotno podstavku 6. ovoga stavka</w:t>
      </w:r>
    </w:p>
    <w:p w14:paraId="7880BBDC" w14:textId="77777777" w:rsidR="00D92C0E" w:rsidRPr="00FF55C1" w:rsidRDefault="00D92C0E" w:rsidP="00180FFE">
      <w:pPr>
        <w:spacing w:after="135" w:line="353" w:lineRule="atLeast"/>
        <w:rPr>
          <w:rFonts w:ascii="Cambria" w:eastAsia="Times New Roman" w:hAnsi="Cambria" w:cs="Arial"/>
          <w:color w:val="414145"/>
          <w:sz w:val="20"/>
          <w:szCs w:val="20"/>
          <w:lang w:eastAsia="hr-HR"/>
        </w:rPr>
      </w:pPr>
      <w:r w:rsidRPr="00FF55C1">
        <w:rPr>
          <w:rFonts w:ascii="Cambria" w:eastAsia="Times New Roman" w:hAnsi="Cambria" w:cs="Arial"/>
          <w:color w:val="414145"/>
          <w:sz w:val="20"/>
          <w:szCs w:val="20"/>
          <w:lang w:eastAsia="hr-HR"/>
        </w:rPr>
        <w:t>8) osigura potreban broj radnika osposobljenih za evakuaciju i spašavanje, za pružanje prve pomoći te da im stavi na raspolaganje svu potrebnu opremu</w:t>
      </w:r>
    </w:p>
    <w:p w14:paraId="7DB3D609" w14:textId="77777777" w:rsidR="00D92C0E" w:rsidRPr="00FF55C1" w:rsidRDefault="00D92C0E" w:rsidP="00180FFE">
      <w:pPr>
        <w:spacing w:after="135" w:line="353" w:lineRule="atLeast"/>
        <w:rPr>
          <w:rFonts w:ascii="Cambria" w:eastAsia="Times New Roman" w:hAnsi="Cambria" w:cs="Arial"/>
          <w:color w:val="414145"/>
          <w:sz w:val="20"/>
          <w:szCs w:val="20"/>
          <w:lang w:eastAsia="hr-HR"/>
        </w:rPr>
      </w:pPr>
      <w:r w:rsidRPr="00FF55C1">
        <w:rPr>
          <w:rFonts w:ascii="Cambria" w:eastAsia="Times New Roman" w:hAnsi="Cambria" w:cs="Arial"/>
          <w:color w:val="414145"/>
          <w:sz w:val="20"/>
          <w:szCs w:val="20"/>
          <w:lang w:eastAsia="hr-HR"/>
        </w:rPr>
        <w:t>9) osigura da se u vrijeme rada ne piju alkoholna pića te da se ne uzimaju druga sredstva ovisnosti, odnosno da zabrani rad radnicima koji su na radu pod utjecajem alkohola ili drugih sredstava ovisnosti i da ih udalji s mjesta rada.</w:t>
      </w:r>
    </w:p>
    <w:p w14:paraId="772725DB" w14:textId="77777777" w:rsidR="00D92C0E" w:rsidRPr="00FF55C1" w:rsidRDefault="00D92C0E" w:rsidP="00180FFE">
      <w:pPr>
        <w:spacing w:after="135" w:line="353" w:lineRule="atLeast"/>
        <w:rPr>
          <w:rFonts w:ascii="Cambria" w:eastAsia="Times New Roman" w:hAnsi="Cambria" w:cs="Arial"/>
          <w:color w:val="414145"/>
          <w:sz w:val="20"/>
          <w:szCs w:val="20"/>
          <w:lang w:eastAsia="hr-HR"/>
        </w:rPr>
      </w:pPr>
      <w:r w:rsidRPr="00FF55C1">
        <w:rPr>
          <w:rFonts w:ascii="Cambria" w:eastAsia="Times New Roman" w:hAnsi="Cambria" w:cs="Arial"/>
          <w:color w:val="414145"/>
          <w:sz w:val="20"/>
          <w:szCs w:val="20"/>
          <w:lang w:eastAsia="hr-HR"/>
        </w:rPr>
        <w:t>(2) Poslodavac je obvezan ovlašteniku osigurati uvjete za rad te ga ne smije staviti u nepovoljniji položaj zbog poduzimanja aktivnosti u skladu s pravilima zaštite na radu te postupanja po pravilima struke i danim ovlaštenjima poslodavca.</w:t>
      </w:r>
    </w:p>
    <w:p w14:paraId="33E435E0" w14:textId="77777777" w:rsidR="00D92C0E" w:rsidRPr="00FF55C1" w:rsidRDefault="00D92C0E" w:rsidP="00180FFE">
      <w:pPr>
        <w:spacing w:after="135" w:line="353" w:lineRule="atLeast"/>
        <w:rPr>
          <w:rFonts w:ascii="Cambria" w:eastAsia="Times New Roman" w:hAnsi="Cambria" w:cs="Arial"/>
          <w:color w:val="414145"/>
          <w:sz w:val="20"/>
          <w:szCs w:val="20"/>
          <w:lang w:eastAsia="hr-HR"/>
        </w:rPr>
      </w:pPr>
      <w:r w:rsidRPr="00FF55C1">
        <w:rPr>
          <w:rFonts w:ascii="Cambria" w:eastAsia="Times New Roman" w:hAnsi="Cambria" w:cs="Arial"/>
          <w:color w:val="414145"/>
          <w:sz w:val="20"/>
          <w:szCs w:val="20"/>
          <w:lang w:eastAsia="hr-HR"/>
        </w:rPr>
        <w:t>(3) Pod uvjetima za rad iz stavka 2. ovoga članka podrazumijevaju se samostalnost ovlaštenika u donošenju i provođenju odluka te samostalnost u raspolaganju sredstvima koja mu je obvezan osigurati poslodavac.</w:t>
      </w:r>
    </w:p>
    <w:p w14:paraId="54F39AD4" w14:textId="77777777" w:rsidR="00D92C0E" w:rsidRDefault="00D92C0E" w:rsidP="00180FFE">
      <w:pPr>
        <w:pStyle w:val="Tekstkomentara"/>
      </w:pPr>
    </w:p>
  </w:comment>
  <w:comment w:id="16" w:author="Neven Obradović" w:date="2017-04-24T15:19:00Z" w:initials="NO">
    <w:p w14:paraId="6E81DB99" w14:textId="0704C1C5" w:rsidR="00D92C0E" w:rsidRPr="002C5920" w:rsidRDefault="00D92C0E" w:rsidP="002C5920">
      <w:pPr>
        <w:pStyle w:val="Naslov4"/>
        <w:numPr>
          <w:ilvl w:val="0"/>
          <w:numId w:val="0"/>
        </w:numPr>
        <w:rPr>
          <w:sz w:val="20"/>
          <w:szCs w:val="20"/>
          <w:lang w:eastAsia="hr-HR"/>
        </w:rPr>
      </w:pPr>
      <w:r>
        <w:rPr>
          <w:rStyle w:val="Referencakomentara"/>
        </w:rPr>
        <w:annotationRef/>
      </w:r>
      <w:r w:rsidRPr="002C5920">
        <w:rPr>
          <w:sz w:val="20"/>
          <w:szCs w:val="20"/>
          <w:lang w:eastAsia="hr-HR"/>
        </w:rPr>
        <w:t>ZAKON O RADU NN 93/14</w:t>
      </w:r>
    </w:p>
    <w:p w14:paraId="5094C6DF" w14:textId="06D2778C" w:rsidR="00D92C0E" w:rsidRPr="002C5920" w:rsidRDefault="00D92C0E" w:rsidP="002C5920">
      <w:pPr>
        <w:pStyle w:val="Naslov4"/>
        <w:numPr>
          <w:ilvl w:val="0"/>
          <w:numId w:val="0"/>
        </w:numPr>
        <w:rPr>
          <w:sz w:val="20"/>
          <w:szCs w:val="20"/>
          <w:lang w:eastAsia="hr-HR"/>
        </w:rPr>
      </w:pPr>
      <w:r w:rsidRPr="002C5920">
        <w:rPr>
          <w:sz w:val="20"/>
          <w:szCs w:val="20"/>
          <w:lang w:eastAsia="hr-HR"/>
        </w:rPr>
        <w:t>RADNIČKO VIJEĆE</w:t>
      </w:r>
    </w:p>
    <w:p w14:paraId="769E402F" w14:textId="77777777" w:rsidR="00D92C0E" w:rsidRPr="002C5920" w:rsidRDefault="00D92C0E" w:rsidP="002C5920">
      <w:pPr>
        <w:spacing w:beforeLines="30" w:before="72" w:afterLines="30" w:after="72" w:line="240" w:lineRule="auto"/>
        <w:jc w:val="center"/>
        <w:rPr>
          <w:rFonts w:ascii="Cambria" w:eastAsia="Times New Roman" w:hAnsi="Cambria"/>
          <w:iCs/>
          <w:color w:val="000000"/>
          <w:sz w:val="20"/>
          <w:szCs w:val="20"/>
          <w:lang w:eastAsia="hr-HR"/>
        </w:rPr>
      </w:pPr>
      <w:r w:rsidRPr="002C5920">
        <w:rPr>
          <w:rFonts w:ascii="Cambria" w:eastAsia="Times New Roman" w:hAnsi="Cambria"/>
          <w:iCs/>
          <w:color w:val="000000"/>
          <w:sz w:val="20"/>
          <w:szCs w:val="20"/>
          <w:lang w:eastAsia="hr-HR"/>
        </w:rPr>
        <w:t>Pravo na sudjelovanje u odlučivanju</w:t>
      </w:r>
    </w:p>
    <w:p w14:paraId="30114FD9" w14:textId="77777777" w:rsidR="00D92C0E" w:rsidRPr="002C5920" w:rsidRDefault="00D92C0E" w:rsidP="002C5920">
      <w:pPr>
        <w:spacing w:beforeLines="30" w:before="72" w:afterLines="30" w:after="72" w:line="240" w:lineRule="auto"/>
        <w:jc w:val="center"/>
        <w:rPr>
          <w:rFonts w:ascii="Cambria" w:eastAsia="Times New Roman" w:hAnsi="Cambria"/>
          <w:color w:val="000000"/>
          <w:sz w:val="20"/>
          <w:szCs w:val="20"/>
          <w:lang w:eastAsia="hr-HR"/>
        </w:rPr>
      </w:pPr>
      <w:r w:rsidRPr="002C5920">
        <w:rPr>
          <w:rFonts w:ascii="Cambria" w:eastAsia="Times New Roman" w:hAnsi="Cambria"/>
          <w:color w:val="000000"/>
          <w:sz w:val="20"/>
          <w:szCs w:val="20"/>
          <w:lang w:eastAsia="hr-HR"/>
        </w:rPr>
        <w:t>Članak 140.</w:t>
      </w:r>
    </w:p>
    <w:p w14:paraId="23310C94" w14:textId="77777777" w:rsidR="00D92C0E" w:rsidRPr="002C5920" w:rsidRDefault="00D92C0E" w:rsidP="002C5920">
      <w:pPr>
        <w:spacing w:beforeLines="30" w:before="72" w:afterLines="30" w:after="72" w:line="240" w:lineRule="auto"/>
        <w:jc w:val="both"/>
        <w:rPr>
          <w:rFonts w:ascii="Cambria" w:eastAsia="Times New Roman" w:hAnsi="Cambria"/>
          <w:color w:val="000000"/>
          <w:sz w:val="20"/>
          <w:szCs w:val="20"/>
          <w:lang w:eastAsia="hr-HR"/>
        </w:rPr>
      </w:pPr>
      <w:r w:rsidRPr="002C5920">
        <w:rPr>
          <w:rFonts w:ascii="Cambria" w:eastAsia="Times New Roman" w:hAnsi="Cambria"/>
          <w:color w:val="000000"/>
          <w:sz w:val="20"/>
          <w:szCs w:val="20"/>
          <w:lang w:eastAsia="hr-HR"/>
        </w:rPr>
        <w:t>Radnici zaposleni kod poslodavca koji zapošljava najmanje dvadeset radnika, osim radnika zaposlenih u tijelima državne uprave, imaju pravo sudjelovati u odlučivanju o pitanjima u vezi s njihovim gospodarskim i socijalnim pravima i interesima na način i pod uvjetima propisanim ovim Zakonom.</w:t>
      </w:r>
    </w:p>
    <w:p w14:paraId="2BBC4DF4" w14:textId="77777777" w:rsidR="00D92C0E" w:rsidRPr="002C5920" w:rsidRDefault="00D92C0E" w:rsidP="002C5920">
      <w:pPr>
        <w:spacing w:beforeLines="30" w:before="72" w:afterLines="30" w:after="72" w:line="240" w:lineRule="auto"/>
        <w:jc w:val="center"/>
        <w:rPr>
          <w:rFonts w:ascii="Cambria" w:eastAsia="Times New Roman" w:hAnsi="Cambria"/>
          <w:color w:val="000000"/>
          <w:sz w:val="20"/>
          <w:szCs w:val="20"/>
          <w:lang w:eastAsia="hr-HR"/>
        </w:rPr>
      </w:pPr>
      <w:r w:rsidRPr="002C5920">
        <w:rPr>
          <w:rFonts w:ascii="Cambria" w:eastAsia="Times New Roman" w:hAnsi="Cambria"/>
          <w:iCs/>
          <w:color w:val="000000"/>
          <w:sz w:val="20"/>
          <w:szCs w:val="20"/>
          <w:lang w:eastAsia="hr-HR"/>
        </w:rPr>
        <w:t>Pravo na izbor radničkog vijeća</w:t>
      </w:r>
    </w:p>
    <w:p w14:paraId="7207485A" w14:textId="77777777" w:rsidR="00D92C0E" w:rsidRPr="002C5920" w:rsidRDefault="00D92C0E" w:rsidP="002C5920">
      <w:pPr>
        <w:spacing w:beforeLines="30" w:before="72" w:afterLines="30" w:after="72" w:line="240" w:lineRule="auto"/>
        <w:jc w:val="center"/>
        <w:rPr>
          <w:rFonts w:ascii="Cambria" w:eastAsia="Times New Roman" w:hAnsi="Cambria"/>
          <w:color w:val="000000"/>
          <w:sz w:val="20"/>
          <w:szCs w:val="20"/>
          <w:lang w:eastAsia="hr-HR"/>
        </w:rPr>
      </w:pPr>
      <w:r w:rsidRPr="002C5920">
        <w:rPr>
          <w:rFonts w:ascii="Cambria" w:eastAsia="Times New Roman" w:hAnsi="Cambria"/>
          <w:color w:val="000000"/>
          <w:sz w:val="20"/>
          <w:szCs w:val="20"/>
          <w:lang w:eastAsia="hr-HR"/>
        </w:rPr>
        <w:t>Članak 141.</w:t>
      </w:r>
    </w:p>
    <w:p w14:paraId="1C6FA62D" w14:textId="77777777" w:rsidR="00D92C0E" w:rsidRPr="002C5920" w:rsidRDefault="00D92C0E" w:rsidP="002C5920">
      <w:pPr>
        <w:spacing w:beforeLines="30" w:before="72" w:afterLines="30" w:after="72" w:line="240" w:lineRule="auto"/>
        <w:jc w:val="both"/>
        <w:rPr>
          <w:rFonts w:ascii="Cambria" w:eastAsia="Times New Roman" w:hAnsi="Cambria"/>
          <w:color w:val="000000"/>
          <w:sz w:val="20"/>
          <w:szCs w:val="20"/>
          <w:lang w:eastAsia="hr-HR"/>
        </w:rPr>
      </w:pPr>
      <w:r w:rsidRPr="002C5920">
        <w:rPr>
          <w:rFonts w:ascii="Cambria" w:eastAsia="Times New Roman" w:hAnsi="Cambria"/>
          <w:color w:val="000000"/>
          <w:sz w:val="20"/>
          <w:szCs w:val="20"/>
          <w:lang w:eastAsia="hr-HR"/>
        </w:rPr>
        <w:t>(1) Radnici imaju pravo na slobodnim i neposrednim izborima, tajnim glasovanjem, izabrati jednog ili više svojih predstavnika (u daljnjem tekstu: radničko vijeće) koji će ih zastupati kod poslodavca u zaštiti i promicanju njihovih prava i interesa.</w:t>
      </w:r>
    </w:p>
    <w:p w14:paraId="0246BB08" w14:textId="77777777" w:rsidR="00D92C0E" w:rsidRPr="002C5920" w:rsidRDefault="00D92C0E" w:rsidP="002C5920">
      <w:pPr>
        <w:spacing w:beforeLines="30" w:before="72" w:afterLines="30" w:after="72" w:line="240" w:lineRule="auto"/>
        <w:jc w:val="both"/>
        <w:rPr>
          <w:rFonts w:ascii="Cambria" w:eastAsia="Times New Roman" w:hAnsi="Cambria"/>
          <w:color w:val="000000"/>
          <w:sz w:val="20"/>
          <w:szCs w:val="20"/>
          <w:lang w:eastAsia="hr-HR"/>
        </w:rPr>
      </w:pPr>
      <w:r w:rsidRPr="002C5920">
        <w:rPr>
          <w:rFonts w:ascii="Cambria" w:eastAsia="Times New Roman" w:hAnsi="Cambria"/>
          <w:color w:val="000000"/>
          <w:sz w:val="20"/>
          <w:szCs w:val="20"/>
          <w:lang w:eastAsia="hr-HR"/>
        </w:rPr>
        <w:t>(2) Postupak utemeljenja radničkog vijeća pokreće se na prijedlog sindikata ili najmanje dvadeset posto radnika zaposlenih kod određenog poslodavca.</w:t>
      </w:r>
    </w:p>
    <w:p w14:paraId="10B78054" w14:textId="6AC2DC92" w:rsidR="00D92C0E" w:rsidRPr="002C5920" w:rsidRDefault="00D92C0E">
      <w:pPr>
        <w:pStyle w:val="Tekstkomentara"/>
        <w:rPr>
          <w:rFonts w:ascii="Cambria" w:hAnsi="Cambria"/>
        </w:rPr>
      </w:pPr>
    </w:p>
  </w:comment>
  <w:comment w:id="17" w:author="Neven Obradović" w:date="2017-04-24T15:22:00Z" w:initials="NO">
    <w:p w14:paraId="1D211EEC" w14:textId="77777777" w:rsidR="00D92C0E" w:rsidRPr="00B8643F" w:rsidRDefault="00D92C0E" w:rsidP="00B8643F">
      <w:pPr>
        <w:pStyle w:val="Tekstkomentara"/>
        <w:rPr>
          <w:rFonts w:ascii="Cambria" w:hAnsi="Cambria"/>
          <w:b/>
          <w:bCs/>
        </w:rPr>
      </w:pPr>
      <w:r>
        <w:rPr>
          <w:rStyle w:val="Referencakomentara"/>
        </w:rPr>
        <w:annotationRef/>
      </w:r>
      <w:r w:rsidRPr="00B8643F">
        <w:rPr>
          <w:rFonts w:ascii="Cambria" w:hAnsi="Cambria"/>
          <w:b/>
          <w:bCs/>
        </w:rPr>
        <w:t>POVJERENIK RADNIKA ZA ZAŠTITU NA RADU</w:t>
      </w:r>
    </w:p>
    <w:p w14:paraId="1AAC0E5E" w14:textId="77777777" w:rsidR="00D92C0E" w:rsidRPr="00B8643F" w:rsidRDefault="00D92C0E" w:rsidP="00B8643F">
      <w:pPr>
        <w:pStyle w:val="Tekstkomentara"/>
        <w:rPr>
          <w:rFonts w:ascii="Cambria" w:hAnsi="Cambria"/>
        </w:rPr>
      </w:pPr>
      <w:r w:rsidRPr="00B8643F">
        <w:rPr>
          <w:rFonts w:ascii="Cambria" w:hAnsi="Cambria"/>
        </w:rPr>
        <w:t>Izbor povjerenika</w:t>
      </w:r>
    </w:p>
    <w:p w14:paraId="55AFDC54" w14:textId="77777777" w:rsidR="00D92C0E" w:rsidRPr="00B8643F" w:rsidRDefault="00D92C0E" w:rsidP="00B8643F">
      <w:pPr>
        <w:pStyle w:val="Tekstkomentara"/>
        <w:rPr>
          <w:rFonts w:ascii="Cambria" w:hAnsi="Cambria"/>
        </w:rPr>
      </w:pPr>
      <w:r w:rsidRPr="00B8643F">
        <w:rPr>
          <w:rFonts w:ascii="Cambria" w:hAnsi="Cambria"/>
        </w:rPr>
        <w:t>Članak 70.</w:t>
      </w:r>
      <w:r>
        <w:rPr>
          <w:rFonts w:ascii="Cambria" w:hAnsi="Cambria"/>
        </w:rPr>
        <w:t xml:space="preserve"> Zakona o zaštiti na radu</w:t>
      </w:r>
    </w:p>
    <w:p w14:paraId="56A4547C" w14:textId="77777777" w:rsidR="00D92C0E" w:rsidRPr="00B8643F" w:rsidRDefault="00D92C0E" w:rsidP="00B8643F">
      <w:pPr>
        <w:pStyle w:val="Tekstkomentara"/>
        <w:rPr>
          <w:rFonts w:ascii="Cambria" w:hAnsi="Cambria"/>
        </w:rPr>
      </w:pPr>
      <w:r w:rsidRPr="00B8643F">
        <w:rPr>
          <w:rFonts w:ascii="Cambria" w:hAnsi="Cambria"/>
        </w:rPr>
        <w:t>(1) Kod poslodavca radnici između sebe mogu birati povjerenika radnika za zaštitu na radu.</w:t>
      </w:r>
    </w:p>
    <w:p w14:paraId="794A0E4E" w14:textId="77777777" w:rsidR="00D92C0E" w:rsidRPr="00B8643F" w:rsidRDefault="00D92C0E" w:rsidP="00B8643F">
      <w:pPr>
        <w:pStyle w:val="Tekstkomentara"/>
        <w:rPr>
          <w:rFonts w:ascii="Cambria" w:hAnsi="Cambria"/>
        </w:rPr>
      </w:pPr>
      <w:r w:rsidRPr="00B8643F">
        <w:rPr>
          <w:rFonts w:ascii="Cambria" w:hAnsi="Cambria"/>
        </w:rPr>
        <w:t>(2) Izbor povjerenika radnika za zaštitu na radu kod poslodavca koji zapošljava do uključivo 20 radnika provodi se na skupu radnika, kojega saziva poslodavac u skladu s općim propisom o radu, neposrednim i javnim izjašnjavanjem prisutnih radnika.</w:t>
      </w:r>
    </w:p>
    <w:p w14:paraId="2913D0CE" w14:textId="77777777" w:rsidR="00D92C0E" w:rsidRPr="00B8643F" w:rsidRDefault="00D92C0E" w:rsidP="00B8643F">
      <w:pPr>
        <w:pStyle w:val="Tekstkomentara"/>
        <w:rPr>
          <w:rFonts w:ascii="Cambria" w:hAnsi="Cambria"/>
        </w:rPr>
      </w:pPr>
      <w:r w:rsidRPr="00B8643F">
        <w:rPr>
          <w:rFonts w:ascii="Cambria" w:hAnsi="Cambria"/>
        </w:rPr>
        <w:t>(3) Izbor povjerenika radnika za zaštitu na radu kod poslodavca koji zapošljava više od 20 radnika provodi se u skladu s odredbama općeg propisa o radu kojim su uređena pitanja izbora radničkog vijeća.</w:t>
      </w:r>
    </w:p>
    <w:p w14:paraId="783E3C15" w14:textId="77777777" w:rsidR="00D92C0E" w:rsidRPr="00B8643F" w:rsidRDefault="00D92C0E" w:rsidP="00B8643F">
      <w:pPr>
        <w:pStyle w:val="Tekstkomentara"/>
        <w:rPr>
          <w:rFonts w:ascii="Cambria" w:hAnsi="Cambria"/>
        </w:rPr>
      </w:pPr>
    </w:p>
  </w:comment>
  <w:comment w:id="18" w:author="Neven Obradović" w:date="2017-04-24T15:23:00Z" w:initials="NO">
    <w:p w14:paraId="742FA84E" w14:textId="6F416E0B" w:rsidR="00D92C0E" w:rsidRPr="00B8643F" w:rsidRDefault="00D92C0E" w:rsidP="00B8643F">
      <w:pPr>
        <w:pStyle w:val="Tekstkomentara"/>
        <w:rPr>
          <w:rFonts w:ascii="Cambria" w:hAnsi="Cambria"/>
        </w:rPr>
      </w:pPr>
      <w:r>
        <w:rPr>
          <w:rStyle w:val="Referencakomentara"/>
        </w:rPr>
        <w:annotationRef/>
      </w:r>
      <w:r>
        <w:rPr>
          <w:rFonts w:ascii="Cambria" w:hAnsi="Cambria"/>
        </w:rPr>
        <w:t xml:space="preserve">Zakon o ZNR čl. 70. stavak </w:t>
      </w:r>
      <w:r w:rsidRPr="00B8643F">
        <w:rPr>
          <w:rFonts w:ascii="Cambria" w:hAnsi="Cambria"/>
        </w:rPr>
        <w:t>(4) Ako je prema propisanim kriterijima kod poslodavca izabrano više povjerenika, oni između sebe biraju svoga koordinatora.</w:t>
      </w:r>
    </w:p>
    <w:p w14:paraId="59D99E73" w14:textId="0CA08237" w:rsidR="00D92C0E" w:rsidRPr="00B8643F" w:rsidRDefault="00D92C0E">
      <w:pPr>
        <w:pStyle w:val="Tekstkomentara"/>
        <w:rPr>
          <w:rFonts w:ascii="Cambria" w:hAnsi="Cambria"/>
        </w:rPr>
      </w:pPr>
    </w:p>
  </w:comment>
  <w:comment w:id="19" w:author="Neven Obradović" w:date="2017-04-24T15:26:00Z" w:initials="NO">
    <w:p w14:paraId="0547A7AB" w14:textId="77777777" w:rsidR="00D92C0E" w:rsidRDefault="00D92C0E" w:rsidP="004F7D2C">
      <w:pPr>
        <w:pStyle w:val="Tekstkomentara"/>
        <w:rPr>
          <w:rFonts w:ascii="Cambria" w:hAnsi="Cambria"/>
          <w:b/>
          <w:bCs/>
        </w:rPr>
      </w:pPr>
      <w:r>
        <w:rPr>
          <w:rStyle w:val="Referencakomentara"/>
        </w:rPr>
        <w:annotationRef/>
      </w:r>
      <w:r>
        <w:rPr>
          <w:rFonts w:ascii="Cambria" w:hAnsi="Cambria"/>
          <w:b/>
          <w:bCs/>
        </w:rPr>
        <w:t>Zakon o ZNR</w:t>
      </w:r>
    </w:p>
    <w:p w14:paraId="43D3F0B6" w14:textId="28F803B2" w:rsidR="00D92C0E" w:rsidRPr="004F7D2C" w:rsidRDefault="00D92C0E" w:rsidP="004F7D2C">
      <w:pPr>
        <w:pStyle w:val="Tekstkomentara"/>
        <w:rPr>
          <w:rFonts w:ascii="Cambria" w:hAnsi="Cambria"/>
          <w:b/>
          <w:bCs/>
        </w:rPr>
      </w:pPr>
      <w:r w:rsidRPr="004F7D2C">
        <w:rPr>
          <w:rFonts w:ascii="Cambria" w:hAnsi="Cambria"/>
          <w:b/>
          <w:bCs/>
        </w:rPr>
        <w:t>Pružanje prve pomoći</w:t>
      </w:r>
    </w:p>
    <w:p w14:paraId="34C66071" w14:textId="77777777" w:rsidR="00D92C0E" w:rsidRPr="004F7D2C" w:rsidRDefault="00D92C0E" w:rsidP="004F7D2C">
      <w:pPr>
        <w:pStyle w:val="Tekstkomentara"/>
        <w:rPr>
          <w:rFonts w:ascii="Cambria" w:hAnsi="Cambria"/>
        </w:rPr>
      </w:pPr>
      <w:r w:rsidRPr="004F7D2C">
        <w:rPr>
          <w:rFonts w:ascii="Cambria" w:hAnsi="Cambria"/>
        </w:rPr>
        <w:t>Obveze poslodavca u vezi s pružanjem prve pomoći</w:t>
      </w:r>
    </w:p>
    <w:p w14:paraId="396E9F3A" w14:textId="77777777" w:rsidR="00D92C0E" w:rsidRPr="004F7D2C" w:rsidRDefault="00D92C0E" w:rsidP="004F7D2C">
      <w:pPr>
        <w:pStyle w:val="Tekstkomentara"/>
        <w:rPr>
          <w:rFonts w:ascii="Cambria" w:hAnsi="Cambria"/>
        </w:rPr>
      </w:pPr>
      <w:r w:rsidRPr="004F7D2C">
        <w:rPr>
          <w:rFonts w:ascii="Cambria" w:hAnsi="Cambria"/>
        </w:rPr>
        <w:t>Članak 56.</w:t>
      </w:r>
    </w:p>
    <w:p w14:paraId="63DF352E" w14:textId="77777777" w:rsidR="00D92C0E" w:rsidRPr="004F7D2C" w:rsidRDefault="00D92C0E" w:rsidP="004F7D2C">
      <w:pPr>
        <w:pStyle w:val="Tekstkomentara"/>
        <w:rPr>
          <w:rFonts w:ascii="Cambria" w:hAnsi="Cambria"/>
        </w:rPr>
      </w:pPr>
      <w:r w:rsidRPr="004F7D2C">
        <w:rPr>
          <w:rFonts w:ascii="Cambria" w:hAnsi="Cambria"/>
        </w:rPr>
        <w:t>(1) Poslodavac je obvezan organizirati i osigurati pružanje prve pomoći radnicima i drugim osobama do pružanja hitne medicinske pomoći ili do prijema u zdravstvenu ustanovu te je obvezan omogućiti postupanje javne službe hitne medicinske pomoći.</w:t>
      </w:r>
    </w:p>
    <w:p w14:paraId="05081FFF" w14:textId="77777777" w:rsidR="00D92C0E" w:rsidRPr="004F7D2C" w:rsidRDefault="00D92C0E" w:rsidP="004F7D2C">
      <w:pPr>
        <w:pStyle w:val="Tekstkomentara"/>
        <w:rPr>
          <w:rFonts w:ascii="Cambria" w:hAnsi="Cambria"/>
        </w:rPr>
      </w:pPr>
      <w:r w:rsidRPr="004F7D2C">
        <w:rPr>
          <w:rFonts w:ascii="Cambria" w:hAnsi="Cambria"/>
        </w:rPr>
        <w:t>(2) Na svakom radilištu i u radnim prostorijama gdje istodobno radi dva do 20 radnika, najmanje jedan radnik, te još po jedan do svakih sljedećih 50 radnika, mora biti osposobljen za pružanje prve pomoći u skladu s pravilima zaštite na radu i u pisanom obliku dobiti obavijest da je određen za pružanje prve pomoći.</w:t>
      </w:r>
    </w:p>
    <w:p w14:paraId="23C03DE6" w14:textId="77777777" w:rsidR="00D92C0E" w:rsidRPr="004F7D2C" w:rsidRDefault="00D92C0E" w:rsidP="004F7D2C">
      <w:pPr>
        <w:pStyle w:val="Tekstkomentara"/>
        <w:rPr>
          <w:rFonts w:ascii="Cambria" w:hAnsi="Cambria"/>
        </w:rPr>
      </w:pPr>
      <w:r w:rsidRPr="004F7D2C">
        <w:rPr>
          <w:rFonts w:ascii="Cambria" w:hAnsi="Cambria"/>
        </w:rPr>
        <w:t>(3) Poslodavac je obvezan osigurati sredstva i opremu za pružanje prve pomoći, koji uvijek moraju biti dostupni, označeni i zaštićeni od neovlaštenog korištenja.</w:t>
      </w:r>
    </w:p>
    <w:p w14:paraId="2113663D" w14:textId="77777777" w:rsidR="00D92C0E" w:rsidRPr="004F7D2C" w:rsidRDefault="00D92C0E" w:rsidP="004F7D2C">
      <w:pPr>
        <w:pStyle w:val="Tekstkomentara"/>
        <w:rPr>
          <w:rFonts w:ascii="Cambria" w:hAnsi="Cambria"/>
        </w:rPr>
      </w:pPr>
      <w:r w:rsidRPr="004F7D2C">
        <w:rPr>
          <w:rFonts w:ascii="Cambria" w:hAnsi="Cambria"/>
        </w:rPr>
        <w:t>(4) Ministar nadležan za zdravlje, uz suglasnost ministra, pravilnikom propisuje postupke pružanja prve pomoći, sredstva, vrstu i količinu sanitetskog materijala koja mora biti osigurana na mjestu rada te način i rokove osposobljavanja radnika za pružanje prve pomoći.</w:t>
      </w:r>
    </w:p>
    <w:p w14:paraId="3C278845" w14:textId="53A384AD" w:rsidR="00D92C0E" w:rsidRPr="004F7D2C" w:rsidRDefault="00D92C0E">
      <w:pPr>
        <w:pStyle w:val="Tekstkomentara"/>
        <w:rPr>
          <w:rFonts w:ascii="Cambria" w:hAnsi="Cambria"/>
        </w:rPr>
      </w:pPr>
    </w:p>
  </w:comment>
  <w:comment w:id="20" w:author="Neven Obradović" w:date="2017-04-24T15:31:00Z" w:initials="NO">
    <w:p w14:paraId="71D70669" w14:textId="77777777" w:rsidR="00D92C0E" w:rsidRDefault="00D92C0E" w:rsidP="004F7D2C">
      <w:pPr>
        <w:pStyle w:val="Tekstkomentara"/>
        <w:rPr>
          <w:rFonts w:ascii="Cambria" w:hAnsi="Cambria"/>
          <w:b/>
          <w:bCs/>
        </w:rPr>
      </w:pPr>
      <w:r>
        <w:rPr>
          <w:rStyle w:val="Referencakomentara"/>
        </w:rPr>
        <w:annotationRef/>
      </w:r>
      <w:r>
        <w:rPr>
          <w:rFonts w:ascii="Cambria" w:hAnsi="Cambria"/>
          <w:b/>
          <w:bCs/>
        </w:rPr>
        <w:t>Zakon o zaštiti na radu</w:t>
      </w:r>
    </w:p>
    <w:p w14:paraId="4A48B364" w14:textId="611DF13D" w:rsidR="00D92C0E" w:rsidRPr="004F7D2C" w:rsidRDefault="00D92C0E" w:rsidP="004F7D2C">
      <w:pPr>
        <w:pStyle w:val="Tekstkomentara"/>
        <w:rPr>
          <w:rFonts w:ascii="Cambria" w:hAnsi="Cambria"/>
          <w:b/>
          <w:bCs/>
        </w:rPr>
      </w:pPr>
      <w:r w:rsidRPr="004F7D2C">
        <w:rPr>
          <w:rFonts w:ascii="Cambria" w:hAnsi="Cambria"/>
          <w:b/>
          <w:bCs/>
        </w:rPr>
        <w:t>Medicina rada</w:t>
      </w:r>
    </w:p>
    <w:p w14:paraId="6216D11A" w14:textId="77777777" w:rsidR="00D92C0E" w:rsidRPr="004F7D2C" w:rsidRDefault="00D92C0E" w:rsidP="004F7D2C">
      <w:pPr>
        <w:pStyle w:val="Tekstkomentara"/>
        <w:rPr>
          <w:rFonts w:ascii="Cambria" w:hAnsi="Cambria"/>
        </w:rPr>
      </w:pPr>
      <w:r w:rsidRPr="004F7D2C">
        <w:rPr>
          <w:rFonts w:ascii="Cambria" w:hAnsi="Cambria"/>
        </w:rPr>
        <w:t>Obveza ugovaranja usluga medicine rada</w:t>
      </w:r>
    </w:p>
    <w:p w14:paraId="2060C11E" w14:textId="77777777" w:rsidR="00D92C0E" w:rsidRPr="004F7D2C" w:rsidRDefault="00D92C0E" w:rsidP="004F7D2C">
      <w:pPr>
        <w:pStyle w:val="Tekstkomentara"/>
        <w:rPr>
          <w:rFonts w:ascii="Cambria" w:hAnsi="Cambria"/>
        </w:rPr>
      </w:pPr>
      <w:r w:rsidRPr="004F7D2C">
        <w:rPr>
          <w:rFonts w:ascii="Cambria" w:hAnsi="Cambria"/>
        </w:rPr>
        <w:t>Članak 80.</w:t>
      </w:r>
    </w:p>
    <w:p w14:paraId="3ADD5A3D" w14:textId="77777777" w:rsidR="00D92C0E" w:rsidRPr="004F7D2C" w:rsidRDefault="00D92C0E" w:rsidP="004F7D2C">
      <w:pPr>
        <w:pStyle w:val="Tekstkomentara"/>
        <w:rPr>
          <w:rFonts w:ascii="Cambria" w:hAnsi="Cambria"/>
        </w:rPr>
      </w:pPr>
      <w:r w:rsidRPr="004F7D2C">
        <w:rPr>
          <w:rFonts w:ascii="Cambria" w:hAnsi="Cambria"/>
        </w:rPr>
        <w:t>(1) Poslodavac je obvezan osigurati radnicima usluge medicine rada kako bi se osigurao zdravstveni nadzor primjeren opasnostima, štetnostima i naporima tijekom rada u svrhu očuvanja zdravlja radnika.</w:t>
      </w:r>
    </w:p>
    <w:p w14:paraId="58DBB4CB" w14:textId="77777777" w:rsidR="00D92C0E" w:rsidRPr="004F7D2C" w:rsidRDefault="00D92C0E" w:rsidP="004F7D2C">
      <w:pPr>
        <w:pStyle w:val="Tekstkomentara"/>
        <w:rPr>
          <w:rFonts w:ascii="Cambria" w:hAnsi="Cambria"/>
        </w:rPr>
      </w:pPr>
      <w:r w:rsidRPr="004F7D2C">
        <w:rPr>
          <w:rFonts w:ascii="Cambria" w:hAnsi="Cambria"/>
        </w:rPr>
        <w:t>(2) Poslodavac ugovara usluge medicine rada sa zdravstvenom ustanovom koja obavlja djelatnost medicine rada, odnosno sa specijalistom medicine rada u privatnoj praksi, u skladu s propisima o zdravstvenoj zaštiti i zdravstvenom osiguranju.</w:t>
      </w:r>
    </w:p>
    <w:p w14:paraId="7FB3B964" w14:textId="77777777" w:rsidR="00D92C0E" w:rsidRPr="004F7D2C" w:rsidRDefault="00D92C0E" w:rsidP="004F7D2C">
      <w:pPr>
        <w:pStyle w:val="Tekstkomentara"/>
        <w:rPr>
          <w:rFonts w:ascii="Cambria" w:hAnsi="Cambria"/>
        </w:rPr>
      </w:pPr>
      <w:r w:rsidRPr="004F7D2C">
        <w:rPr>
          <w:rFonts w:ascii="Cambria" w:hAnsi="Cambria"/>
        </w:rPr>
        <w:t>(3) Izvanredni stručni nadzor nad radom specijalista medicine rada obavlja se na temelju pisane pritužbe poslodavca, prema posebnom propisu o stručnom nadzoru u djelatnosti medicine rada.</w:t>
      </w:r>
    </w:p>
    <w:p w14:paraId="2CDC35E1" w14:textId="77777777" w:rsidR="00D92C0E" w:rsidRPr="004F7D2C" w:rsidRDefault="00D92C0E" w:rsidP="004F7D2C">
      <w:pPr>
        <w:pStyle w:val="Tekstkomentara"/>
        <w:rPr>
          <w:rFonts w:ascii="Cambria" w:hAnsi="Cambria"/>
        </w:rPr>
      </w:pPr>
      <w:r w:rsidRPr="004F7D2C">
        <w:rPr>
          <w:rFonts w:ascii="Cambria" w:hAnsi="Cambria"/>
        </w:rPr>
        <w:t> </w:t>
      </w:r>
    </w:p>
    <w:p w14:paraId="170BB8A8" w14:textId="77777777" w:rsidR="00D92C0E" w:rsidRPr="004F7D2C" w:rsidRDefault="00D92C0E" w:rsidP="004F7D2C">
      <w:pPr>
        <w:pStyle w:val="Tekstkomentara"/>
        <w:rPr>
          <w:rFonts w:ascii="Cambria" w:hAnsi="Cambria"/>
        </w:rPr>
      </w:pPr>
      <w:r w:rsidRPr="004F7D2C">
        <w:rPr>
          <w:rFonts w:ascii="Cambria" w:hAnsi="Cambria"/>
        </w:rPr>
        <w:t> </w:t>
      </w:r>
    </w:p>
    <w:p w14:paraId="37B7B62F" w14:textId="77777777" w:rsidR="00D92C0E" w:rsidRPr="004F7D2C" w:rsidRDefault="00D92C0E" w:rsidP="004F7D2C">
      <w:pPr>
        <w:pStyle w:val="Tekstkomentara"/>
        <w:rPr>
          <w:rFonts w:ascii="Cambria" w:hAnsi="Cambria"/>
        </w:rPr>
      </w:pPr>
      <w:r w:rsidRPr="004F7D2C">
        <w:rPr>
          <w:rFonts w:ascii="Cambria" w:hAnsi="Cambria"/>
        </w:rPr>
        <w:t>Poslovi medicine rada</w:t>
      </w:r>
    </w:p>
    <w:p w14:paraId="1DD508E9" w14:textId="77777777" w:rsidR="00D92C0E" w:rsidRPr="004F7D2C" w:rsidRDefault="00D92C0E" w:rsidP="004F7D2C">
      <w:pPr>
        <w:pStyle w:val="Tekstkomentara"/>
        <w:rPr>
          <w:rFonts w:ascii="Cambria" w:hAnsi="Cambria"/>
        </w:rPr>
      </w:pPr>
      <w:r w:rsidRPr="004F7D2C">
        <w:rPr>
          <w:rFonts w:ascii="Cambria" w:hAnsi="Cambria"/>
        </w:rPr>
        <w:t>Članak 81.</w:t>
      </w:r>
    </w:p>
    <w:p w14:paraId="10C39256" w14:textId="77777777" w:rsidR="00D92C0E" w:rsidRPr="004F7D2C" w:rsidRDefault="00D92C0E" w:rsidP="004F7D2C">
      <w:pPr>
        <w:pStyle w:val="Tekstkomentara"/>
        <w:rPr>
          <w:rFonts w:ascii="Cambria" w:hAnsi="Cambria"/>
        </w:rPr>
      </w:pPr>
      <w:r w:rsidRPr="004F7D2C">
        <w:rPr>
          <w:rFonts w:ascii="Cambria" w:hAnsi="Cambria"/>
        </w:rPr>
        <w:t>(1) Poslovi medicine rada, uključujući plan i program mjera zdravstvene zaštite, propisani su posebnim propisima o zdravstvenoj zaštiti i zdravstvenom osiguranju.</w:t>
      </w:r>
    </w:p>
    <w:p w14:paraId="39D1AFDB" w14:textId="77777777" w:rsidR="00D92C0E" w:rsidRPr="004F7D2C" w:rsidRDefault="00D92C0E" w:rsidP="004F7D2C">
      <w:pPr>
        <w:pStyle w:val="Tekstkomentara"/>
        <w:rPr>
          <w:rFonts w:ascii="Cambria" w:hAnsi="Cambria"/>
        </w:rPr>
      </w:pPr>
      <w:r w:rsidRPr="004F7D2C">
        <w:rPr>
          <w:rFonts w:ascii="Cambria" w:hAnsi="Cambria"/>
        </w:rPr>
        <w:t>(2) Ministar nadležan za zdravlje, uz suglasnost ministra, pravilnikom propisuje, ovisno o vrsti djelatnosti i aktivnosti poslodavca, procjeni rizika, broju radnika i broju radnika koji obavljaju poslove s posebnim uvjetima rada, najmanji broj sati koje je poslodavac obvezan ugovoriti sa specijalistom medicine rada, ako je specijalist medicine rada mora provesti na mjestu rada.</w:t>
      </w:r>
    </w:p>
    <w:p w14:paraId="4DB27C76" w14:textId="535D8891" w:rsidR="00D92C0E" w:rsidRPr="004F7D2C" w:rsidRDefault="00D92C0E">
      <w:pPr>
        <w:pStyle w:val="Tekstkomentara"/>
        <w:rPr>
          <w:rFonts w:ascii="Cambria" w:hAnsi="Cambria"/>
        </w:rPr>
      </w:pPr>
    </w:p>
  </w:comment>
  <w:comment w:id="21" w:author="Neven Obradović" w:date="2017-04-24T15:34:00Z" w:initials="NO">
    <w:p w14:paraId="205D53E6" w14:textId="77777777" w:rsidR="00D92C0E" w:rsidRDefault="00D92C0E" w:rsidP="004F7D2C">
      <w:pPr>
        <w:pStyle w:val="Tekstkomentara"/>
        <w:rPr>
          <w:rFonts w:ascii="Cambria" w:hAnsi="Cambria"/>
        </w:rPr>
      </w:pPr>
      <w:r>
        <w:rPr>
          <w:rStyle w:val="Referencakomentara"/>
        </w:rPr>
        <w:annotationRef/>
      </w:r>
      <w:r>
        <w:rPr>
          <w:rFonts w:ascii="Cambria" w:hAnsi="Cambria"/>
        </w:rPr>
        <w:t>Zakon o zaštiti na radu</w:t>
      </w:r>
    </w:p>
    <w:p w14:paraId="38E8363E" w14:textId="37685B06" w:rsidR="00D92C0E" w:rsidRPr="004F7D2C" w:rsidRDefault="00D92C0E" w:rsidP="004F7D2C">
      <w:pPr>
        <w:pStyle w:val="Tekstkomentara"/>
        <w:rPr>
          <w:rFonts w:ascii="Cambria" w:hAnsi="Cambria"/>
        </w:rPr>
      </w:pPr>
      <w:r w:rsidRPr="004F7D2C">
        <w:rPr>
          <w:rFonts w:ascii="Cambria" w:hAnsi="Cambria"/>
        </w:rPr>
        <w:t>Odbor za zaštitu na radu</w:t>
      </w:r>
    </w:p>
    <w:p w14:paraId="3F75C343" w14:textId="77777777" w:rsidR="00D92C0E" w:rsidRPr="004F7D2C" w:rsidRDefault="00D92C0E" w:rsidP="004F7D2C">
      <w:pPr>
        <w:pStyle w:val="Tekstkomentara"/>
        <w:rPr>
          <w:rFonts w:ascii="Cambria" w:hAnsi="Cambria"/>
        </w:rPr>
      </w:pPr>
      <w:r w:rsidRPr="004F7D2C">
        <w:rPr>
          <w:rFonts w:ascii="Cambria" w:hAnsi="Cambria"/>
        </w:rPr>
        <w:t>Članak 34.</w:t>
      </w:r>
    </w:p>
    <w:p w14:paraId="23D0B9E8" w14:textId="77777777" w:rsidR="00D92C0E" w:rsidRPr="004F7D2C" w:rsidRDefault="00D92C0E" w:rsidP="004F7D2C">
      <w:pPr>
        <w:pStyle w:val="Tekstkomentara"/>
        <w:rPr>
          <w:rFonts w:ascii="Cambria" w:hAnsi="Cambria"/>
        </w:rPr>
      </w:pPr>
      <w:r w:rsidRPr="004F7D2C">
        <w:rPr>
          <w:rFonts w:ascii="Cambria" w:hAnsi="Cambria"/>
        </w:rPr>
        <w:t>(1) Poslodavac koji zapošljava 50 ili više radnika obvezan je osnovati odbor zaštite na radu (u daljnjem tekstu: odbor) kao svoje savjetodavno tijelo za unapređivanje zaštite na radu.</w:t>
      </w:r>
    </w:p>
    <w:p w14:paraId="1978C796" w14:textId="77777777" w:rsidR="00D92C0E" w:rsidRPr="004F7D2C" w:rsidRDefault="00D92C0E" w:rsidP="004F7D2C">
      <w:pPr>
        <w:pStyle w:val="Tekstkomentara"/>
        <w:rPr>
          <w:rFonts w:ascii="Cambria" w:hAnsi="Cambria"/>
        </w:rPr>
      </w:pPr>
      <w:r w:rsidRPr="004F7D2C">
        <w:rPr>
          <w:rFonts w:ascii="Cambria" w:hAnsi="Cambria"/>
        </w:rPr>
        <w:t>(2) Iznimno od stavka 1. ovoga članka, odbor je obvezan osnovati i poslodavac koji zapošljava manje od 50 radnika ako je to propisano posebnim zakonom ili drugim propisom.</w:t>
      </w:r>
    </w:p>
    <w:p w14:paraId="498D71D9" w14:textId="77777777" w:rsidR="00D92C0E" w:rsidRPr="004F7D2C" w:rsidRDefault="00D92C0E" w:rsidP="004F7D2C">
      <w:pPr>
        <w:pStyle w:val="Tekstkomentara"/>
        <w:rPr>
          <w:rFonts w:ascii="Cambria" w:hAnsi="Cambria"/>
        </w:rPr>
      </w:pPr>
      <w:r w:rsidRPr="004F7D2C">
        <w:rPr>
          <w:rFonts w:ascii="Cambria" w:hAnsi="Cambria"/>
        </w:rPr>
        <w:t>(3) Odbor čine poslodavac ili njegov ovlaštenik, stručnjak zaštite na radu koji obavlja poslove zaštite na radu kod poslodavca, specijalist medicine rada izabran u skladu s posebnim propisom te povjerenik radnika za zaštitu na radu ili njihov koordinator.</w:t>
      </w:r>
    </w:p>
    <w:p w14:paraId="5255800D" w14:textId="77777777" w:rsidR="00D92C0E" w:rsidRPr="004F7D2C" w:rsidRDefault="00D92C0E" w:rsidP="004F7D2C">
      <w:pPr>
        <w:pStyle w:val="Tekstkomentara"/>
        <w:rPr>
          <w:rFonts w:ascii="Cambria" w:hAnsi="Cambria"/>
        </w:rPr>
      </w:pPr>
      <w:r w:rsidRPr="004F7D2C">
        <w:rPr>
          <w:rFonts w:ascii="Cambria" w:hAnsi="Cambria"/>
        </w:rPr>
        <w:t>(4) Predsjednik odbora je poslodavac ili njegov ovlaštenik.</w:t>
      </w:r>
    </w:p>
    <w:p w14:paraId="351E53FB" w14:textId="77777777" w:rsidR="00D92C0E" w:rsidRPr="004F7D2C" w:rsidRDefault="00D92C0E" w:rsidP="004F7D2C">
      <w:pPr>
        <w:pStyle w:val="Tekstkomentara"/>
        <w:rPr>
          <w:rFonts w:ascii="Cambria" w:hAnsi="Cambria"/>
        </w:rPr>
      </w:pPr>
      <w:r w:rsidRPr="004F7D2C">
        <w:rPr>
          <w:rFonts w:ascii="Cambria" w:hAnsi="Cambria"/>
        </w:rPr>
        <w:t>(5) O imenovanju članova odbora poslodavac donosi pisanu odluku.</w:t>
      </w:r>
    </w:p>
    <w:p w14:paraId="6788952E" w14:textId="77777777" w:rsidR="00D92C0E" w:rsidRPr="004F7D2C" w:rsidRDefault="00D92C0E" w:rsidP="004F7D2C">
      <w:pPr>
        <w:pStyle w:val="Tekstkomentara"/>
        <w:rPr>
          <w:rFonts w:ascii="Cambria" w:hAnsi="Cambria"/>
        </w:rPr>
      </w:pPr>
      <w:r w:rsidRPr="004F7D2C">
        <w:rPr>
          <w:rFonts w:ascii="Cambria" w:hAnsi="Cambria"/>
        </w:rPr>
        <w:t>(6) Radi rješavanja specifičnih problema zaštite na radu, poslodavac će u rad odbora uključiti stručnjake za pojedina područja.</w:t>
      </w:r>
    </w:p>
    <w:p w14:paraId="7DCFED1C" w14:textId="77777777" w:rsidR="00D92C0E" w:rsidRPr="004F7D2C" w:rsidRDefault="00D92C0E" w:rsidP="004F7D2C">
      <w:pPr>
        <w:pStyle w:val="Tekstkomentara"/>
        <w:rPr>
          <w:rFonts w:ascii="Cambria" w:hAnsi="Cambria"/>
        </w:rPr>
      </w:pPr>
      <w:r w:rsidRPr="004F7D2C">
        <w:rPr>
          <w:rFonts w:ascii="Cambria" w:hAnsi="Cambria"/>
        </w:rPr>
        <w:t>(7) Odbor se sastaje najmanje jedanput u tri mjeseca i o svojem radu vodi zapisnik.</w:t>
      </w:r>
    </w:p>
    <w:p w14:paraId="2CC83E7D" w14:textId="77777777" w:rsidR="00D92C0E" w:rsidRPr="004F7D2C" w:rsidRDefault="00D92C0E" w:rsidP="004F7D2C">
      <w:pPr>
        <w:pStyle w:val="Tekstkomentara"/>
        <w:rPr>
          <w:rFonts w:ascii="Cambria" w:hAnsi="Cambria"/>
        </w:rPr>
      </w:pPr>
      <w:r w:rsidRPr="004F7D2C">
        <w:rPr>
          <w:rFonts w:ascii="Cambria" w:hAnsi="Cambria"/>
        </w:rPr>
        <w:t>(8) Iznimno od odredbe stavka 7. ovoga članka, u slučaju smrtne, teške ozljede na mjestu rada, utvrđenog slučaja profesionalne bolesti ili nalaza nadležnog inspektora kojim je utvrđen nedostatak u provedbi zaštite na radu, poslodavac je obvezan sazvati sjednicu u roku od dva radna dana od nastanka ozljede.</w:t>
      </w:r>
    </w:p>
    <w:p w14:paraId="191209DE" w14:textId="77777777" w:rsidR="00D92C0E" w:rsidRPr="004F7D2C" w:rsidRDefault="00D92C0E" w:rsidP="004F7D2C">
      <w:pPr>
        <w:pStyle w:val="Tekstkomentara"/>
        <w:rPr>
          <w:rFonts w:ascii="Cambria" w:hAnsi="Cambria"/>
        </w:rPr>
      </w:pPr>
      <w:r w:rsidRPr="004F7D2C">
        <w:rPr>
          <w:rFonts w:ascii="Cambria" w:hAnsi="Cambria"/>
        </w:rPr>
        <w:t>(9) O sjednici odbora iz stavka 8. ovoga članka poslodavac obavještava nadležnog inspektora, koji može prisustvovati sjednici.</w:t>
      </w:r>
    </w:p>
    <w:p w14:paraId="641155EC" w14:textId="77777777" w:rsidR="00D92C0E" w:rsidRPr="004F7D2C" w:rsidRDefault="00D92C0E" w:rsidP="004F7D2C">
      <w:pPr>
        <w:pStyle w:val="Tekstkomentara"/>
        <w:rPr>
          <w:rFonts w:ascii="Cambria" w:hAnsi="Cambria"/>
        </w:rPr>
      </w:pPr>
      <w:r w:rsidRPr="004F7D2C">
        <w:rPr>
          <w:rFonts w:ascii="Cambria" w:hAnsi="Cambria"/>
        </w:rPr>
        <w:t>(10) Ako poslodavac sjednicu odbora ne sazove u rokovima iz stavaka 7. i 8. ovoga članka, sjednicu odbora ima pravo sazvati povjerenik radnika za zaštitu na radu ili koordinator povjerenika, odnosno radničko vijeće ili sindikalni povjerenik s pravima i obvezama radničkog vijeća.</w:t>
      </w:r>
    </w:p>
    <w:p w14:paraId="081A3B7E" w14:textId="77777777" w:rsidR="00D92C0E" w:rsidRPr="004F7D2C" w:rsidRDefault="00D92C0E" w:rsidP="004F7D2C">
      <w:pPr>
        <w:pStyle w:val="Tekstkomentara"/>
        <w:rPr>
          <w:rFonts w:ascii="Cambria" w:hAnsi="Cambria"/>
        </w:rPr>
      </w:pPr>
      <w:r w:rsidRPr="004F7D2C">
        <w:rPr>
          <w:rFonts w:ascii="Cambria" w:hAnsi="Cambria"/>
        </w:rPr>
        <w:t>Poslovi odbora</w:t>
      </w:r>
    </w:p>
    <w:p w14:paraId="716914CE" w14:textId="77777777" w:rsidR="00D92C0E" w:rsidRPr="004F7D2C" w:rsidRDefault="00D92C0E" w:rsidP="004F7D2C">
      <w:pPr>
        <w:pStyle w:val="Tekstkomentara"/>
        <w:rPr>
          <w:rFonts w:ascii="Cambria" w:hAnsi="Cambria"/>
        </w:rPr>
      </w:pPr>
      <w:r w:rsidRPr="004F7D2C">
        <w:rPr>
          <w:rFonts w:ascii="Cambria" w:hAnsi="Cambria"/>
        </w:rPr>
        <w:t>Članak 35.</w:t>
      </w:r>
    </w:p>
    <w:p w14:paraId="67502057" w14:textId="77777777" w:rsidR="00D92C0E" w:rsidRPr="004F7D2C" w:rsidRDefault="00D92C0E" w:rsidP="004F7D2C">
      <w:pPr>
        <w:pStyle w:val="Tekstkomentara"/>
        <w:rPr>
          <w:rFonts w:ascii="Cambria" w:hAnsi="Cambria"/>
        </w:rPr>
      </w:pPr>
      <w:r w:rsidRPr="004F7D2C">
        <w:rPr>
          <w:rFonts w:ascii="Cambria" w:hAnsi="Cambria"/>
        </w:rPr>
        <w:t>(1) Sa svrhom stalnog unapređivanja zaštite na radu, odbor planira i nadzire:</w:t>
      </w:r>
    </w:p>
    <w:p w14:paraId="07F58D0A" w14:textId="77777777" w:rsidR="00D92C0E" w:rsidRPr="004F7D2C" w:rsidRDefault="00D92C0E" w:rsidP="004F7D2C">
      <w:pPr>
        <w:pStyle w:val="Tekstkomentara"/>
        <w:rPr>
          <w:rFonts w:ascii="Cambria" w:hAnsi="Cambria"/>
        </w:rPr>
      </w:pPr>
      <w:r w:rsidRPr="004F7D2C">
        <w:rPr>
          <w:rFonts w:ascii="Cambria" w:hAnsi="Cambria"/>
        </w:rPr>
        <w:t>1) primjenu pravila zaštite na radu kod poslodavca</w:t>
      </w:r>
    </w:p>
    <w:p w14:paraId="72306D88" w14:textId="77777777" w:rsidR="00D92C0E" w:rsidRPr="004F7D2C" w:rsidRDefault="00D92C0E" w:rsidP="004F7D2C">
      <w:pPr>
        <w:pStyle w:val="Tekstkomentara"/>
        <w:rPr>
          <w:rFonts w:ascii="Cambria" w:hAnsi="Cambria"/>
        </w:rPr>
      </w:pPr>
      <w:r w:rsidRPr="004F7D2C">
        <w:rPr>
          <w:rFonts w:ascii="Cambria" w:hAnsi="Cambria"/>
        </w:rPr>
        <w:t>2) organizaciju obavljanja poslova zaštite na radu</w:t>
      </w:r>
    </w:p>
    <w:p w14:paraId="46E6DD63" w14:textId="77777777" w:rsidR="00D92C0E" w:rsidRPr="004F7D2C" w:rsidRDefault="00D92C0E" w:rsidP="004F7D2C">
      <w:pPr>
        <w:pStyle w:val="Tekstkomentara"/>
        <w:rPr>
          <w:rFonts w:ascii="Cambria" w:hAnsi="Cambria"/>
        </w:rPr>
      </w:pPr>
      <w:r w:rsidRPr="004F7D2C">
        <w:rPr>
          <w:rFonts w:ascii="Cambria" w:hAnsi="Cambria"/>
        </w:rPr>
        <w:t>3) obavješćivanje i osposobljavanje u vezi sa zaštitom na radu</w:t>
      </w:r>
    </w:p>
    <w:p w14:paraId="21C7F6DC" w14:textId="77777777" w:rsidR="00D92C0E" w:rsidRPr="004F7D2C" w:rsidRDefault="00D92C0E" w:rsidP="004F7D2C">
      <w:pPr>
        <w:pStyle w:val="Tekstkomentara"/>
        <w:rPr>
          <w:rFonts w:ascii="Cambria" w:hAnsi="Cambria"/>
        </w:rPr>
      </w:pPr>
      <w:r w:rsidRPr="004F7D2C">
        <w:rPr>
          <w:rFonts w:ascii="Cambria" w:hAnsi="Cambria"/>
        </w:rPr>
        <w:t>4) prevenciju rizika na radu i u vezi s radom te njezine učinke na zdravlje i sigurnost radnika.</w:t>
      </w:r>
    </w:p>
    <w:p w14:paraId="54BC9E2E" w14:textId="0F560BE0" w:rsidR="00D92C0E" w:rsidRPr="004F7D2C" w:rsidRDefault="00D92C0E" w:rsidP="004F7D2C">
      <w:pPr>
        <w:pStyle w:val="Tekstkomentara"/>
        <w:rPr>
          <w:rFonts w:ascii="Cambria" w:hAnsi="Cambria"/>
        </w:rPr>
      </w:pPr>
      <w:r w:rsidRPr="004F7D2C">
        <w:rPr>
          <w:rFonts w:ascii="Cambria" w:hAnsi="Cambria"/>
        </w:rPr>
        <w:t>(2) Poslovi odbora iz stavka 1. ovoga članka mogu se proširiti kolektivnim ugovorom i sporazumom sklopljenim između radničkog vijeća i poslodavca.</w:t>
      </w:r>
    </w:p>
  </w:comment>
  <w:comment w:id="23" w:author="Neven Obradović" w:date="2016-05-23T12:30:00Z" w:initials="NO">
    <w:p w14:paraId="088DDC4A" w14:textId="77777777" w:rsidR="00D92C0E" w:rsidRPr="00023C61" w:rsidRDefault="00D92C0E" w:rsidP="00520943">
      <w:pPr>
        <w:pStyle w:val="Tekstkomentara"/>
        <w:rPr>
          <w:rFonts w:ascii="Cambria" w:hAnsi="Cambria"/>
        </w:rPr>
      </w:pPr>
      <w:r w:rsidRPr="002C5920">
        <w:rPr>
          <w:rStyle w:val="Referencakomentara"/>
          <w:rFonts w:ascii="Cambria" w:hAnsi="Cambria"/>
          <w:color w:val="FF0000"/>
          <w:sz w:val="20"/>
          <w:szCs w:val="20"/>
        </w:rPr>
        <w:annotationRef/>
      </w:r>
      <w:r w:rsidRPr="00023C61">
        <w:rPr>
          <w:rFonts w:ascii="Cambria" w:hAnsi="Cambria"/>
        </w:rPr>
        <w:t>Zakon o zaštiti na radu</w:t>
      </w:r>
    </w:p>
    <w:p w14:paraId="1F0A8622" w14:textId="77777777" w:rsidR="00D92C0E" w:rsidRPr="00023C61" w:rsidRDefault="00D92C0E" w:rsidP="00023C61">
      <w:pPr>
        <w:pStyle w:val="Tekstkomentara"/>
        <w:rPr>
          <w:rFonts w:ascii="Cambria" w:hAnsi="Cambria"/>
        </w:rPr>
      </w:pPr>
      <w:r w:rsidRPr="00023C61">
        <w:rPr>
          <w:rFonts w:ascii="Cambria" w:hAnsi="Cambria"/>
        </w:rPr>
        <w:t>Članak 44.</w:t>
      </w:r>
    </w:p>
    <w:p w14:paraId="71C87A33" w14:textId="77777777" w:rsidR="00D92C0E" w:rsidRPr="00023C61" w:rsidRDefault="00D92C0E" w:rsidP="00023C61">
      <w:pPr>
        <w:pStyle w:val="Tekstkomentara"/>
        <w:rPr>
          <w:rFonts w:ascii="Cambria" w:hAnsi="Cambria"/>
        </w:rPr>
      </w:pPr>
      <w:r w:rsidRPr="00023C61">
        <w:rPr>
          <w:rFonts w:ascii="Cambria" w:hAnsi="Cambria"/>
        </w:rPr>
        <w:t>(1) Poslodavac je obvezan planirati, pripremati i provoditi radne postupke te razraditi i primjenjivati tehnologiju rada tako da ne ugrožava sigurnost i zdravlje radnika, uvažavajući pri tome najvišu moguću razinu zaštite od rizika na radu i u vezi s radom, u skladu s pravilima zaštite na radu i drugim propisima.</w:t>
      </w:r>
    </w:p>
    <w:p w14:paraId="3304EB0B" w14:textId="77777777" w:rsidR="00D92C0E" w:rsidRPr="00023C61" w:rsidRDefault="00D92C0E" w:rsidP="00023C61">
      <w:pPr>
        <w:pStyle w:val="Tekstkomentara"/>
        <w:rPr>
          <w:rFonts w:ascii="Cambria" w:hAnsi="Cambria"/>
        </w:rPr>
      </w:pPr>
      <w:r w:rsidRPr="00023C61">
        <w:rPr>
          <w:rFonts w:ascii="Cambria" w:hAnsi="Cambria"/>
        </w:rPr>
        <w:t>(2) Poslodavac je obvezan osigurati da samo radnici koji su dobili odgovarajuće upute smiju imati pristup mjestima na kojima postoji ozbiljna i specifična opasnost.</w:t>
      </w:r>
    </w:p>
    <w:p w14:paraId="5EB9C9DB" w14:textId="77777777" w:rsidR="00D92C0E" w:rsidRPr="00023C61" w:rsidRDefault="00D92C0E" w:rsidP="00023C61">
      <w:pPr>
        <w:pStyle w:val="Tekstkomentara"/>
        <w:rPr>
          <w:rFonts w:ascii="Cambria" w:hAnsi="Cambria"/>
        </w:rPr>
      </w:pPr>
      <w:r w:rsidRPr="00023C61">
        <w:rPr>
          <w:rFonts w:ascii="Cambria" w:hAnsi="Cambria"/>
        </w:rPr>
        <w:t>(3) Obveze iz stavaka 1. i 2. ovoga članka poslodavac ostvaruje u skladu s procjenom rizika, koju je obvezan usklađivati sa znanstvenim i stručnim spoznajama, odnosno napretkom.</w:t>
      </w:r>
    </w:p>
    <w:p w14:paraId="4BC89982" w14:textId="77777777" w:rsidR="00D92C0E" w:rsidRPr="00023C61" w:rsidRDefault="00D92C0E" w:rsidP="00520943">
      <w:pPr>
        <w:pStyle w:val="Tekstkomentara"/>
        <w:rPr>
          <w:rFonts w:ascii="Cambria" w:hAnsi="Cambria"/>
          <w:color w:val="FF0000"/>
        </w:rPr>
      </w:pPr>
    </w:p>
    <w:p w14:paraId="7C89C146" w14:textId="77777777" w:rsidR="00D92C0E" w:rsidRPr="00F70D9B" w:rsidRDefault="00D92C0E" w:rsidP="00520943">
      <w:pPr>
        <w:pStyle w:val="Tekstkomentara"/>
        <w:rPr>
          <w:color w:val="FF0000"/>
        </w:rPr>
      </w:pPr>
    </w:p>
    <w:p w14:paraId="065C2EDA" w14:textId="197E0BAF" w:rsidR="00D92C0E" w:rsidRPr="00F70D9B" w:rsidRDefault="00D92C0E">
      <w:pPr>
        <w:pStyle w:val="Tekstkomentara"/>
        <w:rPr>
          <w:color w:val="FF0000"/>
        </w:rPr>
      </w:pPr>
    </w:p>
  </w:comment>
  <w:comment w:id="25" w:author="Neven Obradović" w:date="2016-07-04T13:40:00Z" w:initials="NO">
    <w:p w14:paraId="55CA2B01" w14:textId="2D4CB04F" w:rsidR="00D92C0E" w:rsidRDefault="00D92C0E">
      <w:pPr>
        <w:pStyle w:val="Tekstkomentara"/>
      </w:pPr>
      <w:r>
        <w:rPr>
          <w:rStyle w:val="Referencakomentara"/>
        </w:rPr>
        <w:annotationRef/>
      </w:r>
      <w:r>
        <w:t>Ugovorom o radu zasniva se radni odnos između poslodavca i radnika za obavljanje određenih poslova ;  Zakon o radu NN 93/14</w:t>
      </w:r>
    </w:p>
  </w:comment>
  <w:comment w:id="28" w:author="Neven Obradović" w:date="2016-07-06T15:25:00Z" w:initials="NO">
    <w:p w14:paraId="23505D39" w14:textId="76795B67" w:rsidR="00D92C0E" w:rsidRPr="007709BF" w:rsidRDefault="00D92C0E">
      <w:pPr>
        <w:pStyle w:val="Tekstkomentara"/>
        <w:rPr>
          <w:rFonts w:ascii="Cambria" w:hAnsi="Cambria"/>
        </w:rPr>
      </w:pPr>
      <w:r>
        <w:rPr>
          <w:rStyle w:val="Referencakomentara"/>
        </w:rPr>
        <w:annotationRef/>
      </w:r>
      <w:r w:rsidRPr="007709BF">
        <w:rPr>
          <w:rFonts w:ascii="Cambria" w:hAnsi="Cambria"/>
        </w:rPr>
        <w:t>Pravilnik o sigurnosti i zdravlju pri radu s električnom energijom</w:t>
      </w:r>
      <w:r>
        <w:rPr>
          <w:rFonts w:ascii="Cambria" w:hAnsi="Cambria"/>
        </w:rPr>
        <w:t xml:space="preserve"> NN 88/12</w:t>
      </w:r>
    </w:p>
  </w:comment>
  <w:comment w:id="29" w:author="Neven Obradović" w:date="2016-07-04T14:33:00Z" w:initials="NO">
    <w:p w14:paraId="1C40099D" w14:textId="29195360" w:rsidR="00D92C0E" w:rsidRPr="009E3887" w:rsidRDefault="00D92C0E" w:rsidP="00A86027">
      <w:pPr>
        <w:pStyle w:val="Tekstkomentara"/>
        <w:rPr>
          <w:rFonts w:ascii="Cambria" w:hAnsi="Cambria"/>
        </w:rPr>
      </w:pPr>
      <w:r>
        <w:rPr>
          <w:rStyle w:val="Referencakomentara"/>
        </w:rPr>
        <w:annotationRef/>
      </w:r>
      <w:r w:rsidRPr="009E3887">
        <w:rPr>
          <w:rFonts w:ascii="Cambria" w:hAnsi="Cambria"/>
        </w:rPr>
        <w:t>Zakon o zaštiti od požara NN 92/10, Elaborat zaštite od požara ili Procjena ugroženosti od požara i eksplozija. Ako neki podaci nisu navedeni u tablici, mogu se dodati. Ukoliko se neka oprema, uređaj ili zaštita ne koristi molim da stavke izbrišete</w:t>
      </w:r>
    </w:p>
    <w:p w14:paraId="26457C29" w14:textId="52B8F29B" w:rsidR="00D92C0E" w:rsidRPr="009E3887" w:rsidRDefault="00D92C0E">
      <w:pPr>
        <w:pStyle w:val="Tekstkomentara"/>
        <w:rPr>
          <w:rFonts w:ascii="Cambria" w:hAnsi="Cambria"/>
        </w:rPr>
      </w:pPr>
    </w:p>
  </w:comment>
  <w:comment w:id="30" w:author="Neven Obradović" w:date="2016-07-04T14:41:00Z" w:initials="NO">
    <w:p w14:paraId="3A7763BE" w14:textId="77777777" w:rsidR="00D92C0E" w:rsidRDefault="00D92C0E" w:rsidP="001B5DB6">
      <w:pPr>
        <w:pStyle w:val="Tekstkomentara"/>
      </w:pPr>
      <w:r>
        <w:rPr>
          <w:rStyle w:val="Referencakomentara"/>
        </w:rPr>
        <w:annotationRef/>
      </w:r>
      <w:r>
        <w:t xml:space="preserve">Zakon o gradnji NN 153 /13, </w:t>
      </w:r>
      <w:r w:rsidRPr="008E6FC3">
        <w:t>Pravilnik o zaštiti na radu za mjesta rada</w:t>
      </w:r>
      <w:r>
        <w:t xml:space="preserve"> NN 29/13</w:t>
      </w:r>
    </w:p>
    <w:p w14:paraId="07246FFC" w14:textId="6D9CFBDE" w:rsidR="00D92C0E" w:rsidRDefault="00D92C0E">
      <w:pPr>
        <w:pStyle w:val="Tekstkomentara"/>
      </w:pPr>
    </w:p>
  </w:comment>
  <w:comment w:id="31" w:author="Neven Obradović" w:date="2016-07-04T14:45:00Z" w:initials="NO">
    <w:p w14:paraId="537168CE" w14:textId="6653F82C" w:rsidR="00D92C0E" w:rsidRDefault="00D92C0E">
      <w:pPr>
        <w:pStyle w:val="Tekstkomentara"/>
      </w:pPr>
      <w:r>
        <w:rPr>
          <w:rStyle w:val="Referencakomentara"/>
        </w:rPr>
        <w:annotationRef/>
      </w:r>
      <w:r w:rsidRPr="008E6FC3">
        <w:t>Pravilnik o zaštiti na radu za mjesta rada</w:t>
      </w:r>
      <w:r>
        <w:t xml:space="preserve"> NN 29/13</w:t>
      </w:r>
    </w:p>
  </w:comment>
  <w:comment w:id="32" w:author="Neven Obradović" w:date="2016-07-04T14:52:00Z" w:initials="NO">
    <w:p w14:paraId="35E228F7" w14:textId="5F30B2CC" w:rsidR="00D92C0E" w:rsidRDefault="00D92C0E">
      <w:pPr>
        <w:pStyle w:val="Tekstkomentara"/>
      </w:pPr>
      <w:r>
        <w:rPr>
          <w:rStyle w:val="Referencakomentara"/>
        </w:rPr>
        <w:annotationRef/>
      </w:r>
      <w:r>
        <w:t xml:space="preserve">Zakona o zaštiti na radu NN 71/14, 118/14, Zakon o zaštiti od požara NN 92/10, </w:t>
      </w:r>
      <w:r w:rsidRPr="008E6FC3">
        <w:t>Pravilnik o zaštiti na radu za mjesta rada</w:t>
      </w:r>
      <w:r>
        <w:t xml:space="preserve"> NN 29/13</w:t>
      </w:r>
    </w:p>
  </w:comment>
  <w:comment w:id="33" w:author="Neven Obradović" w:date="2016-07-04T15:07:00Z" w:initials="NO">
    <w:p w14:paraId="12A58769" w14:textId="77777777" w:rsidR="00D92C0E" w:rsidRDefault="00D92C0E" w:rsidP="002077F1">
      <w:pPr>
        <w:pStyle w:val="Tekstkomentara"/>
      </w:pPr>
      <w:r>
        <w:rPr>
          <w:rStyle w:val="Referencakomentara"/>
        </w:rPr>
        <w:annotationRef/>
      </w:r>
      <w:r w:rsidRPr="008E6FC3">
        <w:t>Pravilnik o zaštiti na radu za mjesta rada</w:t>
      </w:r>
      <w:r>
        <w:t xml:space="preserve"> NN 29/13</w:t>
      </w:r>
    </w:p>
    <w:p w14:paraId="66A791BC" w14:textId="458ECEEF" w:rsidR="00D92C0E" w:rsidRDefault="00D92C0E">
      <w:pPr>
        <w:pStyle w:val="Tekstkomentara"/>
      </w:pPr>
    </w:p>
  </w:comment>
  <w:comment w:id="34" w:author="Neven Obradović" w:date="2016-07-04T15:08:00Z" w:initials="NO">
    <w:p w14:paraId="2CDFC13F" w14:textId="7425E410" w:rsidR="00D92C0E" w:rsidRDefault="00D92C0E" w:rsidP="002077F1">
      <w:pPr>
        <w:pStyle w:val="Tekstkomentara"/>
      </w:pPr>
      <w:r>
        <w:rPr>
          <w:rStyle w:val="Referencakomentara"/>
        </w:rPr>
        <w:annotationRef/>
      </w:r>
      <w:r w:rsidRPr="008E6FC3">
        <w:t>Pravilnik o zaštiti na radu za mjesta rada</w:t>
      </w:r>
      <w:r>
        <w:t xml:space="preserve"> NN 29/13, Pravilnik o sigurnosti i zaštiti zdravlja pri radu s računalom  NN 69/2005, </w:t>
      </w:r>
      <w:r w:rsidRPr="00D27EBB">
        <w:t>HRN EN 12464-1:2008 Svjetlo i rasvjeta - Rasvjeta radnih mjesta - 1. dio: Unutrašnji radni prostori (EN 12464-1:2002) i HRN EN 12464-2:2008 Svjetlo i rasvjeta - Rasvjeta radnih mjesta - 2. dio: Vanjski radni prostori (EN 12464-1:2007). </w:t>
      </w:r>
    </w:p>
    <w:p w14:paraId="73487FCA" w14:textId="3F5B4E83" w:rsidR="00D92C0E" w:rsidRDefault="00D92C0E">
      <w:pPr>
        <w:pStyle w:val="Tekstkomentara"/>
      </w:pPr>
    </w:p>
  </w:comment>
  <w:comment w:id="35" w:author="Neven Obradović" w:date="2016-07-18T10:19:00Z" w:initials="NO">
    <w:p w14:paraId="01FBD7E7" w14:textId="750471BD" w:rsidR="00D92C0E" w:rsidRPr="003B0863" w:rsidRDefault="00D92C0E">
      <w:pPr>
        <w:pStyle w:val="Tekstkomentara"/>
        <w:rPr>
          <w:rFonts w:ascii="Cambria" w:hAnsi="Cambria"/>
          <w:sz w:val="22"/>
          <w:szCs w:val="22"/>
        </w:rPr>
      </w:pPr>
      <w:r w:rsidRPr="003B0863">
        <w:rPr>
          <w:rStyle w:val="Referencakomentara"/>
          <w:rFonts w:ascii="Cambria" w:hAnsi="Cambria"/>
          <w:sz w:val="22"/>
          <w:szCs w:val="22"/>
        </w:rPr>
        <w:annotationRef/>
      </w:r>
      <w:r w:rsidRPr="003B0863">
        <w:rPr>
          <w:rFonts w:ascii="Cambria" w:hAnsi="Cambria"/>
          <w:sz w:val="22"/>
          <w:szCs w:val="22"/>
        </w:rPr>
        <w:t>Pravilnik o zaštiti na radu za mjesta rada NN 29/13,</w:t>
      </w:r>
    </w:p>
  </w:comment>
  <w:comment w:id="37" w:author="Neven Obradović" w:date="2016-07-05T12:37:00Z" w:initials="NO">
    <w:p w14:paraId="020BC86D" w14:textId="27904CC3" w:rsidR="00D92C0E" w:rsidRPr="005113BC" w:rsidRDefault="00D92C0E" w:rsidP="005113BC">
      <w:pPr>
        <w:pStyle w:val="Tekstkomentara"/>
        <w:rPr>
          <w:rFonts w:ascii="Cambria" w:eastAsia="Times New Roman" w:hAnsi="Cambria" w:cs="Arial"/>
          <w:i/>
          <w:noProof/>
          <w:color w:val="414145"/>
          <w:sz w:val="21"/>
          <w:szCs w:val="21"/>
          <w:lang w:eastAsia="hr-HR"/>
        </w:rPr>
      </w:pPr>
      <w:r>
        <w:rPr>
          <w:rStyle w:val="Referencakomentara"/>
        </w:rPr>
        <w:annotationRef/>
      </w:r>
      <w:r w:rsidRPr="009B775B">
        <w:rPr>
          <w:rFonts w:ascii="Cambria" w:eastAsia="Times New Roman" w:hAnsi="Cambria" w:cs="Arial"/>
          <w:i/>
          <w:color w:val="414145"/>
          <w:sz w:val="21"/>
          <w:szCs w:val="21"/>
          <w:lang w:eastAsia="hr-HR"/>
        </w:rPr>
        <w:t>Organiziranje i provođenje zaštite na radu</w:t>
      </w:r>
      <w:r>
        <w:rPr>
          <w:rFonts w:ascii="Cambria" w:eastAsia="Times New Roman" w:hAnsi="Cambria" w:cs="Arial"/>
          <w:i/>
          <w:color w:val="414145"/>
          <w:sz w:val="21"/>
          <w:szCs w:val="21"/>
          <w:lang w:eastAsia="hr-HR"/>
        </w:rPr>
        <w:t xml:space="preserve"> sukladno  Zakonu o zaštiti na radu</w:t>
      </w:r>
      <w:r>
        <w:rPr>
          <w:rFonts w:ascii="Cambria" w:eastAsia="Times New Roman" w:hAnsi="Cambria" w:cs="Arial"/>
          <w:i/>
          <w:noProof/>
          <w:color w:val="414145"/>
          <w:sz w:val="21"/>
          <w:szCs w:val="21"/>
          <w:lang w:eastAsia="hr-HR"/>
        </w:rPr>
        <w:t xml:space="preserve"> NN 71/14, 118/14, </w:t>
      </w:r>
      <w:r w:rsidRPr="005113BC">
        <w:rPr>
          <w:rFonts w:ascii="Cambria" w:eastAsia="Times New Roman" w:hAnsi="Cambria" w:cs="Arial"/>
          <w:i/>
          <w:noProof/>
          <w:color w:val="414145"/>
          <w:sz w:val="21"/>
          <w:szCs w:val="21"/>
          <w:lang w:eastAsia="hr-HR"/>
        </w:rPr>
        <w:t>Pravilnik</w:t>
      </w:r>
      <w:r>
        <w:rPr>
          <w:rFonts w:ascii="Cambria" w:eastAsia="Times New Roman" w:hAnsi="Cambria" w:cs="Arial"/>
          <w:i/>
          <w:noProof/>
          <w:color w:val="414145"/>
          <w:sz w:val="21"/>
          <w:szCs w:val="21"/>
          <w:lang w:eastAsia="hr-HR"/>
        </w:rPr>
        <w:t>u</w:t>
      </w:r>
      <w:r w:rsidRPr="005113BC">
        <w:rPr>
          <w:rFonts w:ascii="Cambria" w:eastAsia="Times New Roman" w:hAnsi="Cambria" w:cs="Arial"/>
          <w:i/>
          <w:noProof/>
          <w:color w:val="414145"/>
          <w:sz w:val="21"/>
          <w:szCs w:val="21"/>
          <w:lang w:eastAsia="hr-HR"/>
        </w:rPr>
        <w:t xml:space="preserve"> o obavljanju poslova zaštite na radu NN 112/14, 43/15, 72/15 i 140/15</w:t>
      </w:r>
      <w:r>
        <w:rPr>
          <w:rFonts w:ascii="Cambria" w:eastAsia="Times New Roman" w:hAnsi="Cambria" w:cs="Arial"/>
          <w:i/>
          <w:noProof/>
          <w:color w:val="414145"/>
          <w:sz w:val="21"/>
          <w:szCs w:val="21"/>
          <w:lang w:eastAsia="hr-HR"/>
        </w:rPr>
        <w:t xml:space="preserve">, </w:t>
      </w:r>
      <w:r w:rsidRPr="005113BC">
        <w:rPr>
          <w:rFonts w:ascii="Cambria" w:eastAsia="Times New Roman" w:hAnsi="Cambria" w:cs="Arial"/>
          <w:i/>
          <w:noProof/>
          <w:color w:val="414145"/>
          <w:sz w:val="21"/>
          <w:szCs w:val="21"/>
          <w:lang w:eastAsia="hr-HR"/>
        </w:rPr>
        <w:t>Pravilnik</w:t>
      </w:r>
      <w:r>
        <w:rPr>
          <w:rFonts w:ascii="Cambria" w:eastAsia="Times New Roman" w:hAnsi="Cambria" w:cs="Arial"/>
          <w:i/>
          <w:noProof/>
          <w:color w:val="414145"/>
          <w:sz w:val="21"/>
          <w:szCs w:val="21"/>
          <w:lang w:eastAsia="hr-HR"/>
        </w:rPr>
        <w:t>a</w:t>
      </w:r>
      <w:r w:rsidRPr="005113BC">
        <w:rPr>
          <w:rFonts w:ascii="Cambria" w:eastAsia="Times New Roman" w:hAnsi="Cambria" w:cs="Arial"/>
          <w:i/>
          <w:noProof/>
          <w:color w:val="414145"/>
          <w:sz w:val="21"/>
          <w:szCs w:val="21"/>
          <w:lang w:eastAsia="hr-HR"/>
        </w:rPr>
        <w:t xml:space="preserve"> o osposobljavanju iz zaštite na radu i polaganju stručnog ispita</w:t>
      </w:r>
      <w:r>
        <w:rPr>
          <w:rFonts w:ascii="Cambria" w:eastAsia="Times New Roman" w:hAnsi="Cambria" w:cs="Arial"/>
          <w:i/>
          <w:noProof/>
          <w:color w:val="414145"/>
          <w:sz w:val="21"/>
          <w:szCs w:val="21"/>
          <w:lang w:eastAsia="hr-HR"/>
        </w:rPr>
        <w:t xml:space="preserve"> NN 112/14, </w:t>
      </w:r>
      <w:r w:rsidRPr="005113BC">
        <w:rPr>
          <w:rFonts w:ascii="Cambria" w:eastAsia="Times New Roman" w:hAnsi="Cambria" w:cs="Arial"/>
          <w:i/>
          <w:noProof/>
          <w:color w:val="414145"/>
          <w:sz w:val="21"/>
          <w:szCs w:val="21"/>
          <w:lang w:eastAsia="hr-HR"/>
        </w:rPr>
        <w:t>Pravilnik</w:t>
      </w:r>
      <w:r>
        <w:rPr>
          <w:rFonts w:ascii="Cambria" w:eastAsia="Times New Roman" w:hAnsi="Cambria" w:cs="Arial"/>
          <w:i/>
          <w:noProof/>
          <w:color w:val="414145"/>
          <w:sz w:val="21"/>
          <w:szCs w:val="21"/>
          <w:lang w:eastAsia="hr-HR"/>
        </w:rPr>
        <w:t xml:space="preserve">a </w:t>
      </w:r>
      <w:r w:rsidRPr="005113BC">
        <w:rPr>
          <w:rFonts w:ascii="Cambria" w:eastAsia="Times New Roman" w:hAnsi="Cambria" w:cs="Arial"/>
          <w:i/>
          <w:noProof/>
          <w:color w:val="414145"/>
          <w:sz w:val="21"/>
          <w:szCs w:val="21"/>
          <w:lang w:eastAsia="hr-HR"/>
        </w:rPr>
        <w:t>o</w:t>
      </w:r>
      <w:r>
        <w:rPr>
          <w:rFonts w:ascii="Cambria" w:eastAsia="Times New Roman" w:hAnsi="Cambria" w:cs="Arial"/>
          <w:i/>
          <w:noProof/>
          <w:color w:val="414145"/>
          <w:sz w:val="21"/>
          <w:szCs w:val="21"/>
          <w:lang w:eastAsia="hr-HR"/>
        </w:rPr>
        <w:t xml:space="preserve"> </w:t>
      </w:r>
      <w:r w:rsidRPr="005113BC">
        <w:rPr>
          <w:rFonts w:ascii="Cambria" w:eastAsia="Times New Roman" w:hAnsi="Cambria" w:cs="Arial"/>
          <w:i/>
          <w:noProof/>
          <w:color w:val="414145"/>
          <w:sz w:val="21"/>
          <w:szCs w:val="21"/>
          <w:lang w:eastAsia="hr-HR"/>
        </w:rPr>
        <w:t>poslovima</w:t>
      </w:r>
      <w:r>
        <w:rPr>
          <w:rFonts w:ascii="Cambria" w:eastAsia="Times New Roman" w:hAnsi="Cambria" w:cs="Arial"/>
          <w:i/>
          <w:noProof/>
          <w:color w:val="414145"/>
          <w:sz w:val="21"/>
          <w:szCs w:val="21"/>
          <w:lang w:eastAsia="hr-HR"/>
        </w:rPr>
        <w:t xml:space="preserve"> </w:t>
      </w:r>
      <w:r w:rsidRPr="005113BC">
        <w:rPr>
          <w:rFonts w:ascii="Cambria" w:eastAsia="Times New Roman" w:hAnsi="Cambria" w:cs="Arial"/>
          <w:i/>
          <w:noProof/>
          <w:color w:val="414145"/>
          <w:sz w:val="21"/>
          <w:szCs w:val="21"/>
          <w:lang w:eastAsia="hr-HR"/>
        </w:rPr>
        <w:t>s</w:t>
      </w:r>
      <w:r>
        <w:rPr>
          <w:rFonts w:ascii="Cambria" w:eastAsia="Times New Roman" w:hAnsi="Cambria" w:cs="Arial"/>
          <w:i/>
          <w:noProof/>
          <w:color w:val="414145"/>
          <w:sz w:val="21"/>
          <w:szCs w:val="21"/>
          <w:lang w:eastAsia="hr-HR"/>
        </w:rPr>
        <w:t xml:space="preserve"> </w:t>
      </w:r>
      <w:r w:rsidRPr="005113BC">
        <w:rPr>
          <w:rFonts w:ascii="Cambria" w:eastAsia="Times New Roman" w:hAnsi="Cambria" w:cs="Arial"/>
          <w:i/>
          <w:noProof/>
          <w:color w:val="414145"/>
          <w:sz w:val="21"/>
          <w:szCs w:val="21"/>
          <w:lang w:eastAsia="hr-HR"/>
        </w:rPr>
        <w:t>posebnim</w:t>
      </w:r>
      <w:r>
        <w:rPr>
          <w:rFonts w:ascii="Cambria" w:eastAsia="Times New Roman" w:hAnsi="Cambria" w:cs="Arial"/>
          <w:i/>
          <w:noProof/>
          <w:color w:val="414145"/>
          <w:sz w:val="21"/>
          <w:szCs w:val="21"/>
          <w:lang w:eastAsia="hr-HR"/>
        </w:rPr>
        <w:t xml:space="preserve"> </w:t>
      </w:r>
      <w:r w:rsidRPr="005113BC">
        <w:rPr>
          <w:rFonts w:ascii="Cambria" w:eastAsia="Times New Roman" w:hAnsi="Cambria" w:cs="Arial"/>
          <w:i/>
          <w:noProof/>
          <w:color w:val="414145"/>
          <w:sz w:val="21"/>
          <w:szCs w:val="21"/>
          <w:lang w:eastAsia="hr-HR"/>
        </w:rPr>
        <w:t>uvjetima</w:t>
      </w:r>
      <w:r>
        <w:rPr>
          <w:rFonts w:ascii="Cambria" w:eastAsia="Times New Roman" w:hAnsi="Cambria" w:cs="Arial"/>
          <w:i/>
          <w:noProof/>
          <w:color w:val="414145"/>
          <w:sz w:val="21"/>
          <w:szCs w:val="21"/>
          <w:lang w:eastAsia="hr-HR"/>
        </w:rPr>
        <w:t xml:space="preserve"> </w:t>
      </w:r>
      <w:r w:rsidRPr="005113BC">
        <w:rPr>
          <w:rFonts w:ascii="Cambria" w:eastAsia="Times New Roman" w:hAnsi="Cambria" w:cs="Arial"/>
          <w:i/>
          <w:noProof/>
          <w:color w:val="414145"/>
          <w:sz w:val="21"/>
          <w:szCs w:val="21"/>
          <w:lang w:eastAsia="hr-HR"/>
        </w:rPr>
        <w:t>rada</w:t>
      </w:r>
      <w:r>
        <w:rPr>
          <w:rFonts w:ascii="Cambria" w:eastAsia="Times New Roman" w:hAnsi="Cambria" w:cs="Arial"/>
          <w:i/>
          <w:noProof/>
          <w:color w:val="414145"/>
          <w:sz w:val="21"/>
          <w:szCs w:val="21"/>
          <w:lang w:eastAsia="hr-HR"/>
        </w:rPr>
        <w:t xml:space="preserve"> NN 5/84</w:t>
      </w:r>
    </w:p>
    <w:p w14:paraId="217DE4B0" w14:textId="5F5C644B" w:rsidR="00D92C0E" w:rsidRDefault="00D92C0E" w:rsidP="00EE65B0">
      <w:pPr>
        <w:pStyle w:val="Tekstkomentara"/>
        <w:jc w:val="right"/>
      </w:pPr>
      <w:r w:rsidRPr="009B775B">
        <w:rPr>
          <w:rStyle w:val="Referencakomentara"/>
          <w:rFonts w:ascii="Cambria" w:hAnsi="Cambria"/>
          <w:sz w:val="21"/>
          <w:szCs w:val="21"/>
        </w:rPr>
        <w:annotationRef/>
      </w:r>
      <w:r w:rsidRPr="009B775B">
        <w:rPr>
          <w:rStyle w:val="Referencakomentara"/>
          <w:rFonts w:ascii="Cambria" w:hAnsi="Cambria"/>
          <w:i/>
          <w:sz w:val="21"/>
          <w:szCs w:val="21"/>
        </w:rPr>
        <w:annotationRef/>
      </w:r>
    </w:p>
  </w:comment>
  <w:comment w:id="38" w:author="Neven Obradović" w:date="2016-07-05T12:38:00Z" w:initials="NO">
    <w:p w14:paraId="68AC98C6" w14:textId="77777777" w:rsidR="00D92C0E" w:rsidRPr="009B775B" w:rsidRDefault="00D92C0E" w:rsidP="007849AC">
      <w:pPr>
        <w:pStyle w:val="Tekstkomentara"/>
        <w:jc w:val="right"/>
        <w:rPr>
          <w:rFonts w:ascii="Cambria" w:hAnsi="Cambria"/>
          <w:i/>
          <w:sz w:val="21"/>
          <w:szCs w:val="21"/>
        </w:rPr>
      </w:pPr>
      <w:r>
        <w:rPr>
          <w:rStyle w:val="Referencakomentara"/>
        </w:rPr>
        <w:annotationRef/>
      </w:r>
      <w:r w:rsidRPr="009B775B">
        <w:rPr>
          <w:rFonts w:ascii="Cambria" w:hAnsi="Cambria"/>
          <w:i/>
          <w:sz w:val="21"/>
          <w:szCs w:val="21"/>
        </w:rPr>
        <w:t>Posebna pravila zaštite na radu sadrže zahtjeve glede dobi, spola, završenog stručnog obrazovanja i drugih oblika osposobljavanja i usavršavanja za rad, zdravstvenog stanja, tjelesnog stanja, psihofizioloških i psihičkih sposobnosti, kojima radnici moraju udovoljavati pri obavljanju poslova s posebnim uvjetima rada.</w:t>
      </w:r>
    </w:p>
    <w:p w14:paraId="406DD8E5" w14:textId="77777777" w:rsidR="00D92C0E" w:rsidRDefault="00D92C0E" w:rsidP="007849AC">
      <w:pPr>
        <w:pStyle w:val="Tekstkomentara"/>
      </w:pPr>
    </w:p>
    <w:p w14:paraId="537E577E" w14:textId="30EF556A" w:rsidR="00D92C0E" w:rsidRDefault="00D92C0E">
      <w:pPr>
        <w:pStyle w:val="Tekstkomentara"/>
      </w:pPr>
    </w:p>
  </w:comment>
  <w:comment w:id="39" w:author="Neven Obradović" w:date="2016-05-23T13:18:00Z" w:initials="NO">
    <w:p w14:paraId="6F889A91" w14:textId="7BA5FEA0" w:rsidR="00D92C0E" w:rsidRPr="0083760E" w:rsidRDefault="00D92C0E" w:rsidP="009A6D61">
      <w:pPr>
        <w:pStyle w:val="Tekstkomentara"/>
        <w:rPr>
          <w:rFonts w:ascii="Cambria" w:hAnsi="Cambria"/>
          <w:i/>
          <w:lang w:val="en-US"/>
        </w:rPr>
      </w:pPr>
      <w:r>
        <w:rPr>
          <w:rStyle w:val="Referencakomentara"/>
        </w:rPr>
        <w:annotationRef/>
      </w:r>
      <w:proofErr w:type="spellStart"/>
      <w:r w:rsidRPr="0083760E">
        <w:rPr>
          <w:rFonts w:ascii="Cambria" w:hAnsi="Cambria"/>
          <w:i/>
          <w:lang w:val="en-US"/>
        </w:rPr>
        <w:t>Zakon</w:t>
      </w:r>
      <w:proofErr w:type="spellEnd"/>
      <w:r w:rsidRPr="0083760E">
        <w:rPr>
          <w:rFonts w:ascii="Cambria" w:hAnsi="Cambria"/>
          <w:i/>
          <w:lang w:val="en-US"/>
        </w:rPr>
        <w:t xml:space="preserve"> o </w:t>
      </w:r>
      <w:proofErr w:type="spellStart"/>
      <w:r w:rsidRPr="0083760E">
        <w:rPr>
          <w:rFonts w:ascii="Cambria" w:hAnsi="Cambria"/>
          <w:i/>
          <w:lang w:val="en-US"/>
        </w:rPr>
        <w:t>radu</w:t>
      </w:r>
      <w:proofErr w:type="spellEnd"/>
      <w:r w:rsidRPr="0083760E">
        <w:rPr>
          <w:rFonts w:ascii="Cambria" w:hAnsi="Cambria"/>
          <w:i/>
          <w:lang w:val="en-US"/>
        </w:rPr>
        <w:t xml:space="preserve"> NN 93/14: </w:t>
      </w:r>
      <w:proofErr w:type="spellStart"/>
      <w:r w:rsidRPr="0083760E">
        <w:rPr>
          <w:rFonts w:ascii="Cambria" w:hAnsi="Cambria"/>
          <w:i/>
          <w:lang w:val="en-US"/>
        </w:rPr>
        <w:t>Glava</w:t>
      </w:r>
      <w:proofErr w:type="spellEnd"/>
      <w:r w:rsidRPr="0083760E">
        <w:rPr>
          <w:rFonts w:ascii="Cambria" w:hAnsi="Cambria"/>
          <w:i/>
          <w:lang w:val="en-US"/>
        </w:rPr>
        <w:t xml:space="preserve"> II </w:t>
      </w:r>
      <w:proofErr w:type="spellStart"/>
      <w:r w:rsidRPr="0083760E">
        <w:rPr>
          <w:rFonts w:ascii="Cambria" w:hAnsi="Cambria"/>
          <w:i/>
          <w:lang w:val="en-US"/>
        </w:rPr>
        <w:t>individualni</w:t>
      </w:r>
      <w:proofErr w:type="spellEnd"/>
      <w:r w:rsidRPr="0083760E">
        <w:rPr>
          <w:rFonts w:ascii="Cambria" w:hAnsi="Cambria"/>
          <w:i/>
          <w:lang w:val="en-US"/>
        </w:rPr>
        <w:t xml:space="preserve"> </w:t>
      </w:r>
      <w:proofErr w:type="spellStart"/>
      <w:r w:rsidRPr="0083760E">
        <w:rPr>
          <w:rFonts w:ascii="Cambria" w:hAnsi="Cambria"/>
          <w:i/>
          <w:lang w:val="en-US"/>
        </w:rPr>
        <w:t>odnosi</w:t>
      </w:r>
      <w:proofErr w:type="spellEnd"/>
      <w:r w:rsidRPr="0083760E">
        <w:rPr>
          <w:rFonts w:ascii="Cambria" w:hAnsi="Cambria"/>
          <w:i/>
          <w:lang w:val="en-US"/>
        </w:rPr>
        <w:t xml:space="preserve"> </w:t>
      </w:r>
      <w:proofErr w:type="spellStart"/>
      <w:r w:rsidRPr="0083760E">
        <w:rPr>
          <w:rFonts w:ascii="Cambria" w:hAnsi="Cambria"/>
          <w:i/>
          <w:lang w:val="en-US"/>
        </w:rPr>
        <w:t>točka</w:t>
      </w:r>
      <w:proofErr w:type="spellEnd"/>
      <w:r w:rsidRPr="0083760E">
        <w:rPr>
          <w:rFonts w:ascii="Cambria" w:hAnsi="Cambria"/>
          <w:i/>
          <w:lang w:val="en-US"/>
        </w:rPr>
        <w:t xml:space="preserve"> 8 - </w:t>
      </w:r>
      <w:proofErr w:type="spellStart"/>
      <w:r w:rsidRPr="0083760E">
        <w:rPr>
          <w:rFonts w:ascii="Cambria" w:hAnsi="Cambria"/>
          <w:i/>
          <w:lang w:val="en-US"/>
        </w:rPr>
        <w:t>radno</w:t>
      </w:r>
      <w:proofErr w:type="spellEnd"/>
      <w:r w:rsidRPr="0083760E">
        <w:rPr>
          <w:rFonts w:ascii="Cambria" w:hAnsi="Cambria"/>
          <w:i/>
          <w:lang w:val="en-US"/>
        </w:rPr>
        <w:t xml:space="preserve"> </w:t>
      </w:r>
      <w:proofErr w:type="spellStart"/>
      <w:r w:rsidRPr="0083760E">
        <w:rPr>
          <w:rFonts w:ascii="Cambria" w:hAnsi="Cambria"/>
          <w:i/>
          <w:lang w:val="en-US"/>
        </w:rPr>
        <w:t>vrijeme</w:t>
      </w:r>
      <w:proofErr w:type="spellEnd"/>
      <w:r w:rsidRPr="0083760E">
        <w:rPr>
          <w:rFonts w:ascii="Cambria" w:hAnsi="Cambria"/>
          <w:i/>
          <w:lang w:val="en-US"/>
        </w:rPr>
        <w:t xml:space="preserve">, </w:t>
      </w:r>
      <w:proofErr w:type="spellStart"/>
      <w:r w:rsidRPr="0083760E">
        <w:rPr>
          <w:rFonts w:ascii="Cambria" w:hAnsi="Cambria"/>
          <w:i/>
          <w:lang w:val="en-US"/>
        </w:rPr>
        <w:t>točka</w:t>
      </w:r>
      <w:proofErr w:type="spellEnd"/>
      <w:r w:rsidRPr="0083760E">
        <w:rPr>
          <w:rFonts w:ascii="Cambria" w:hAnsi="Cambria"/>
          <w:i/>
          <w:lang w:val="en-US"/>
        </w:rPr>
        <w:t xml:space="preserve"> 9- </w:t>
      </w:r>
      <w:proofErr w:type="spellStart"/>
      <w:r w:rsidRPr="0083760E">
        <w:rPr>
          <w:rFonts w:ascii="Cambria" w:hAnsi="Cambria"/>
          <w:i/>
          <w:lang w:val="en-US"/>
        </w:rPr>
        <w:t>odmori</w:t>
      </w:r>
      <w:proofErr w:type="spellEnd"/>
      <w:r w:rsidRPr="0083760E">
        <w:rPr>
          <w:rFonts w:ascii="Cambria" w:hAnsi="Cambria"/>
          <w:i/>
          <w:lang w:val="en-US"/>
        </w:rPr>
        <w:t xml:space="preserve"> </w:t>
      </w:r>
      <w:proofErr w:type="spellStart"/>
      <w:r w:rsidRPr="0083760E">
        <w:rPr>
          <w:rFonts w:ascii="Cambria" w:hAnsi="Cambria"/>
          <w:i/>
          <w:lang w:val="en-US"/>
        </w:rPr>
        <w:t>i</w:t>
      </w:r>
      <w:proofErr w:type="spellEnd"/>
      <w:r w:rsidRPr="0083760E">
        <w:rPr>
          <w:rFonts w:ascii="Cambria" w:hAnsi="Cambria"/>
          <w:i/>
          <w:lang w:val="en-US"/>
        </w:rPr>
        <w:t xml:space="preserve"> </w:t>
      </w:r>
      <w:proofErr w:type="spellStart"/>
      <w:r w:rsidRPr="0083760E">
        <w:rPr>
          <w:rFonts w:ascii="Cambria" w:hAnsi="Cambria"/>
          <w:i/>
          <w:lang w:val="en-US"/>
        </w:rPr>
        <w:t>dopusti</w:t>
      </w:r>
      <w:proofErr w:type="spellEnd"/>
      <w:r w:rsidRPr="0083760E">
        <w:rPr>
          <w:rFonts w:ascii="Cambria" w:hAnsi="Cambria"/>
          <w:i/>
          <w:lang w:val="en-US"/>
        </w:rPr>
        <w:t xml:space="preserve"> </w:t>
      </w:r>
      <w:proofErr w:type="spellStart"/>
      <w:r w:rsidRPr="0083760E">
        <w:rPr>
          <w:rFonts w:ascii="Cambria" w:hAnsi="Cambria"/>
          <w:i/>
          <w:lang w:val="en-US"/>
        </w:rPr>
        <w:t>i</w:t>
      </w:r>
      <w:proofErr w:type="spellEnd"/>
      <w:r w:rsidRPr="0083760E">
        <w:rPr>
          <w:rFonts w:ascii="Cambria" w:hAnsi="Cambria"/>
          <w:i/>
          <w:lang w:val="en-US"/>
        </w:rPr>
        <w:t xml:space="preserve"> </w:t>
      </w:r>
      <w:proofErr w:type="spellStart"/>
      <w:r w:rsidRPr="0083760E">
        <w:rPr>
          <w:rFonts w:ascii="Cambria" w:hAnsi="Cambria"/>
          <w:i/>
          <w:lang w:val="en-US"/>
        </w:rPr>
        <w:t>točka</w:t>
      </w:r>
      <w:proofErr w:type="spellEnd"/>
      <w:r w:rsidRPr="0083760E">
        <w:rPr>
          <w:rFonts w:ascii="Cambria" w:hAnsi="Cambria"/>
          <w:i/>
          <w:lang w:val="en-US"/>
        </w:rPr>
        <w:t xml:space="preserve"> 10- </w:t>
      </w:r>
      <w:proofErr w:type="spellStart"/>
      <w:r w:rsidRPr="0083760E">
        <w:rPr>
          <w:rFonts w:ascii="Cambria" w:hAnsi="Cambria"/>
          <w:i/>
          <w:lang w:val="en-US"/>
        </w:rPr>
        <w:t>mogućnost</w:t>
      </w:r>
      <w:proofErr w:type="spellEnd"/>
      <w:r w:rsidRPr="0083760E">
        <w:rPr>
          <w:rFonts w:ascii="Cambria" w:hAnsi="Cambria"/>
          <w:i/>
          <w:lang w:val="en-US"/>
        </w:rPr>
        <w:t xml:space="preserve"> </w:t>
      </w:r>
      <w:proofErr w:type="spellStart"/>
      <w:r w:rsidRPr="0083760E">
        <w:rPr>
          <w:rFonts w:ascii="Cambria" w:hAnsi="Cambria"/>
          <w:i/>
          <w:lang w:val="en-US"/>
        </w:rPr>
        <w:t>drukčijeg</w:t>
      </w:r>
      <w:proofErr w:type="spellEnd"/>
      <w:r w:rsidRPr="0083760E">
        <w:rPr>
          <w:rFonts w:ascii="Cambria" w:hAnsi="Cambria"/>
          <w:i/>
          <w:lang w:val="en-US"/>
        </w:rPr>
        <w:t xml:space="preserve"> </w:t>
      </w:r>
      <w:proofErr w:type="spellStart"/>
      <w:r w:rsidRPr="0083760E">
        <w:rPr>
          <w:rFonts w:ascii="Cambria" w:hAnsi="Cambria"/>
          <w:i/>
          <w:lang w:val="en-US"/>
        </w:rPr>
        <w:t>uređenja</w:t>
      </w:r>
      <w:proofErr w:type="spellEnd"/>
      <w:r w:rsidRPr="0083760E">
        <w:rPr>
          <w:rFonts w:ascii="Cambria" w:hAnsi="Cambria"/>
          <w:i/>
          <w:lang w:val="en-US"/>
        </w:rPr>
        <w:t xml:space="preserve"> </w:t>
      </w:r>
      <w:proofErr w:type="spellStart"/>
      <w:r w:rsidRPr="0083760E">
        <w:rPr>
          <w:rFonts w:ascii="Cambria" w:hAnsi="Cambria"/>
          <w:i/>
          <w:lang w:val="en-US"/>
        </w:rPr>
        <w:t>radnog</w:t>
      </w:r>
      <w:proofErr w:type="spellEnd"/>
      <w:r w:rsidRPr="0083760E">
        <w:rPr>
          <w:rFonts w:ascii="Cambria" w:hAnsi="Cambria"/>
          <w:i/>
          <w:lang w:val="en-US"/>
        </w:rPr>
        <w:t xml:space="preserve"> </w:t>
      </w:r>
      <w:proofErr w:type="spellStart"/>
      <w:r w:rsidRPr="0083760E">
        <w:rPr>
          <w:rFonts w:ascii="Cambria" w:hAnsi="Cambria"/>
          <w:i/>
          <w:lang w:val="en-US"/>
        </w:rPr>
        <w:t>vremena</w:t>
      </w:r>
      <w:proofErr w:type="spellEnd"/>
      <w:r w:rsidRPr="0083760E">
        <w:rPr>
          <w:rFonts w:ascii="Cambria" w:hAnsi="Cambria"/>
          <w:i/>
          <w:lang w:val="en-US"/>
        </w:rPr>
        <w:t xml:space="preserve">, </w:t>
      </w:r>
      <w:proofErr w:type="spellStart"/>
      <w:r w:rsidRPr="0083760E">
        <w:rPr>
          <w:rFonts w:ascii="Cambria" w:hAnsi="Cambria"/>
          <w:i/>
          <w:lang w:val="en-US"/>
        </w:rPr>
        <w:t>noćnog</w:t>
      </w:r>
      <w:proofErr w:type="spellEnd"/>
      <w:r w:rsidRPr="0083760E">
        <w:rPr>
          <w:rFonts w:ascii="Cambria" w:hAnsi="Cambria"/>
          <w:i/>
          <w:lang w:val="en-US"/>
        </w:rPr>
        <w:t xml:space="preserve"> </w:t>
      </w:r>
      <w:proofErr w:type="spellStart"/>
      <w:r w:rsidRPr="0083760E">
        <w:rPr>
          <w:rFonts w:ascii="Cambria" w:hAnsi="Cambria"/>
          <w:i/>
          <w:lang w:val="en-US"/>
        </w:rPr>
        <w:t>rada</w:t>
      </w:r>
      <w:proofErr w:type="spellEnd"/>
      <w:r w:rsidRPr="0083760E">
        <w:rPr>
          <w:rFonts w:ascii="Cambria" w:hAnsi="Cambria"/>
          <w:i/>
          <w:lang w:val="en-US"/>
        </w:rPr>
        <w:t xml:space="preserve"> </w:t>
      </w:r>
      <w:proofErr w:type="spellStart"/>
      <w:r w:rsidRPr="0083760E">
        <w:rPr>
          <w:rFonts w:ascii="Cambria" w:hAnsi="Cambria"/>
          <w:i/>
          <w:lang w:val="en-US"/>
        </w:rPr>
        <w:t>i</w:t>
      </w:r>
      <w:proofErr w:type="spellEnd"/>
      <w:r w:rsidRPr="0083760E">
        <w:rPr>
          <w:rFonts w:ascii="Cambria" w:hAnsi="Cambria"/>
          <w:i/>
          <w:lang w:val="en-US"/>
        </w:rPr>
        <w:t xml:space="preserve"> </w:t>
      </w:r>
      <w:proofErr w:type="spellStart"/>
      <w:r w:rsidRPr="0083760E">
        <w:rPr>
          <w:rFonts w:ascii="Cambria" w:hAnsi="Cambria"/>
          <w:i/>
          <w:lang w:val="en-US"/>
        </w:rPr>
        <w:t>odmora</w:t>
      </w:r>
      <w:proofErr w:type="spellEnd"/>
      <w:r w:rsidRPr="0083760E">
        <w:rPr>
          <w:rFonts w:ascii="Cambria" w:hAnsi="Cambria"/>
          <w:i/>
          <w:lang w:val="en-US"/>
        </w:rPr>
        <w:t>.</w:t>
      </w:r>
    </w:p>
    <w:p w14:paraId="2032AF4D" w14:textId="537BDD09" w:rsidR="00D92C0E" w:rsidRPr="0083760E" w:rsidRDefault="00D92C0E">
      <w:pPr>
        <w:pStyle w:val="Tekstkomentara"/>
        <w:rPr>
          <w:rFonts w:ascii="Cambria" w:hAnsi="Cambria"/>
        </w:rPr>
      </w:pPr>
    </w:p>
  </w:comment>
  <w:comment w:id="40" w:author="Neven Obradović" w:date="2016-05-23T13:28:00Z" w:initials="NO">
    <w:p w14:paraId="73D7E45D" w14:textId="0A972023" w:rsidR="00D92C0E" w:rsidRPr="004F68F3" w:rsidRDefault="00D92C0E" w:rsidP="004F68F3">
      <w:pPr>
        <w:pStyle w:val="Tekstkomentara"/>
        <w:rPr>
          <w:i/>
          <w:lang w:val="en-US"/>
        </w:rPr>
      </w:pPr>
      <w:r>
        <w:rPr>
          <w:rStyle w:val="Referencakomentara"/>
        </w:rPr>
        <w:annotationRef/>
      </w:r>
      <w:proofErr w:type="spellStart"/>
      <w:r w:rsidRPr="004F68F3">
        <w:rPr>
          <w:i/>
          <w:lang w:val="en-US"/>
        </w:rPr>
        <w:t>Zakon</w:t>
      </w:r>
      <w:proofErr w:type="spellEnd"/>
      <w:r w:rsidRPr="004F68F3">
        <w:rPr>
          <w:i/>
          <w:lang w:val="en-US"/>
        </w:rPr>
        <w:t xml:space="preserve"> o </w:t>
      </w:r>
      <w:proofErr w:type="spellStart"/>
      <w:r w:rsidRPr="004F68F3">
        <w:rPr>
          <w:i/>
          <w:lang w:val="en-US"/>
        </w:rPr>
        <w:t>zaštiti</w:t>
      </w:r>
      <w:proofErr w:type="spellEnd"/>
      <w:r w:rsidRPr="004F68F3">
        <w:rPr>
          <w:i/>
          <w:lang w:val="en-US"/>
        </w:rPr>
        <w:t xml:space="preserve"> </w:t>
      </w:r>
      <w:proofErr w:type="spellStart"/>
      <w:r w:rsidRPr="004F68F3">
        <w:rPr>
          <w:i/>
          <w:lang w:val="en-US"/>
        </w:rPr>
        <w:t>na</w:t>
      </w:r>
      <w:proofErr w:type="spellEnd"/>
      <w:r w:rsidRPr="004F68F3">
        <w:rPr>
          <w:i/>
          <w:lang w:val="en-US"/>
        </w:rPr>
        <w:t xml:space="preserve"> </w:t>
      </w:r>
      <w:proofErr w:type="spellStart"/>
      <w:r w:rsidRPr="004F68F3">
        <w:rPr>
          <w:i/>
          <w:lang w:val="en-US"/>
        </w:rPr>
        <w:t>radu</w:t>
      </w:r>
      <w:proofErr w:type="spellEnd"/>
      <w:r w:rsidRPr="004F68F3">
        <w:rPr>
          <w:i/>
          <w:lang w:val="en-US"/>
        </w:rPr>
        <w:t xml:space="preserve"> NN 71/14, 118/14, </w:t>
      </w:r>
      <w:proofErr w:type="spellStart"/>
      <w:r w:rsidRPr="004F68F3">
        <w:rPr>
          <w:i/>
          <w:lang w:val="en-US"/>
        </w:rPr>
        <w:t>Pravilnik</w:t>
      </w:r>
      <w:proofErr w:type="spellEnd"/>
      <w:r w:rsidRPr="004F68F3">
        <w:rPr>
          <w:i/>
          <w:lang w:val="en-US"/>
        </w:rPr>
        <w:t xml:space="preserve"> o </w:t>
      </w:r>
      <w:proofErr w:type="spellStart"/>
      <w:r w:rsidRPr="004F68F3">
        <w:rPr>
          <w:i/>
          <w:lang w:val="en-US"/>
        </w:rPr>
        <w:t>uporabi</w:t>
      </w:r>
      <w:proofErr w:type="spellEnd"/>
      <w:r w:rsidRPr="004F68F3">
        <w:rPr>
          <w:i/>
          <w:lang w:val="en-US"/>
        </w:rPr>
        <w:t xml:space="preserve"> </w:t>
      </w:r>
      <w:proofErr w:type="spellStart"/>
      <w:r w:rsidRPr="004F68F3">
        <w:rPr>
          <w:i/>
          <w:lang w:val="en-US"/>
        </w:rPr>
        <w:t>osobnih</w:t>
      </w:r>
      <w:proofErr w:type="spellEnd"/>
      <w:r w:rsidRPr="004F68F3">
        <w:rPr>
          <w:i/>
          <w:lang w:val="en-US"/>
        </w:rPr>
        <w:t xml:space="preserve"> </w:t>
      </w:r>
      <w:proofErr w:type="spellStart"/>
      <w:r w:rsidRPr="004F68F3">
        <w:rPr>
          <w:i/>
          <w:lang w:val="en-US"/>
        </w:rPr>
        <w:t>zaštitnih</w:t>
      </w:r>
      <w:proofErr w:type="spellEnd"/>
      <w:r w:rsidRPr="004F68F3">
        <w:rPr>
          <w:i/>
          <w:lang w:val="en-US"/>
        </w:rPr>
        <w:t xml:space="preserve"> </w:t>
      </w:r>
      <w:proofErr w:type="spellStart"/>
      <w:r w:rsidRPr="004F68F3">
        <w:rPr>
          <w:i/>
          <w:lang w:val="en-US"/>
        </w:rPr>
        <w:t>sredstava</w:t>
      </w:r>
      <w:proofErr w:type="spellEnd"/>
      <w:r w:rsidRPr="004F68F3">
        <w:rPr>
          <w:i/>
          <w:lang w:val="en-US"/>
        </w:rPr>
        <w:t xml:space="preserve"> NN 39/06., </w:t>
      </w:r>
      <w:proofErr w:type="spellStart"/>
      <w:r w:rsidRPr="004F68F3">
        <w:rPr>
          <w:i/>
          <w:lang w:val="en-US"/>
        </w:rPr>
        <w:t>Pravilnik</w:t>
      </w:r>
      <w:proofErr w:type="spellEnd"/>
      <w:r w:rsidRPr="004F68F3">
        <w:rPr>
          <w:i/>
          <w:lang w:val="en-US"/>
        </w:rPr>
        <w:t xml:space="preserve"> o </w:t>
      </w:r>
      <w:proofErr w:type="spellStart"/>
      <w:r w:rsidRPr="004F68F3">
        <w:rPr>
          <w:i/>
          <w:lang w:val="en-US"/>
        </w:rPr>
        <w:t>stavljanju</w:t>
      </w:r>
      <w:proofErr w:type="spellEnd"/>
      <w:r w:rsidRPr="004F68F3">
        <w:rPr>
          <w:i/>
          <w:lang w:val="en-US"/>
        </w:rPr>
        <w:t xml:space="preserve"> </w:t>
      </w:r>
      <w:proofErr w:type="spellStart"/>
      <w:r w:rsidRPr="004F68F3">
        <w:rPr>
          <w:i/>
          <w:lang w:val="en-US"/>
        </w:rPr>
        <w:t>na</w:t>
      </w:r>
      <w:proofErr w:type="spellEnd"/>
      <w:r w:rsidRPr="004F68F3">
        <w:rPr>
          <w:i/>
          <w:lang w:val="en-US"/>
        </w:rPr>
        <w:t xml:space="preserve"> </w:t>
      </w:r>
      <w:proofErr w:type="spellStart"/>
      <w:r w:rsidRPr="004F68F3">
        <w:rPr>
          <w:i/>
          <w:lang w:val="en-US"/>
        </w:rPr>
        <w:t>tržište</w:t>
      </w:r>
      <w:proofErr w:type="spellEnd"/>
      <w:r w:rsidRPr="004F68F3">
        <w:rPr>
          <w:i/>
          <w:lang w:val="en-US"/>
        </w:rPr>
        <w:t xml:space="preserve"> </w:t>
      </w:r>
      <w:proofErr w:type="spellStart"/>
      <w:r w:rsidRPr="004F68F3">
        <w:rPr>
          <w:i/>
          <w:lang w:val="en-US"/>
        </w:rPr>
        <w:t>osobne</w:t>
      </w:r>
      <w:proofErr w:type="spellEnd"/>
      <w:r w:rsidRPr="004F68F3">
        <w:rPr>
          <w:i/>
          <w:lang w:val="en-US"/>
        </w:rPr>
        <w:t xml:space="preserve"> </w:t>
      </w:r>
      <w:proofErr w:type="spellStart"/>
      <w:r w:rsidRPr="004F68F3">
        <w:rPr>
          <w:i/>
          <w:lang w:val="en-US"/>
        </w:rPr>
        <w:t>zaštitne</w:t>
      </w:r>
      <w:proofErr w:type="spellEnd"/>
      <w:r w:rsidRPr="004F68F3">
        <w:rPr>
          <w:i/>
          <w:lang w:val="en-US"/>
        </w:rPr>
        <w:t xml:space="preserve"> </w:t>
      </w:r>
      <w:proofErr w:type="spellStart"/>
      <w:r w:rsidRPr="004F68F3">
        <w:rPr>
          <w:i/>
          <w:lang w:val="en-US"/>
        </w:rPr>
        <w:t>opreme</w:t>
      </w:r>
      <w:proofErr w:type="spellEnd"/>
      <w:r w:rsidRPr="004F68F3">
        <w:rPr>
          <w:i/>
          <w:lang w:val="en-US"/>
        </w:rPr>
        <w:t xml:space="preserve"> NN 89/10.</w:t>
      </w:r>
    </w:p>
    <w:p w14:paraId="00CB5E9C" w14:textId="14F93DAD" w:rsidR="00D92C0E" w:rsidRDefault="00D92C0E">
      <w:pPr>
        <w:pStyle w:val="Tekstkomentara"/>
      </w:pPr>
    </w:p>
  </w:comment>
  <w:comment w:id="41" w:author="Neven Obradović" w:date="2016-05-23T13:35:00Z" w:initials="NO">
    <w:p w14:paraId="5290E713" w14:textId="46EE40E6" w:rsidR="00D92C0E" w:rsidRPr="008D1701" w:rsidRDefault="00D92C0E" w:rsidP="00702DC4">
      <w:pPr>
        <w:pStyle w:val="Tekstkomentara"/>
        <w:rPr>
          <w:i/>
        </w:rPr>
      </w:pPr>
      <w:r>
        <w:rPr>
          <w:rStyle w:val="Referencakomentara"/>
        </w:rPr>
        <w:annotationRef/>
      </w:r>
      <w:proofErr w:type="spellStart"/>
      <w:r w:rsidRPr="008D1701">
        <w:rPr>
          <w:i/>
          <w:lang w:val="en-US"/>
        </w:rPr>
        <w:t>Zakon</w:t>
      </w:r>
      <w:proofErr w:type="spellEnd"/>
      <w:r w:rsidRPr="008D1701">
        <w:rPr>
          <w:i/>
          <w:lang w:val="en-US"/>
        </w:rPr>
        <w:t xml:space="preserve"> o </w:t>
      </w:r>
      <w:proofErr w:type="spellStart"/>
      <w:r w:rsidRPr="008D1701">
        <w:rPr>
          <w:i/>
          <w:lang w:val="en-US"/>
        </w:rPr>
        <w:t>zaštiti</w:t>
      </w:r>
      <w:proofErr w:type="spellEnd"/>
      <w:r w:rsidRPr="008D1701">
        <w:rPr>
          <w:i/>
          <w:lang w:val="en-US"/>
        </w:rPr>
        <w:t xml:space="preserve"> </w:t>
      </w:r>
      <w:proofErr w:type="spellStart"/>
      <w:r w:rsidRPr="008D1701">
        <w:rPr>
          <w:i/>
          <w:lang w:val="en-US"/>
        </w:rPr>
        <w:t>n</w:t>
      </w:r>
      <w:r>
        <w:rPr>
          <w:i/>
          <w:lang w:val="en-US"/>
        </w:rPr>
        <w:t>a</w:t>
      </w:r>
      <w:proofErr w:type="spellEnd"/>
      <w:r>
        <w:rPr>
          <w:i/>
          <w:lang w:val="en-US"/>
        </w:rPr>
        <w:t xml:space="preserve"> </w:t>
      </w:r>
      <w:proofErr w:type="spellStart"/>
      <w:r>
        <w:rPr>
          <w:i/>
          <w:lang w:val="en-US"/>
        </w:rPr>
        <w:t>radu</w:t>
      </w:r>
      <w:proofErr w:type="spellEnd"/>
      <w:r>
        <w:rPr>
          <w:i/>
          <w:lang w:val="en-US"/>
        </w:rPr>
        <w:t xml:space="preserve"> NN 71/14, 118/14;</w:t>
      </w:r>
      <w:r w:rsidRPr="008D1701">
        <w:t xml:space="preserve"> </w:t>
      </w:r>
      <w:r>
        <w:t xml:space="preserve">Zakon o zaštiti od buke </w:t>
      </w:r>
      <w:r w:rsidRPr="00702DC4">
        <w:t>NN 30/09, 55/13, 153/13, 41/16</w:t>
      </w:r>
      <w:r>
        <w:t xml:space="preserve">; Zakon o kemikalijama NN 18/13; Zakon o zapaljivim tekućinama i plinovima NN </w:t>
      </w:r>
      <w:proofErr w:type="spellStart"/>
      <w:r w:rsidRPr="00500F6D">
        <w:t>NN</w:t>
      </w:r>
      <w:proofErr w:type="spellEnd"/>
      <w:r w:rsidRPr="00500F6D">
        <w:t xml:space="preserve"> 108/95, 56/10</w:t>
      </w:r>
      <w:r>
        <w:t xml:space="preserve">; </w:t>
      </w:r>
      <w:r w:rsidRPr="008D1701">
        <w:t>Pravilnik o zaštiti radnika od izložen</w:t>
      </w:r>
      <w:r>
        <w:t>osti buci na radu NN 46/08;</w:t>
      </w:r>
      <w:r w:rsidRPr="008D1701">
        <w:t xml:space="preserve">  </w:t>
      </w:r>
      <w:proofErr w:type="spellStart"/>
      <w:r w:rsidRPr="008D1701">
        <w:rPr>
          <w:i/>
          <w:lang w:val="en-US"/>
        </w:rPr>
        <w:t>Pravilnik</w:t>
      </w:r>
      <w:proofErr w:type="spellEnd"/>
      <w:r w:rsidRPr="008D1701">
        <w:rPr>
          <w:i/>
          <w:lang w:val="en-US"/>
        </w:rPr>
        <w:t xml:space="preserve"> o </w:t>
      </w:r>
      <w:proofErr w:type="spellStart"/>
      <w:r w:rsidRPr="008D1701">
        <w:rPr>
          <w:i/>
          <w:lang w:val="en-US"/>
        </w:rPr>
        <w:t>zaštiti</w:t>
      </w:r>
      <w:proofErr w:type="spellEnd"/>
      <w:r w:rsidRPr="008D1701">
        <w:rPr>
          <w:i/>
          <w:lang w:val="en-US"/>
        </w:rPr>
        <w:t xml:space="preserve"> </w:t>
      </w:r>
      <w:proofErr w:type="spellStart"/>
      <w:r w:rsidRPr="008D1701">
        <w:rPr>
          <w:i/>
          <w:lang w:val="en-US"/>
        </w:rPr>
        <w:t>radnika</w:t>
      </w:r>
      <w:proofErr w:type="spellEnd"/>
      <w:r w:rsidRPr="008D1701">
        <w:rPr>
          <w:i/>
          <w:lang w:val="en-US"/>
        </w:rPr>
        <w:t xml:space="preserve"> od rizika zbog </w:t>
      </w:r>
      <w:proofErr w:type="spellStart"/>
      <w:r w:rsidRPr="008D1701">
        <w:rPr>
          <w:i/>
          <w:lang w:val="en-US"/>
        </w:rPr>
        <w:t>izloženosti</w:t>
      </w:r>
      <w:proofErr w:type="spellEnd"/>
      <w:r w:rsidRPr="008D1701">
        <w:rPr>
          <w:i/>
          <w:lang w:val="en-US"/>
        </w:rPr>
        <w:t xml:space="preserve"> </w:t>
      </w:r>
      <w:proofErr w:type="spellStart"/>
      <w:r w:rsidRPr="008D1701">
        <w:rPr>
          <w:i/>
          <w:lang w:val="en-US"/>
        </w:rPr>
        <w:t>opasnim</w:t>
      </w:r>
      <w:proofErr w:type="spellEnd"/>
      <w:r>
        <w:rPr>
          <w:i/>
          <w:lang w:val="en-US"/>
        </w:rPr>
        <w:t xml:space="preserve"> </w:t>
      </w:r>
      <w:proofErr w:type="spellStart"/>
      <w:r>
        <w:rPr>
          <w:i/>
          <w:lang w:val="en-US"/>
        </w:rPr>
        <w:t>kemikalijama</w:t>
      </w:r>
      <w:proofErr w:type="spellEnd"/>
      <w:r>
        <w:rPr>
          <w:i/>
          <w:lang w:val="en-US"/>
        </w:rPr>
        <w:t xml:space="preserve"> </w:t>
      </w:r>
      <w:proofErr w:type="spellStart"/>
      <w:r>
        <w:rPr>
          <w:i/>
          <w:lang w:val="en-US"/>
        </w:rPr>
        <w:t>na</w:t>
      </w:r>
      <w:proofErr w:type="spellEnd"/>
      <w:r>
        <w:rPr>
          <w:i/>
          <w:lang w:val="en-US"/>
        </w:rPr>
        <w:t xml:space="preserve"> </w:t>
      </w:r>
      <w:proofErr w:type="spellStart"/>
      <w:r>
        <w:rPr>
          <w:i/>
          <w:lang w:val="en-US"/>
        </w:rPr>
        <w:t>radu</w:t>
      </w:r>
      <w:proofErr w:type="spellEnd"/>
      <w:r>
        <w:rPr>
          <w:i/>
          <w:lang w:val="en-US"/>
        </w:rPr>
        <w:t xml:space="preserve">  NN 91/15;</w:t>
      </w:r>
      <w:r w:rsidRPr="008D1701">
        <w:rPr>
          <w:i/>
          <w:lang w:val="en-US"/>
        </w:rPr>
        <w:t xml:space="preserve"> </w:t>
      </w:r>
      <w:proofErr w:type="spellStart"/>
      <w:r w:rsidRPr="008D1701">
        <w:rPr>
          <w:i/>
          <w:lang w:val="en-US"/>
        </w:rPr>
        <w:t>Pravilnik</w:t>
      </w:r>
      <w:proofErr w:type="spellEnd"/>
      <w:r w:rsidRPr="008D1701">
        <w:rPr>
          <w:i/>
          <w:lang w:val="en-US"/>
        </w:rPr>
        <w:t xml:space="preserve"> o </w:t>
      </w:r>
      <w:proofErr w:type="spellStart"/>
      <w:r w:rsidRPr="008D1701">
        <w:rPr>
          <w:i/>
          <w:lang w:val="en-US"/>
        </w:rPr>
        <w:t>graničnim</w:t>
      </w:r>
      <w:proofErr w:type="spellEnd"/>
      <w:r w:rsidRPr="008D1701">
        <w:rPr>
          <w:i/>
          <w:lang w:val="en-US"/>
        </w:rPr>
        <w:t xml:space="preserve"> </w:t>
      </w:r>
      <w:proofErr w:type="spellStart"/>
      <w:r w:rsidRPr="008D1701">
        <w:rPr>
          <w:i/>
          <w:lang w:val="en-US"/>
        </w:rPr>
        <w:t>vrijednostima</w:t>
      </w:r>
      <w:proofErr w:type="spellEnd"/>
      <w:r w:rsidRPr="008D1701">
        <w:rPr>
          <w:i/>
          <w:lang w:val="en-US"/>
        </w:rPr>
        <w:t xml:space="preserve"> </w:t>
      </w:r>
      <w:proofErr w:type="spellStart"/>
      <w:r w:rsidRPr="008D1701">
        <w:rPr>
          <w:i/>
          <w:lang w:val="en-US"/>
        </w:rPr>
        <w:t>izloženosti</w:t>
      </w:r>
      <w:proofErr w:type="spellEnd"/>
      <w:r w:rsidRPr="008D1701">
        <w:rPr>
          <w:i/>
          <w:lang w:val="en-US"/>
        </w:rPr>
        <w:t xml:space="preserve"> </w:t>
      </w:r>
      <w:proofErr w:type="spellStart"/>
      <w:r w:rsidRPr="008D1701">
        <w:rPr>
          <w:i/>
          <w:lang w:val="en-US"/>
        </w:rPr>
        <w:t>opasnim</w:t>
      </w:r>
      <w:proofErr w:type="spellEnd"/>
      <w:r w:rsidRPr="008D1701">
        <w:rPr>
          <w:i/>
          <w:lang w:val="en-US"/>
        </w:rPr>
        <w:t xml:space="preserve"> </w:t>
      </w:r>
      <w:proofErr w:type="spellStart"/>
      <w:r w:rsidRPr="008D1701">
        <w:rPr>
          <w:i/>
          <w:lang w:val="en-US"/>
        </w:rPr>
        <w:t>tvarima</w:t>
      </w:r>
      <w:proofErr w:type="spellEnd"/>
      <w:r w:rsidRPr="008D1701">
        <w:rPr>
          <w:i/>
          <w:lang w:val="en-US"/>
        </w:rPr>
        <w:t xml:space="preserve"> </w:t>
      </w:r>
      <w:proofErr w:type="spellStart"/>
      <w:r w:rsidRPr="008D1701">
        <w:rPr>
          <w:i/>
          <w:lang w:val="en-US"/>
        </w:rPr>
        <w:t>pri</w:t>
      </w:r>
      <w:proofErr w:type="spellEnd"/>
      <w:r w:rsidRPr="008D1701">
        <w:rPr>
          <w:i/>
          <w:lang w:val="en-US"/>
        </w:rPr>
        <w:t xml:space="preserve"> </w:t>
      </w:r>
      <w:proofErr w:type="spellStart"/>
      <w:r w:rsidRPr="008D1701">
        <w:rPr>
          <w:i/>
          <w:lang w:val="en-US"/>
        </w:rPr>
        <w:t>radu</w:t>
      </w:r>
      <w:proofErr w:type="spellEnd"/>
      <w:r w:rsidRPr="008D1701">
        <w:rPr>
          <w:i/>
          <w:lang w:val="en-US"/>
        </w:rPr>
        <w:t xml:space="preserve"> </w:t>
      </w:r>
      <w:proofErr w:type="spellStart"/>
      <w:r w:rsidRPr="008D1701">
        <w:rPr>
          <w:i/>
          <w:lang w:val="en-US"/>
        </w:rPr>
        <w:t>i</w:t>
      </w:r>
      <w:proofErr w:type="spellEnd"/>
      <w:r w:rsidRPr="008D1701">
        <w:rPr>
          <w:i/>
          <w:lang w:val="en-US"/>
        </w:rPr>
        <w:t xml:space="preserve"> o </w:t>
      </w:r>
      <w:proofErr w:type="spellStart"/>
      <w:r w:rsidRPr="008D1701">
        <w:rPr>
          <w:i/>
          <w:lang w:val="en-US"/>
        </w:rPr>
        <w:t>biološkim</w:t>
      </w:r>
      <w:proofErr w:type="spellEnd"/>
      <w:r w:rsidRPr="008D1701">
        <w:rPr>
          <w:i/>
          <w:lang w:val="en-US"/>
        </w:rPr>
        <w:t xml:space="preserve"> </w:t>
      </w:r>
      <w:proofErr w:type="spellStart"/>
      <w:r w:rsidRPr="008D1701">
        <w:rPr>
          <w:i/>
          <w:lang w:val="en-US"/>
        </w:rPr>
        <w:t>graničnim</w:t>
      </w:r>
      <w:proofErr w:type="spellEnd"/>
      <w:r w:rsidRPr="008D1701">
        <w:rPr>
          <w:i/>
          <w:lang w:val="en-US"/>
        </w:rPr>
        <w:t xml:space="preserve"> </w:t>
      </w:r>
      <w:proofErr w:type="spellStart"/>
      <w:r w:rsidRPr="008D1701">
        <w:rPr>
          <w:i/>
          <w:lang w:val="en-US"/>
        </w:rPr>
        <w:t>vrijednostima</w:t>
      </w:r>
      <w:proofErr w:type="spellEnd"/>
      <w:r w:rsidRPr="008D1701">
        <w:rPr>
          <w:i/>
          <w:lang w:val="en-US"/>
        </w:rPr>
        <w:t xml:space="preserve"> </w:t>
      </w:r>
      <w:r>
        <w:rPr>
          <w:i/>
        </w:rPr>
        <w:t>NN 13/09, 75/13;</w:t>
      </w:r>
      <w:r w:rsidRPr="008D1701">
        <w:rPr>
          <w:i/>
        </w:rPr>
        <w:t xml:space="preserve"> </w:t>
      </w:r>
      <w:r w:rsidRPr="008D1701">
        <w:rPr>
          <w:i/>
          <w:lang w:val="en-US"/>
        </w:rPr>
        <w:t xml:space="preserve"> </w:t>
      </w:r>
      <w:proofErr w:type="spellStart"/>
      <w:r w:rsidRPr="008D1701">
        <w:rPr>
          <w:i/>
          <w:lang w:val="en-US"/>
        </w:rPr>
        <w:t>Pravilnik</w:t>
      </w:r>
      <w:proofErr w:type="spellEnd"/>
      <w:r w:rsidRPr="008D1701">
        <w:rPr>
          <w:i/>
          <w:lang w:val="en-US"/>
        </w:rPr>
        <w:t xml:space="preserve"> o </w:t>
      </w:r>
      <w:proofErr w:type="spellStart"/>
      <w:r w:rsidRPr="008D1701">
        <w:rPr>
          <w:i/>
          <w:lang w:val="en-US"/>
        </w:rPr>
        <w:t>zaštiti</w:t>
      </w:r>
      <w:proofErr w:type="spellEnd"/>
      <w:r w:rsidRPr="008D1701">
        <w:rPr>
          <w:i/>
          <w:lang w:val="en-US"/>
        </w:rPr>
        <w:t xml:space="preserve"> </w:t>
      </w:r>
      <w:proofErr w:type="spellStart"/>
      <w:r w:rsidRPr="008D1701">
        <w:rPr>
          <w:i/>
          <w:lang w:val="en-US"/>
        </w:rPr>
        <w:t>radnika</w:t>
      </w:r>
      <w:proofErr w:type="spellEnd"/>
      <w:r w:rsidRPr="008D1701">
        <w:rPr>
          <w:i/>
          <w:lang w:val="en-US"/>
        </w:rPr>
        <w:t xml:space="preserve"> od rizika zbog </w:t>
      </w:r>
      <w:proofErr w:type="spellStart"/>
      <w:r w:rsidRPr="008D1701">
        <w:rPr>
          <w:i/>
          <w:lang w:val="en-US"/>
        </w:rPr>
        <w:t>izloženosti</w:t>
      </w:r>
      <w:proofErr w:type="spellEnd"/>
      <w:r w:rsidRPr="008D1701">
        <w:rPr>
          <w:i/>
          <w:lang w:val="en-US"/>
        </w:rPr>
        <w:t xml:space="preserve"> </w:t>
      </w:r>
      <w:proofErr w:type="spellStart"/>
      <w:r w:rsidRPr="008D1701">
        <w:rPr>
          <w:i/>
          <w:lang w:val="en-US"/>
        </w:rPr>
        <w:t>karcinogenima</w:t>
      </w:r>
      <w:proofErr w:type="spellEnd"/>
      <w:r w:rsidRPr="008D1701">
        <w:rPr>
          <w:i/>
          <w:lang w:val="en-US"/>
        </w:rPr>
        <w:t xml:space="preserve"> </w:t>
      </w:r>
      <w:proofErr w:type="spellStart"/>
      <w:r w:rsidRPr="008D1701">
        <w:rPr>
          <w:i/>
          <w:lang w:val="en-US"/>
        </w:rPr>
        <w:t>i</w:t>
      </w:r>
      <w:proofErr w:type="spellEnd"/>
      <w:r w:rsidRPr="008D1701">
        <w:rPr>
          <w:i/>
          <w:lang w:val="en-US"/>
        </w:rPr>
        <w:t>/</w:t>
      </w:r>
      <w:proofErr w:type="spellStart"/>
      <w:r w:rsidRPr="008D1701">
        <w:rPr>
          <w:i/>
          <w:lang w:val="en-US"/>
        </w:rPr>
        <w:t>ili</w:t>
      </w:r>
      <w:proofErr w:type="spellEnd"/>
      <w:r w:rsidRPr="008D1701">
        <w:rPr>
          <w:i/>
          <w:lang w:val="en-US"/>
        </w:rPr>
        <w:t xml:space="preserve"> </w:t>
      </w:r>
      <w:proofErr w:type="spellStart"/>
      <w:r w:rsidRPr="008D1701">
        <w:rPr>
          <w:i/>
          <w:lang w:val="en-US"/>
        </w:rPr>
        <w:t>mutagenima</w:t>
      </w:r>
      <w:proofErr w:type="spellEnd"/>
      <w:r w:rsidRPr="008D1701">
        <w:rPr>
          <w:i/>
          <w:lang w:val="en-US"/>
        </w:rPr>
        <w:t xml:space="preserve"> </w:t>
      </w:r>
      <w:r>
        <w:rPr>
          <w:i/>
        </w:rPr>
        <w:t>NN 91/15;</w:t>
      </w:r>
      <w:r w:rsidRPr="008D1701">
        <w:rPr>
          <w:i/>
        </w:rPr>
        <w:t xml:space="preserve">   </w:t>
      </w:r>
      <w:r w:rsidRPr="008D1701">
        <w:rPr>
          <w:i/>
          <w:lang w:val="en-US"/>
        </w:rPr>
        <w:t xml:space="preserve"> </w:t>
      </w:r>
      <w:proofErr w:type="spellStart"/>
      <w:r w:rsidRPr="008D1701">
        <w:rPr>
          <w:i/>
          <w:lang w:val="en-US"/>
        </w:rPr>
        <w:t>Pravilnik</w:t>
      </w:r>
      <w:proofErr w:type="spellEnd"/>
      <w:r w:rsidRPr="008D1701">
        <w:rPr>
          <w:i/>
          <w:lang w:val="en-US"/>
        </w:rPr>
        <w:t xml:space="preserve"> o </w:t>
      </w:r>
      <w:proofErr w:type="spellStart"/>
      <w:r w:rsidRPr="008D1701">
        <w:rPr>
          <w:i/>
          <w:lang w:val="en-US"/>
        </w:rPr>
        <w:t>zaštiti</w:t>
      </w:r>
      <w:proofErr w:type="spellEnd"/>
      <w:r w:rsidRPr="008D1701">
        <w:rPr>
          <w:i/>
          <w:lang w:val="en-US"/>
        </w:rPr>
        <w:t xml:space="preserve"> </w:t>
      </w:r>
      <w:proofErr w:type="spellStart"/>
      <w:r w:rsidRPr="008D1701">
        <w:rPr>
          <w:i/>
          <w:lang w:val="en-US"/>
        </w:rPr>
        <w:t>radnika</w:t>
      </w:r>
      <w:proofErr w:type="spellEnd"/>
      <w:r w:rsidRPr="008D1701">
        <w:rPr>
          <w:i/>
          <w:lang w:val="en-US"/>
        </w:rPr>
        <w:t xml:space="preserve"> od rizika zbog </w:t>
      </w:r>
      <w:proofErr w:type="spellStart"/>
      <w:r w:rsidRPr="008D1701">
        <w:rPr>
          <w:i/>
          <w:lang w:val="en-US"/>
        </w:rPr>
        <w:t>izloženosti</w:t>
      </w:r>
      <w:proofErr w:type="spellEnd"/>
      <w:r w:rsidRPr="008D1701">
        <w:rPr>
          <w:i/>
          <w:lang w:val="en-US"/>
        </w:rPr>
        <w:t xml:space="preserve"> </w:t>
      </w:r>
      <w:proofErr w:type="spellStart"/>
      <w:r w:rsidRPr="008D1701">
        <w:rPr>
          <w:i/>
          <w:lang w:val="en-US"/>
        </w:rPr>
        <w:t>biološkim</w:t>
      </w:r>
      <w:proofErr w:type="spellEnd"/>
      <w:r w:rsidRPr="008D1701">
        <w:rPr>
          <w:i/>
          <w:lang w:val="en-US"/>
        </w:rPr>
        <w:t xml:space="preserve"> </w:t>
      </w:r>
      <w:proofErr w:type="spellStart"/>
      <w:r w:rsidRPr="008D1701">
        <w:rPr>
          <w:i/>
          <w:lang w:val="en-US"/>
        </w:rPr>
        <w:t>agensima</w:t>
      </w:r>
      <w:proofErr w:type="spellEnd"/>
      <w:r w:rsidRPr="008D1701">
        <w:rPr>
          <w:i/>
          <w:lang w:val="en-US"/>
        </w:rPr>
        <w:t xml:space="preserve"> </w:t>
      </w:r>
      <w:proofErr w:type="spellStart"/>
      <w:r w:rsidRPr="008D1701">
        <w:rPr>
          <w:i/>
          <w:lang w:val="en-US"/>
        </w:rPr>
        <w:t>pri</w:t>
      </w:r>
      <w:proofErr w:type="spellEnd"/>
      <w:r w:rsidRPr="008D1701">
        <w:rPr>
          <w:i/>
          <w:lang w:val="en-US"/>
        </w:rPr>
        <w:t xml:space="preserve"> </w:t>
      </w:r>
      <w:proofErr w:type="spellStart"/>
      <w:r w:rsidRPr="008D1701">
        <w:rPr>
          <w:i/>
          <w:lang w:val="en-US"/>
        </w:rPr>
        <w:t>radu</w:t>
      </w:r>
      <w:proofErr w:type="spellEnd"/>
      <w:r w:rsidRPr="008D1701">
        <w:rPr>
          <w:i/>
          <w:lang w:val="en-US"/>
        </w:rPr>
        <w:t xml:space="preserve">  </w:t>
      </w:r>
      <w:r>
        <w:rPr>
          <w:i/>
        </w:rPr>
        <w:t>NN 155/08;</w:t>
      </w:r>
      <w:r w:rsidRPr="008D1701">
        <w:rPr>
          <w:i/>
        </w:rPr>
        <w:t xml:space="preserve"> </w:t>
      </w:r>
      <w:r w:rsidRPr="008D1701">
        <w:rPr>
          <w:i/>
          <w:lang w:val="en-US"/>
        </w:rPr>
        <w:t xml:space="preserve"> </w:t>
      </w:r>
      <w:proofErr w:type="spellStart"/>
      <w:r w:rsidRPr="008D1701">
        <w:rPr>
          <w:i/>
          <w:lang w:val="en-US"/>
        </w:rPr>
        <w:t>Pravilnik</w:t>
      </w:r>
      <w:proofErr w:type="spellEnd"/>
      <w:r w:rsidRPr="008D1701">
        <w:rPr>
          <w:i/>
          <w:lang w:val="en-US"/>
        </w:rPr>
        <w:t xml:space="preserve"> o </w:t>
      </w:r>
      <w:proofErr w:type="spellStart"/>
      <w:r w:rsidRPr="008D1701">
        <w:rPr>
          <w:i/>
          <w:lang w:val="en-US"/>
        </w:rPr>
        <w:t>zaštiti</w:t>
      </w:r>
      <w:proofErr w:type="spellEnd"/>
      <w:r w:rsidRPr="008D1701">
        <w:rPr>
          <w:i/>
          <w:lang w:val="en-US"/>
        </w:rPr>
        <w:t xml:space="preserve"> </w:t>
      </w:r>
      <w:proofErr w:type="spellStart"/>
      <w:r w:rsidRPr="008D1701">
        <w:rPr>
          <w:i/>
          <w:lang w:val="en-US"/>
        </w:rPr>
        <w:t>radnika</w:t>
      </w:r>
      <w:proofErr w:type="spellEnd"/>
      <w:r w:rsidRPr="008D1701">
        <w:rPr>
          <w:i/>
          <w:lang w:val="en-US"/>
        </w:rPr>
        <w:t xml:space="preserve"> od rizika zbog </w:t>
      </w:r>
      <w:proofErr w:type="spellStart"/>
      <w:r w:rsidRPr="008D1701">
        <w:rPr>
          <w:i/>
          <w:lang w:val="en-US"/>
        </w:rPr>
        <w:t>izloženosti</w:t>
      </w:r>
      <w:proofErr w:type="spellEnd"/>
      <w:r w:rsidRPr="008D1701">
        <w:rPr>
          <w:i/>
          <w:lang w:val="en-US"/>
        </w:rPr>
        <w:t xml:space="preserve"> </w:t>
      </w:r>
      <w:proofErr w:type="spellStart"/>
      <w:r w:rsidRPr="008D1701">
        <w:rPr>
          <w:i/>
          <w:lang w:val="en-US"/>
        </w:rPr>
        <w:t>vibracijama</w:t>
      </w:r>
      <w:proofErr w:type="spellEnd"/>
      <w:r w:rsidRPr="008D1701">
        <w:rPr>
          <w:i/>
          <w:lang w:val="en-US"/>
        </w:rPr>
        <w:t xml:space="preserve"> </w:t>
      </w:r>
      <w:proofErr w:type="spellStart"/>
      <w:r w:rsidRPr="008D1701">
        <w:rPr>
          <w:i/>
          <w:lang w:val="en-US"/>
        </w:rPr>
        <w:t>na</w:t>
      </w:r>
      <w:proofErr w:type="spellEnd"/>
      <w:r w:rsidRPr="008D1701">
        <w:rPr>
          <w:i/>
          <w:lang w:val="en-US"/>
        </w:rPr>
        <w:t xml:space="preserve"> </w:t>
      </w:r>
      <w:proofErr w:type="spellStart"/>
      <w:r w:rsidRPr="008D1701">
        <w:rPr>
          <w:i/>
          <w:lang w:val="en-US"/>
        </w:rPr>
        <w:t>radu</w:t>
      </w:r>
      <w:proofErr w:type="spellEnd"/>
      <w:r w:rsidRPr="008D1701">
        <w:rPr>
          <w:i/>
          <w:lang w:val="en-US"/>
        </w:rPr>
        <w:t xml:space="preserve"> </w:t>
      </w:r>
      <w:r w:rsidRPr="008D1701">
        <w:rPr>
          <w:i/>
        </w:rPr>
        <w:t>NN 155/08</w:t>
      </w:r>
    </w:p>
    <w:p w14:paraId="32074D4D" w14:textId="5D2D4ECC" w:rsidR="00D92C0E" w:rsidRDefault="00D92C0E">
      <w:pPr>
        <w:pStyle w:val="Tekstkomentara"/>
      </w:pPr>
    </w:p>
  </w:comment>
  <w:comment w:id="42" w:author="Neven Obradović" w:date="2016-05-23T13:37:00Z" w:initials="NO">
    <w:p w14:paraId="71624709" w14:textId="58073CD6" w:rsidR="00D92C0E" w:rsidRPr="008D1701" w:rsidRDefault="00D92C0E" w:rsidP="008D1701">
      <w:pPr>
        <w:pStyle w:val="Tekstkomentara"/>
        <w:rPr>
          <w:i/>
          <w:lang w:val="en-US"/>
        </w:rPr>
      </w:pPr>
      <w:r>
        <w:rPr>
          <w:rStyle w:val="Referencakomentara"/>
        </w:rPr>
        <w:annotationRef/>
      </w:r>
      <w:proofErr w:type="spellStart"/>
      <w:r w:rsidRPr="008D1701">
        <w:rPr>
          <w:i/>
          <w:lang w:val="en-US"/>
        </w:rPr>
        <w:t>Zakon</w:t>
      </w:r>
      <w:proofErr w:type="spellEnd"/>
      <w:r w:rsidRPr="008D1701">
        <w:rPr>
          <w:i/>
          <w:lang w:val="en-US"/>
        </w:rPr>
        <w:t xml:space="preserve"> o </w:t>
      </w:r>
      <w:proofErr w:type="spellStart"/>
      <w:r w:rsidRPr="008D1701">
        <w:rPr>
          <w:i/>
          <w:lang w:val="en-US"/>
        </w:rPr>
        <w:t>zaštiti</w:t>
      </w:r>
      <w:proofErr w:type="spellEnd"/>
      <w:r w:rsidRPr="008D1701">
        <w:rPr>
          <w:i/>
          <w:lang w:val="en-US"/>
        </w:rPr>
        <w:t xml:space="preserve"> </w:t>
      </w:r>
      <w:proofErr w:type="spellStart"/>
      <w:r w:rsidRPr="008D1701">
        <w:rPr>
          <w:i/>
          <w:lang w:val="en-US"/>
        </w:rPr>
        <w:t>n</w:t>
      </w:r>
      <w:r>
        <w:rPr>
          <w:i/>
          <w:lang w:val="en-US"/>
        </w:rPr>
        <w:t>a</w:t>
      </w:r>
      <w:proofErr w:type="spellEnd"/>
      <w:r>
        <w:rPr>
          <w:i/>
          <w:lang w:val="en-US"/>
        </w:rPr>
        <w:t xml:space="preserve"> </w:t>
      </w:r>
      <w:proofErr w:type="spellStart"/>
      <w:r>
        <w:rPr>
          <w:i/>
          <w:lang w:val="en-US"/>
        </w:rPr>
        <w:t>radu</w:t>
      </w:r>
      <w:proofErr w:type="spellEnd"/>
      <w:r>
        <w:rPr>
          <w:i/>
          <w:lang w:val="en-US"/>
        </w:rPr>
        <w:t xml:space="preserve"> NN 71/14, 118/14,</w:t>
      </w:r>
      <w:r w:rsidRPr="008D1701">
        <w:t xml:space="preserve"> </w:t>
      </w:r>
      <w:proofErr w:type="spellStart"/>
      <w:r w:rsidRPr="008D1701">
        <w:rPr>
          <w:i/>
          <w:lang w:val="en-US"/>
        </w:rPr>
        <w:t>Pravilnik</w:t>
      </w:r>
      <w:proofErr w:type="spellEnd"/>
      <w:r w:rsidRPr="008D1701">
        <w:rPr>
          <w:i/>
          <w:lang w:val="en-US"/>
        </w:rPr>
        <w:t xml:space="preserve"> o </w:t>
      </w:r>
      <w:proofErr w:type="spellStart"/>
      <w:r w:rsidRPr="008D1701">
        <w:rPr>
          <w:i/>
          <w:lang w:val="en-US"/>
        </w:rPr>
        <w:t>sigurnosnim</w:t>
      </w:r>
      <w:proofErr w:type="spellEnd"/>
      <w:r w:rsidRPr="008D1701">
        <w:rPr>
          <w:i/>
          <w:lang w:val="en-US"/>
        </w:rPr>
        <w:t xml:space="preserve"> </w:t>
      </w:r>
      <w:proofErr w:type="spellStart"/>
      <w:proofErr w:type="gramStart"/>
      <w:r w:rsidRPr="008D1701">
        <w:rPr>
          <w:i/>
          <w:lang w:val="en-US"/>
        </w:rPr>
        <w:t>znakovima</w:t>
      </w:r>
      <w:proofErr w:type="spellEnd"/>
      <w:r w:rsidRPr="008D1701">
        <w:rPr>
          <w:i/>
          <w:lang w:val="en-US"/>
        </w:rPr>
        <w:t xml:space="preserve">  NN</w:t>
      </w:r>
      <w:proofErr w:type="gramEnd"/>
      <w:r w:rsidRPr="008D1701">
        <w:rPr>
          <w:i/>
          <w:lang w:val="en-US"/>
        </w:rPr>
        <w:t xml:space="preserve"> 91/15 </w:t>
      </w:r>
      <w:proofErr w:type="spellStart"/>
      <w:r w:rsidRPr="008D1701">
        <w:rPr>
          <w:i/>
          <w:lang w:val="en-US"/>
        </w:rPr>
        <w:t>i</w:t>
      </w:r>
      <w:proofErr w:type="spellEnd"/>
      <w:r w:rsidRPr="008D1701">
        <w:rPr>
          <w:i/>
          <w:lang w:val="en-US"/>
        </w:rPr>
        <w:t xml:space="preserve"> 102/15</w:t>
      </w:r>
    </w:p>
    <w:p w14:paraId="5B5BF33B" w14:textId="718EF593" w:rsidR="00D92C0E" w:rsidRDefault="00D92C0E">
      <w:pPr>
        <w:pStyle w:val="Tekstkomentara"/>
      </w:pPr>
    </w:p>
  </w:comment>
  <w:comment w:id="43" w:author="Neven Obradović" w:date="2016-05-23T13:38:00Z" w:initials="NO">
    <w:p w14:paraId="4F9F0BB7" w14:textId="5A9977AB" w:rsidR="00D92C0E" w:rsidRPr="008D1701" w:rsidRDefault="00D92C0E" w:rsidP="008D1701">
      <w:pPr>
        <w:pStyle w:val="Tekstkomentara"/>
        <w:rPr>
          <w:lang w:val="en-US"/>
        </w:rPr>
      </w:pPr>
      <w:r>
        <w:rPr>
          <w:rStyle w:val="Referencakomentara"/>
        </w:rPr>
        <w:annotationRef/>
      </w:r>
      <w:proofErr w:type="spellStart"/>
      <w:r w:rsidRPr="008D1701">
        <w:rPr>
          <w:i/>
          <w:lang w:val="en-US"/>
        </w:rPr>
        <w:t>Zakon</w:t>
      </w:r>
      <w:proofErr w:type="spellEnd"/>
      <w:r w:rsidRPr="008D1701">
        <w:rPr>
          <w:i/>
          <w:lang w:val="en-US"/>
        </w:rPr>
        <w:t xml:space="preserve"> o </w:t>
      </w:r>
      <w:proofErr w:type="spellStart"/>
      <w:r w:rsidRPr="008D1701">
        <w:rPr>
          <w:i/>
          <w:lang w:val="en-US"/>
        </w:rPr>
        <w:t>zaštiti</w:t>
      </w:r>
      <w:proofErr w:type="spellEnd"/>
      <w:r w:rsidRPr="008D1701">
        <w:rPr>
          <w:i/>
          <w:lang w:val="en-US"/>
        </w:rPr>
        <w:t xml:space="preserve"> </w:t>
      </w:r>
      <w:proofErr w:type="spellStart"/>
      <w:r w:rsidRPr="008D1701">
        <w:rPr>
          <w:i/>
          <w:lang w:val="en-US"/>
        </w:rPr>
        <w:t>n</w:t>
      </w:r>
      <w:r>
        <w:rPr>
          <w:i/>
          <w:lang w:val="en-US"/>
        </w:rPr>
        <w:t>a</w:t>
      </w:r>
      <w:proofErr w:type="spellEnd"/>
      <w:r>
        <w:rPr>
          <w:i/>
          <w:lang w:val="en-US"/>
        </w:rPr>
        <w:t xml:space="preserve"> </w:t>
      </w:r>
      <w:proofErr w:type="spellStart"/>
      <w:r>
        <w:rPr>
          <w:i/>
          <w:lang w:val="en-US"/>
        </w:rPr>
        <w:t>radu</w:t>
      </w:r>
      <w:proofErr w:type="spellEnd"/>
      <w:r>
        <w:rPr>
          <w:i/>
          <w:lang w:val="en-US"/>
        </w:rPr>
        <w:t xml:space="preserve"> NN 71/14, 118/14,</w:t>
      </w:r>
      <w:r w:rsidRPr="008D1701">
        <w:rPr>
          <w:i/>
          <w:lang w:val="en-US"/>
        </w:rPr>
        <w:t xml:space="preserve"> </w:t>
      </w:r>
      <w:proofErr w:type="spellStart"/>
      <w:r>
        <w:rPr>
          <w:i/>
          <w:lang w:val="en-US"/>
        </w:rPr>
        <w:t>upute</w:t>
      </w:r>
      <w:proofErr w:type="spellEnd"/>
      <w:r>
        <w:rPr>
          <w:i/>
          <w:lang w:val="en-US"/>
        </w:rPr>
        <w:t xml:space="preserve"> </w:t>
      </w:r>
      <w:proofErr w:type="spellStart"/>
      <w:r>
        <w:rPr>
          <w:i/>
          <w:lang w:val="en-US"/>
        </w:rPr>
        <w:t>proizvođača</w:t>
      </w:r>
      <w:proofErr w:type="spellEnd"/>
      <w:r>
        <w:rPr>
          <w:i/>
          <w:lang w:val="en-US"/>
        </w:rPr>
        <w:t xml:space="preserve"> </w:t>
      </w:r>
      <w:proofErr w:type="spellStart"/>
      <w:r>
        <w:rPr>
          <w:i/>
          <w:lang w:val="en-US"/>
        </w:rPr>
        <w:t>opreme</w:t>
      </w:r>
      <w:proofErr w:type="spellEnd"/>
      <w:r>
        <w:rPr>
          <w:i/>
          <w:lang w:val="en-US"/>
        </w:rPr>
        <w:t xml:space="preserve">, </w:t>
      </w:r>
      <w:proofErr w:type="spellStart"/>
      <w:r>
        <w:rPr>
          <w:i/>
          <w:lang w:val="en-US"/>
        </w:rPr>
        <w:t>opasnih</w:t>
      </w:r>
      <w:proofErr w:type="spellEnd"/>
      <w:r>
        <w:rPr>
          <w:i/>
          <w:lang w:val="en-US"/>
        </w:rPr>
        <w:t xml:space="preserve"> </w:t>
      </w:r>
      <w:proofErr w:type="spellStart"/>
      <w:r>
        <w:rPr>
          <w:i/>
          <w:lang w:val="en-US"/>
        </w:rPr>
        <w:t>kemikalija</w:t>
      </w:r>
      <w:proofErr w:type="spellEnd"/>
      <w:proofErr w:type="gramStart"/>
      <w:r>
        <w:rPr>
          <w:i/>
          <w:lang w:val="en-US"/>
        </w:rPr>
        <w:t>, .</w:t>
      </w:r>
      <w:proofErr w:type="gramEnd"/>
    </w:p>
    <w:p w14:paraId="00237ED9" w14:textId="6CC60BCB" w:rsidR="00D92C0E" w:rsidRDefault="00D92C0E">
      <w:pPr>
        <w:pStyle w:val="Tekstkomentara"/>
      </w:pPr>
    </w:p>
  </w:comment>
  <w:comment w:id="44" w:author="Neven Obradović" w:date="2016-05-23T13:38:00Z" w:initials="NO">
    <w:p w14:paraId="6637FB60" w14:textId="4816CA46" w:rsidR="00D92C0E" w:rsidRPr="008D1701" w:rsidRDefault="00D92C0E" w:rsidP="008D1701">
      <w:pPr>
        <w:pStyle w:val="Tekstkomentara"/>
        <w:rPr>
          <w:lang w:val="en-US"/>
        </w:rPr>
      </w:pPr>
      <w:r>
        <w:rPr>
          <w:rStyle w:val="Referencakomentara"/>
        </w:rPr>
        <w:annotationRef/>
      </w:r>
      <w:proofErr w:type="spellStart"/>
      <w:r>
        <w:rPr>
          <w:i/>
          <w:lang w:val="en-US"/>
        </w:rPr>
        <w:t>Čl</w:t>
      </w:r>
      <w:proofErr w:type="spellEnd"/>
      <w:r>
        <w:rPr>
          <w:i/>
          <w:lang w:val="en-US"/>
        </w:rPr>
        <w:t xml:space="preserve">. 56. </w:t>
      </w:r>
      <w:proofErr w:type="spellStart"/>
      <w:r w:rsidRPr="008D1701">
        <w:rPr>
          <w:i/>
          <w:lang w:val="en-US"/>
        </w:rPr>
        <w:t>Zakon</w:t>
      </w:r>
      <w:r>
        <w:rPr>
          <w:i/>
          <w:lang w:val="en-US"/>
        </w:rPr>
        <w:t>a</w:t>
      </w:r>
      <w:proofErr w:type="spellEnd"/>
      <w:r w:rsidRPr="008D1701">
        <w:rPr>
          <w:i/>
          <w:lang w:val="en-US"/>
        </w:rPr>
        <w:t xml:space="preserve"> o </w:t>
      </w:r>
      <w:proofErr w:type="spellStart"/>
      <w:r w:rsidRPr="008D1701">
        <w:rPr>
          <w:i/>
          <w:lang w:val="en-US"/>
        </w:rPr>
        <w:t>zaštiti</w:t>
      </w:r>
      <w:proofErr w:type="spellEnd"/>
      <w:r w:rsidRPr="008D1701">
        <w:rPr>
          <w:i/>
          <w:lang w:val="en-US"/>
        </w:rPr>
        <w:t xml:space="preserve"> </w:t>
      </w:r>
      <w:proofErr w:type="spellStart"/>
      <w:r w:rsidRPr="008D1701">
        <w:rPr>
          <w:i/>
          <w:lang w:val="en-US"/>
        </w:rPr>
        <w:t>na</w:t>
      </w:r>
      <w:proofErr w:type="spellEnd"/>
      <w:r>
        <w:rPr>
          <w:i/>
          <w:lang w:val="en-US"/>
        </w:rPr>
        <w:t xml:space="preserve"> </w:t>
      </w:r>
      <w:proofErr w:type="spellStart"/>
      <w:r>
        <w:rPr>
          <w:i/>
          <w:lang w:val="en-US"/>
        </w:rPr>
        <w:t>radu</w:t>
      </w:r>
      <w:proofErr w:type="spellEnd"/>
      <w:r>
        <w:rPr>
          <w:i/>
          <w:lang w:val="en-US"/>
        </w:rPr>
        <w:t xml:space="preserve"> NN 71/14, 118/14, </w:t>
      </w:r>
      <w:proofErr w:type="spellStart"/>
      <w:r w:rsidRPr="008D1701">
        <w:rPr>
          <w:i/>
          <w:lang w:val="en-US"/>
        </w:rPr>
        <w:t>Pravilnik</w:t>
      </w:r>
      <w:proofErr w:type="spellEnd"/>
      <w:r w:rsidRPr="008D1701">
        <w:rPr>
          <w:i/>
          <w:lang w:val="en-US"/>
        </w:rPr>
        <w:t xml:space="preserve"> o </w:t>
      </w:r>
      <w:proofErr w:type="spellStart"/>
      <w:r w:rsidRPr="008D1701">
        <w:rPr>
          <w:i/>
          <w:lang w:val="en-US"/>
        </w:rPr>
        <w:t>pružanju</w:t>
      </w:r>
      <w:proofErr w:type="spellEnd"/>
      <w:r w:rsidRPr="008D1701">
        <w:rPr>
          <w:i/>
          <w:lang w:val="en-US"/>
        </w:rPr>
        <w:t xml:space="preserve"> </w:t>
      </w:r>
      <w:proofErr w:type="spellStart"/>
      <w:r w:rsidRPr="008D1701">
        <w:rPr>
          <w:i/>
          <w:lang w:val="en-US"/>
        </w:rPr>
        <w:t>prve</w:t>
      </w:r>
      <w:proofErr w:type="spellEnd"/>
      <w:r w:rsidRPr="008D1701">
        <w:rPr>
          <w:i/>
          <w:lang w:val="en-US"/>
        </w:rPr>
        <w:t xml:space="preserve"> </w:t>
      </w:r>
      <w:proofErr w:type="spellStart"/>
      <w:r w:rsidRPr="008D1701">
        <w:rPr>
          <w:i/>
          <w:lang w:val="en-US"/>
        </w:rPr>
        <w:t>pomoći</w:t>
      </w:r>
      <w:proofErr w:type="spellEnd"/>
      <w:r w:rsidRPr="008D1701">
        <w:rPr>
          <w:i/>
          <w:lang w:val="en-US"/>
        </w:rPr>
        <w:t xml:space="preserve"> </w:t>
      </w:r>
      <w:proofErr w:type="spellStart"/>
      <w:r w:rsidRPr="008D1701">
        <w:rPr>
          <w:i/>
          <w:lang w:val="en-US"/>
        </w:rPr>
        <w:t>radnicima</w:t>
      </w:r>
      <w:proofErr w:type="spellEnd"/>
      <w:r w:rsidRPr="008D1701">
        <w:rPr>
          <w:i/>
          <w:lang w:val="en-US"/>
        </w:rPr>
        <w:t xml:space="preserve"> </w:t>
      </w:r>
      <w:proofErr w:type="spellStart"/>
      <w:r w:rsidRPr="008D1701">
        <w:rPr>
          <w:i/>
          <w:lang w:val="en-US"/>
        </w:rPr>
        <w:t>na</w:t>
      </w:r>
      <w:proofErr w:type="spellEnd"/>
      <w:r w:rsidRPr="008D1701">
        <w:rPr>
          <w:i/>
          <w:lang w:val="en-US"/>
        </w:rPr>
        <w:t xml:space="preserve"> </w:t>
      </w:r>
      <w:proofErr w:type="spellStart"/>
      <w:r w:rsidRPr="008D1701">
        <w:rPr>
          <w:i/>
          <w:lang w:val="en-US"/>
        </w:rPr>
        <w:t>radu</w:t>
      </w:r>
      <w:proofErr w:type="spellEnd"/>
      <w:r w:rsidRPr="008D1701">
        <w:rPr>
          <w:i/>
          <w:lang w:val="en-US"/>
        </w:rPr>
        <w:t xml:space="preserve"> NN 56/83</w:t>
      </w:r>
    </w:p>
    <w:p w14:paraId="4A1FBFCB" w14:textId="3F0DB0FA" w:rsidR="00D92C0E" w:rsidRDefault="00D92C0E">
      <w:pPr>
        <w:pStyle w:val="Tekstkomentara"/>
      </w:pPr>
    </w:p>
  </w:comment>
  <w:comment w:id="48" w:author="Neven Obradović" w:date="2017-04-24T13:53:00Z" w:initials="NO">
    <w:p w14:paraId="552528CE" w14:textId="05E0609B" w:rsidR="007815D6" w:rsidRPr="0084674D" w:rsidRDefault="007815D6">
      <w:pPr>
        <w:pStyle w:val="Tekstkomentara"/>
      </w:pPr>
      <w:r>
        <w:rPr>
          <w:rStyle w:val="Referencakomentara"/>
        </w:rPr>
        <w:annotationRef/>
      </w:r>
      <w:r>
        <w:t>Naziv radnog mjesta – skup poslova (</w:t>
      </w:r>
      <w:r w:rsidRPr="0084674D">
        <w:rPr>
          <w:b/>
        </w:rPr>
        <w:t>određeno sistematizacijom, pravilnikom, ugovorom o radu</w:t>
      </w:r>
      <w:r>
        <w:rPr>
          <w:b/>
        </w:rPr>
        <w:t>)</w:t>
      </w:r>
    </w:p>
    <w:p w14:paraId="159BD53A" w14:textId="0D9B39C9" w:rsidR="007815D6" w:rsidRDefault="007815D6">
      <w:pPr>
        <w:pStyle w:val="Tekstkomentara"/>
      </w:pPr>
      <w:r>
        <w:t xml:space="preserve">Poželjno je objediniti skupove poslova, ako su utvrđeni isti rizici ili većina rizika </w:t>
      </w:r>
    </w:p>
  </w:comment>
  <w:comment w:id="56" w:author="Neven Obradović" w:date="2016-10-25T08:32:00Z" w:initials="NO">
    <w:p w14:paraId="68CF0FE8" w14:textId="77777777" w:rsidR="007815D6" w:rsidRPr="00A86A58" w:rsidRDefault="007815D6" w:rsidP="003E5AAD">
      <w:pPr>
        <w:pStyle w:val="Tekstkomentara"/>
        <w:rPr>
          <w:rFonts w:ascii="Cambria" w:hAnsi="Cambria"/>
          <w:b/>
        </w:rPr>
      </w:pPr>
      <w:r>
        <w:rPr>
          <w:rStyle w:val="Referencakomentara"/>
        </w:rPr>
        <w:annotationRef/>
      </w:r>
      <w:r w:rsidRPr="00A86A58">
        <w:rPr>
          <w:rFonts w:ascii="Cambria" w:hAnsi="Cambria"/>
          <w:b/>
        </w:rPr>
        <w:t xml:space="preserve">Ako da, navesti točke iz članka 3. Pravilnika o poslovima s posebnim uvjetima rada NN 5/84 :  </w:t>
      </w:r>
    </w:p>
    <w:p w14:paraId="6AA22367" w14:textId="77777777" w:rsidR="007815D6" w:rsidRDefault="007815D6">
      <w:pPr>
        <w:pStyle w:val="Tekstkomentara"/>
      </w:pPr>
    </w:p>
  </w:comment>
  <w:comment w:id="58" w:author="Neven Obradović" w:date="2017-04-20T14:02:00Z" w:initials="NO">
    <w:p w14:paraId="4849D2B6" w14:textId="4A192515" w:rsidR="007815D6" w:rsidRDefault="007815D6">
      <w:pPr>
        <w:pStyle w:val="Tekstkomentara"/>
      </w:pPr>
      <w:r>
        <w:rPr>
          <w:rStyle w:val="Referencakomentara"/>
        </w:rPr>
        <w:annotationRef/>
      </w:r>
      <w:r>
        <w:t>V: VJEROJATNOST ŠTETNOG DOGAĐAJA: MALO VJEROJATNO (1), VJEROJATNO (2), VRLO VJEROJATNO (3)</w:t>
      </w:r>
    </w:p>
  </w:comment>
  <w:comment w:id="59" w:author="Neven Obradović" w:date="2017-04-20T14:03:00Z" w:initials="NO">
    <w:p w14:paraId="1E6F8499" w14:textId="41B07EA1" w:rsidR="007815D6" w:rsidRDefault="007815D6">
      <w:pPr>
        <w:pStyle w:val="Tekstkomentara"/>
      </w:pPr>
      <w:r>
        <w:rPr>
          <w:rStyle w:val="Referencakomentara"/>
        </w:rPr>
        <w:annotationRef/>
      </w:r>
      <w:r>
        <w:t>P: POSLJEDICA (VELIČINA POSLJEDICA-ŠTETNOSTI: MALO ŠTETNO (1), SREDNJE ŠTETNO (2), IZRAZITO ŠTETNO (3)</w:t>
      </w:r>
    </w:p>
  </w:comment>
  <w:comment w:id="60" w:author="Korisnik1" w:date="2016-09-07T14:14:00Z" w:initials="K">
    <w:p w14:paraId="4B1A5ECA" w14:textId="71DA1FDF" w:rsidR="007815D6" w:rsidRDefault="007815D6">
      <w:pPr>
        <w:pStyle w:val="Tekstkomentara"/>
      </w:pPr>
      <w:r>
        <w:rPr>
          <w:rStyle w:val="Referencakomentara"/>
        </w:rPr>
        <w:annotationRef/>
      </w:r>
      <w:r>
        <w:t>Vidi matricu rizika (Pravilnik o izradi procjene rizika NN 112/14)</w:t>
      </w:r>
    </w:p>
    <w:p w14:paraId="6895A4E1" w14:textId="6037C0D6" w:rsidR="007815D6" w:rsidRDefault="007815D6">
      <w:pPr>
        <w:pStyle w:val="Tekstkomentara"/>
      </w:pPr>
      <w:r>
        <w:t>RIZIK- MALI (M), SREDNJI (S), VELIKI (V)</w:t>
      </w:r>
    </w:p>
  </w:comment>
  <w:comment w:id="61" w:author="Neven Obradović" w:date="2016-10-21T15:25:00Z" w:initials="NO">
    <w:p w14:paraId="2CE6160B" w14:textId="573C9F48" w:rsidR="007815D6" w:rsidRDefault="007815D6">
      <w:pPr>
        <w:pStyle w:val="Tekstkomentara"/>
      </w:pPr>
      <w:r>
        <w:rPr>
          <w:rStyle w:val="Referencakomentara"/>
        </w:rPr>
        <w:annotationRef/>
      </w:r>
      <w:r>
        <w:t>Zaključak o stanju sigurnosti i mjere koje treba poduzeti, opisuju se za sve rizike koji su konstatirani i evaluirani.</w:t>
      </w:r>
    </w:p>
  </w:comment>
  <w:comment w:id="64" w:author="Neven Obradović" w:date="2016-10-21T15:46:00Z" w:initials="NO">
    <w:p w14:paraId="7DE9CC96" w14:textId="59BE33D9" w:rsidR="007815D6" w:rsidRDefault="007815D6">
      <w:pPr>
        <w:pStyle w:val="Tekstkomentara"/>
      </w:pPr>
      <w:r>
        <w:rPr>
          <w:rStyle w:val="Referencakomentara"/>
        </w:rPr>
        <w:annotationRef/>
      </w:r>
      <w:r>
        <w:t>Opisati i evaluirati ukupno stanje sigurnosti i zaštite zdravlja na radu kod poslodavca na osnovu zaključaka o stanju sigurnosti za pojedine poslove i aktivnosti na mjestima rada</w:t>
      </w:r>
    </w:p>
  </w:comment>
  <w:comment w:id="66" w:author="Neven Obradović" w:date="2016-06-27T12:57:00Z" w:initials="NO">
    <w:p w14:paraId="090FED35" w14:textId="639FC9D3" w:rsidR="007815D6" w:rsidRDefault="007815D6">
      <w:pPr>
        <w:pStyle w:val="Tekstkomentara"/>
      </w:pPr>
      <w:r>
        <w:rPr>
          <w:rStyle w:val="Referencakomentara"/>
        </w:rPr>
        <w:annotationRef/>
      </w:r>
      <w:r>
        <w:t>Popis propisa, dokumentacije poslodavca, zapisnika o pregledu i ispitivanju radne opreme, instalacija,  radnog okoliša,…</w:t>
      </w:r>
    </w:p>
  </w:comment>
  <w:comment w:id="69" w:author="Korisnik1" w:date="2016-09-07T14:36:00Z" w:initials="K">
    <w:p w14:paraId="2B1B4379" w14:textId="08335B4A" w:rsidR="007815D6" w:rsidRDefault="007815D6">
      <w:pPr>
        <w:pStyle w:val="Tekstkomentara"/>
      </w:pPr>
      <w:r>
        <w:rPr>
          <w:rStyle w:val="Referencakomentara"/>
        </w:rPr>
        <w:annotationRef/>
      </w:r>
      <w:r>
        <w:t>Sigurnosno tehnički listovi, upute proizvođača i dr.</w:t>
      </w:r>
    </w:p>
  </w:comment>
  <w:comment w:id="72" w:author="Korisnik2" w:date="2017-06-13T13:34:00Z" w:initials="K">
    <w:p w14:paraId="396C1948" w14:textId="249E3E69" w:rsidR="007815D6" w:rsidRDefault="007815D6">
      <w:pPr>
        <w:pStyle w:val="Tekstkomentara"/>
      </w:pPr>
      <w:r>
        <w:rPr>
          <w:rStyle w:val="Referencakomentara"/>
        </w:rPr>
        <w:annotationRef/>
      </w:r>
      <w:r>
        <w:t>NAVESTI NORME KOJE SE ODNOSE NA OSOBNU ZAŠTITNU OPREMU</w:t>
      </w:r>
    </w:p>
  </w:comment>
  <w:comment w:id="80" w:author="Neven Obradović" w:date="2016-10-25T08:59:00Z" w:initials="NO">
    <w:p w14:paraId="1AAE7DE2" w14:textId="77777777" w:rsidR="007815D6" w:rsidRDefault="007815D6" w:rsidP="003E5AAD">
      <w:pPr>
        <w:pStyle w:val="Naslov1"/>
      </w:pPr>
      <w:r w:rsidRPr="005A7E89">
        <w:rPr>
          <w:rStyle w:val="Referencakomentara"/>
          <w:sz w:val="20"/>
          <w:szCs w:val="20"/>
        </w:rPr>
        <w:annotationRef/>
      </w:r>
      <w:r w:rsidRPr="005A7E89">
        <w:t>Poslodavac je obvezan provoditi prevenciju stresa na radu ili u vezi s radom koji je uzrokovan osobito čimbenicima kao što su sadržaj rada, organizacija rada, radno okruženje, loša komunikacija i međuljudski odnosi, kako bi sveo na najmanju mjeru potrebu radnika da svladava poteškoće zbog dugotrajnije izloženosti intenzivnom pritisku te otklonio mogućnost da se umanji radna učinkovitost radnika i pogorša njegovo zdravstveno stanje.</w:t>
      </w:r>
    </w:p>
    <w:p w14:paraId="7394140D" w14:textId="5279D6DD" w:rsidR="007815D6" w:rsidRPr="003E5AAD" w:rsidRDefault="007815D6" w:rsidP="003E5AAD">
      <w:pPr>
        <w:pStyle w:val="Naslov1"/>
      </w:pPr>
      <w:r>
        <w:t>Na osnovu podataka o psihosocijalnim rizicima provesti analizu u svrhu prevencije štetnog utjecaja stresa na zdravlje radnika. Na temelju analize podataka identificirati ugrožene skupine radnika prema poslovima koje obavljaju  kao i pripadajuće psihosocijalne rizike koji mogu uzrokovati pojavu psihofizioloških napora u skladu s klasifikacijom napora. Za identificirane psihosocijalne rizike napraviti procjenu rizika, odrediti razinu rizika i predložiti mjere  koje je potrebno provesti.</w:t>
      </w:r>
    </w:p>
    <w:p w14:paraId="331FFB67" w14:textId="77777777" w:rsidR="007815D6" w:rsidRPr="005A7E89" w:rsidRDefault="007815D6" w:rsidP="003E5AAD">
      <w:pPr>
        <w:pStyle w:val="Tekstkomentara"/>
        <w:rPr>
          <w:rFonts w:ascii="Cambria" w:hAnsi="Cambria"/>
        </w:rPr>
      </w:pPr>
    </w:p>
  </w:comment>
  <w:comment w:id="82" w:author="Neven Obradović" w:date="2017-04-24T13:36:00Z" w:initials="NO">
    <w:p w14:paraId="6E909656" w14:textId="1CFBDB1D" w:rsidR="007815D6" w:rsidRPr="0011302C" w:rsidRDefault="007815D6">
      <w:pPr>
        <w:pStyle w:val="Tekstkomentara"/>
        <w:rPr>
          <w:rFonts w:ascii="Cambria" w:hAnsi="Cambria"/>
        </w:rPr>
      </w:pPr>
      <w:r>
        <w:rPr>
          <w:rStyle w:val="Referencakomentara"/>
        </w:rPr>
        <w:annotationRef/>
      </w:r>
      <w:r w:rsidRPr="0011302C">
        <w:rPr>
          <w:rFonts w:ascii="Cambria" w:hAnsi="Cambria"/>
        </w:rPr>
        <w:t>Zakon o zaštiti na radu</w:t>
      </w:r>
    </w:p>
    <w:p w14:paraId="6E51E941" w14:textId="77777777" w:rsidR="007815D6" w:rsidRPr="0011302C" w:rsidRDefault="007815D6" w:rsidP="00583219">
      <w:pPr>
        <w:spacing w:after="135" w:line="353" w:lineRule="atLeast"/>
        <w:rPr>
          <w:rFonts w:ascii="Cambria" w:eastAsia="Times New Roman" w:hAnsi="Cambria" w:cs="Arial"/>
          <w:color w:val="414145"/>
          <w:sz w:val="20"/>
          <w:szCs w:val="20"/>
          <w:lang w:eastAsia="hr-HR"/>
        </w:rPr>
      </w:pPr>
      <w:r w:rsidRPr="0011302C">
        <w:rPr>
          <w:rFonts w:ascii="Cambria" w:hAnsi="Cambria"/>
          <w:sz w:val="20"/>
          <w:szCs w:val="20"/>
        </w:rPr>
        <w:t xml:space="preserve">Čl. 37. </w:t>
      </w:r>
      <w:r w:rsidRPr="0011302C">
        <w:rPr>
          <w:rFonts w:ascii="Cambria" w:eastAsia="Times New Roman" w:hAnsi="Cambria" w:cs="Arial"/>
          <w:color w:val="414145"/>
          <w:sz w:val="20"/>
          <w:szCs w:val="20"/>
          <w:lang w:eastAsia="hr-HR"/>
        </w:rPr>
        <w:t>Posebno osjetljive skupine kojima je poslodavac obvezan osigurati posebnu zaštitu na radu su maloljetni radnici, trudne radnice, radnice koje su nedavno rodile, radnice koje doje, radnici oboljeli od profesionalne bolesti te radnici kod kojih je utvrđena smanjena i preostala radna sposobnost ili postoji neposredni rizik od smanjenja radne sposobnosti.</w:t>
      </w:r>
    </w:p>
    <w:p w14:paraId="576E5301" w14:textId="77777777" w:rsidR="007815D6" w:rsidRPr="0011302C" w:rsidRDefault="007815D6" w:rsidP="00583219">
      <w:pPr>
        <w:spacing w:after="135" w:line="353" w:lineRule="atLeast"/>
        <w:rPr>
          <w:rFonts w:ascii="Cambria" w:eastAsia="Times New Roman" w:hAnsi="Cambria" w:cs="Arial"/>
          <w:color w:val="414145"/>
          <w:sz w:val="20"/>
          <w:szCs w:val="20"/>
          <w:lang w:eastAsia="hr-HR"/>
        </w:rPr>
      </w:pPr>
      <w:r w:rsidRPr="0011302C">
        <w:rPr>
          <w:rFonts w:ascii="Cambria" w:eastAsia="Times New Roman" w:hAnsi="Cambria" w:cs="Arial"/>
          <w:color w:val="414145"/>
          <w:sz w:val="20"/>
          <w:szCs w:val="20"/>
          <w:lang w:eastAsia="hr-HR"/>
        </w:rPr>
        <w:t>(2) Radi provedbe posebne zaštite na radu, poslodavac je obvezan u procjeni rizika naznačiti poslove koji su potencijalno rizični za posebno osjetljive skupine radnika iz stavka 1. ovoga članka.</w:t>
      </w:r>
    </w:p>
    <w:p w14:paraId="3C762F28" w14:textId="0ABC2130" w:rsidR="007815D6" w:rsidRPr="0011302C" w:rsidRDefault="007815D6">
      <w:pPr>
        <w:pStyle w:val="Tekstkomentara"/>
        <w:rPr>
          <w:rFonts w:ascii="Cambria" w:hAnsi="Cambria"/>
        </w:rPr>
      </w:pPr>
    </w:p>
  </w:comment>
  <w:comment w:id="84" w:author="Neven Obradović" w:date="2016-05-23T12:19:00Z" w:initials="NO">
    <w:p w14:paraId="72FFBBEA" w14:textId="77777777" w:rsidR="007815D6" w:rsidRPr="0011302C" w:rsidRDefault="007815D6" w:rsidP="00C6701E">
      <w:pPr>
        <w:pStyle w:val="Tekstkomentara"/>
        <w:rPr>
          <w:rFonts w:ascii="Cambria" w:hAnsi="Cambria"/>
        </w:rPr>
      </w:pPr>
      <w:r>
        <w:rPr>
          <w:rStyle w:val="Referencakomentara"/>
        </w:rPr>
        <w:annotationRef/>
      </w:r>
      <w:r w:rsidRPr="0011302C">
        <w:rPr>
          <w:rFonts w:ascii="Cambria" w:hAnsi="Cambria"/>
        </w:rPr>
        <w:t>Statistički podaci prema Pravilniku o evidenciji, ispravama, izvještajima i knjizi nadzora iz područja zaštite na radu (NN 52/84) i metodologiji Europske statistike o ozljedama na radu (ESAW)</w:t>
      </w:r>
    </w:p>
    <w:p w14:paraId="57D8F9EA" w14:textId="77777777" w:rsidR="007815D6" w:rsidRPr="0011302C" w:rsidRDefault="007815D6" w:rsidP="00C6701E">
      <w:pPr>
        <w:pStyle w:val="Tekstkomentara"/>
        <w:rPr>
          <w:rFonts w:ascii="Cambria" w:hAnsi="Cambria"/>
        </w:rPr>
      </w:pPr>
    </w:p>
  </w:comment>
  <w:comment w:id="131" w:author="Neven Obradović" w:date="2016-05-23T13:44:00Z" w:initials="NO">
    <w:p w14:paraId="11E4885A" w14:textId="6682D9A2" w:rsidR="007815D6" w:rsidRPr="0011302C" w:rsidRDefault="007815D6" w:rsidP="007222DC">
      <w:pPr>
        <w:pStyle w:val="Tekstkomentara"/>
        <w:rPr>
          <w:rFonts w:ascii="Cambria" w:hAnsi="Cambria"/>
        </w:rPr>
      </w:pPr>
      <w:r>
        <w:rPr>
          <w:rStyle w:val="Referencakomentara"/>
        </w:rPr>
        <w:annotationRef/>
      </w:r>
      <w:r w:rsidRPr="0011302C">
        <w:rPr>
          <w:rFonts w:ascii="Cambria" w:hAnsi="Cambria"/>
        </w:rPr>
        <w:annotationRef/>
      </w:r>
      <w:r w:rsidRPr="0011302C">
        <w:rPr>
          <w:rFonts w:ascii="Cambria" w:hAnsi="Cambria"/>
        </w:rPr>
        <w:t>Podaci prema Pravilniku o evidenciji, ispravama, izvještajima i knjizi nadzora iz područja zaštite na radu (NN 52/84) i meto</w:t>
      </w:r>
      <w:r>
        <w:rPr>
          <w:rFonts w:ascii="Cambria" w:hAnsi="Cambria"/>
        </w:rPr>
        <w:t xml:space="preserve">dologiji Europske statistike o </w:t>
      </w:r>
      <w:r w:rsidRPr="0011302C">
        <w:rPr>
          <w:rFonts w:ascii="Cambria" w:hAnsi="Cambria"/>
        </w:rPr>
        <w:t>ozljedama na radu (ESAW)</w:t>
      </w:r>
    </w:p>
    <w:p w14:paraId="074F8F2F" w14:textId="77777777" w:rsidR="007815D6" w:rsidRPr="0011302C" w:rsidRDefault="007815D6" w:rsidP="007222DC">
      <w:pPr>
        <w:pStyle w:val="Tekstkomentara"/>
        <w:rPr>
          <w:rFonts w:ascii="Cambria" w:hAnsi="Cambria"/>
        </w:rPr>
      </w:pPr>
    </w:p>
    <w:p w14:paraId="1234B12E" w14:textId="77777777" w:rsidR="007815D6" w:rsidRDefault="007815D6" w:rsidP="007222DC">
      <w:pPr>
        <w:pStyle w:val="Tekstkomentara"/>
      </w:pPr>
    </w:p>
  </w:comment>
  <w:comment w:id="132" w:author="Neven Obradović" w:date="2016-05-24T15:06:00Z" w:initials="NO">
    <w:p w14:paraId="0A7DE08B" w14:textId="77777777" w:rsidR="007815D6" w:rsidRPr="005A44F5" w:rsidRDefault="007815D6" w:rsidP="007222DC">
      <w:pPr>
        <w:pStyle w:val="Tekstkomentara"/>
        <w:rPr>
          <w:rFonts w:ascii="Cambria" w:hAnsi="Cambria"/>
        </w:rPr>
      </w:pPr>
      <w:r w:rsidRPr="005A44F5">
        <w:rPr>
          <w:rStyle w:val="Referencakomentara"/>
          <w:rFonts w:ascii="Cambria" w:hAnsi="Cambria"/>
        </w:rPr>
        <w:annotationRef/>
      </w:r>
      <w:r w:rsidRPr="005A44F5">
        <w:rPr>
          <w:rFonts w:ascii="Cambria" w:hAnsi="Cambria"/>
        </w:rPr>
        <w:t>Vrste ozljeda</w:t>
      </w:r>
    </w:p>
    <w:p w14:paraId="1A1BFC21" w14:textId="77777777" w:rsidR="007815D6" w:rsidRPr="005A44F5" w:rsidRDefault="007815D6" w:rsidP="007222DC">
      <w:pPr>
        <w:pStyle w:val="Tekstkomentara"/>
        <w:rPr>
          <w:rFonts w:ascii="Cambria" w:hAnsi="Cambria"/>
        </w:rPr>
      </w:pPr>
      <w:r w:rsidRPr="005A44F5">
        <w:rPr>
          <w:rFonts w:ascii="Cambria" w:hAnsi="Cambria"/>
        </w:rPr>
        <w:t>1.</w:t>
      </w:r>
      <w:r w:rsidRPr="005A44F5">
        <w:rPr>
          <w:rFonts w:ascii="Cambria" w:hAnsi="Cambria"/>
        </w:rPr>
        <w:tab/>
      </w:r>
      <w:r w:rsidRPr="005A44F5">
        <w:rPr>
          <w:rFonts w:ascii="Cambria" w:hAnsi="Cambria"/>
        </w:rPr>
        <w:tab/>
        <w:t>000</w:t>
      </w:r>
      <w:r w:rsidRPr="005A44F5">
        <w:rPr>
          <w:rFonts w:ascii="Cambria" w:hAnsi="Cambria"/>
        </w:rPr>
        <w:tab/>
        <w:t>Nepoznata ozljeda</w:t>
      </w:r>
    </w:p>
    <w:p w14:paraId="3EA44A57" w14:textId="77777777" w:rsidR="007815D6" w:rsidRPr="005A44F5" w:rsidRDefault="007815D6" w:rsidP="007222DC">
      <w:pPr>
        <w:pStyle w:val="Tekstkomentara"/>
        <w:rPr>
          <w:rFonts w:ascii="Cambria" w:hAnsi="Cambria"/>
        </w:rPr>
      </w:pPr>
      <w:r w:rsidRPr="005A44F5">
        <w:rPr>
          <w:rFonts w:ascii="Cambria" w:hAnsi="Cambria"/>
        </w:rPr>
        <w:t>2.</w:t>
      </w:r>
      <w:r w:rsidRPr="005A44F5">
        <w:rPr>
          <w:rFonts w:ascii="Cambria" w:hAnsi="Cambria"/>
        </w:rPr>
        <w:tab/>
      </w:r>
      <w:r w:rsidRPr="005A44F5">
        <w:rPr>
          <w:rFonts w:ascii="Cambria" w:hAnsi="Cambria"/>
        </w:rPr>
        <w:tab/>
        <w:t>010</w:t>
      </w:r>
      <w:r w:rsidRPr="005A44F5">
        <w:rPr>
          <w:rFonts w:ascii="Cambria" w:hAnsi="Cambria"/>
        </w:rPr>
        <w:tab/>
        <w:t>Rane i površinske ozljede</w:t>
      </w:r>
    </w:p>
    <w:p w14:paraId="3FC4C8F7" w14:textId="77777777" w:rsidR="007815D6" w:rsidRPr="005A44F5" w:rsidRDefault="007815D6" w:rsidP="007222DC">
      <w:pPr>
        <w:pStyle w:val="Tekstkomentara"/>
        <w:rPr>
          <w:rFonts w:ascii="Cambria" w:hAnsi="Cambria"/>
        </w:rPr>
      </w:pPr>
      <w:r w:rsidRPr="005A44F5">
        <w:rPr>
          <w:rFonts w:ascii="Cambria" w:hAnsi="Cambria"/>
        </w:rPr>
        <w:t>3.</w:t>
      </w:r>
      <w:r w:rsidRPr="005A44F5">
        <w:rPr>
          <w:rFonts w:ascii="Cambria" w:hAnsi="Cambria"/>
        </w:rPr>
        <w:tab/>
      </w:r>
      <w:r w:rsidRPr="005A44F5">
        <w:rPr>
          <w:rFonts w:ascii="Cambria" w:hAnsi="Cambria"/>
        </w:rPr>
        <w:tab/>
        <w:t>011</w:t>
      </w:r>
      <w:r w:rsidRPr="005A44F5">
        <w:rPr>
          <w:rFonts w:ascii="Cambria" w:hAnsi="Cambria"/>
        </w:rPr>
        <w:tab/>
        <w:t>Površinske ozljede</w:t>
      </w:r>
    </w:p>
    <w:p w14:paraId="7B5E9201" w14:textId="77777777" w:rsidR="007815D6" w:rsidRPr="005A44F5" w:rsidRDefault="007815D6" w:rsidP="007222DC">
      <w:pPr>
        <w:pStyle w:val="Tekstkomentara"/>
        <w:rPr>
          <w:rFonts w:ascii="Cambria" w:hAnsi="Cambria"/>
        </w:rPr>
      </w:pPr>
      <w:r w:rsidRPr="005A44F5">
        <w:rPr>
          <w:rFonts w:ascii="Cambria" w:hAnsi="Cambria"/>
        </w:rPr>
        <w:t>4.</w:t>
      </w:r>
      <w:r w:rsidRPr="005A44F5">
        <w:rPr>
          <w:rFonts w:ascii="Cambria" w:hAnsi="Cambria"/>
        </w:rPr>
        <w:tab/>
      </w:r>
      <w:r w:rsidRPr="005A44F5">
        <w:rPr>
          <w:rFonts w:ascii="Cambria" w:hAnsi="Cambria"/>
        </w:rPr>
        <w:tab/>
        <w:t>012</w:t>
      </w:r>
      <w:r w:rsidRPr="005A44F5">
        <w:rPr>
          <w:rFonts w:ascii="Cambria" w:hAnsi="Cambria"/>
        </w:rPr>
        <w:tab/>
        <w:t>Otvorene rane</w:t>
      </w:r>
    </w:p>
    <w:p w14:paraId="76142E3D" w14:textId="77777777" w:rsidR="007815D6" w:rsidRPr="005A44F5" w:rsidRDefault="007815D6" w:rsidP="007222DC">
      <w:pPr>
        <w:pStyle w:val="Tekstkomentara"/>
        <w:rPr>
          <w:rFonts w:ascii="Cambria" w:hAnsi="Cambria"/>
        </w:rPr>
      </w:pPr>
      <w:r w:rsidRPr="005A44F5">
        <w:rPr>
          <w:rFonts w:ascii="Cambria" w:hAnsi="Cambria"/>
        </w:rPr>
        <w:t>5.</w:t>
      </w:r>
      <w:r w:rsidRPr="005A44F5">
        <w:rPr>
          <w:rFonts w:ascii="Cambria" w:hAnsi="Cambria"/>
        </w:rPr>
        <w:tab/>
      </w:r>
      <w:r w:rsidRPr="005A44F5">
        <w:rPr>
          <w:rFonts w:ascii="Cambria" w:hAnsi="Cambria"/>
        </w:rPr>
        <w:tab/>
        <w:t>019</w:t>
      </w:r>
      <w:r w:rsidRPr="005A44F5">
        <w:rPr>
          <w:rFonts w:ascii="Cambria" w:hAnsi="Cambria"/>
        </w:rPr>
        <w:tab/>
        <w:t>Ostale vrste rana i površinskih ozljeda</w:t>
      </w:r>
    </w:p>
    <w:p w14:paraId="7F3EE05A" w14:textId="77777777" w:rsidR="007815D6" w:rsidRPr="005A44F5" w:rsidRDefault="007815D6" w:rsidP="007222DC">
      <w:pPr>
        <w:pStyle w:val="Tekstkomentara"/>
        <w:rPr>
          <w:rFonts w:ascii="Cambria" w:hAnsi="Cambria"/>
        </w:rPr>
      </w:pPr>
      <w:r w:rsidRPr="005A44F5">
        <w:rPr>
          <w:rFonts w:ascii="Cambria" w:hAnsi="Cambria"/>
        </w:rPr>
        <w:t>6.</w:t>
      </w:r>
      <w:r w:rsidRPr="005A44F5">
        <w:rPr>
          <w:rFonts w:ascii="Cambria" w:hAnsi="Cambria"/>
        </w:rPr>
        <w:tab/>
      </w:r>
      <w:r w:rsidRPr="005A44F5">
        <w:rPr>
          <w:rFonts w:ascii="Cambria" w:hAnsi="Cambria"/>
        </w:rPr>
        <w:tab/>
        <w:t>020</w:t>
      </w:r>
      <w:r w:rsidRPr="005A44F5">
        <w:rPr>
          <w:rFonts w:ascii="Cambria" w:hAnsi="Cambria"/>
        </w:rPr>
        <w:tab/>
        <w:t>Prijelomi kostiju</w:t>
      </w:r>
    </w:p>
    <w:p w14:paraId="2A31E930" w14:textId="77777777" w:rsidR="007815D6" w:rsidRPr="005A44F5" w:rsidRDefault="007815D6" w:rsidP="007222DC">
      <w:pPr>
        <w:pStyle w:val="Tekstkomentara"/>
        <w:rPr>
          <w:rFonts w:ascii="Cambria" w:hAnsi="Cambria"/>
        </w:rPr>
      </w:pPr>
      <w:r w:rsidRPr="005A44F5">
        <w:rPr>
          <w:rFonts w:ascii="Cambria" w:hAnsi="Cambria"/>
        </w:rPr>
        <w:t>7.</w:t>
      </w:r>
      <w:r w:rsidRPr="005A44F5">
        <w:rPr>
          <w:rFonts w:ascii="Cambria" w:hAnsi="Cambria"/>
        </w:rPr>
        <w:tab/>
      </w:r>
      <w:r w:rsidRPr="005A44F5">
        <w:rPr>
          <w:rFonts w:ascii="Cambria" w:hAnsi="Cambria"/>
        </w:rPr>
        <w:tab/>
        <w:t>021</w:t>
      </w:r>
      <w:r w:rsidRPr="005A44F5">
        <w:rPr>
          <w:rFonts w:ascii="Cambria" w:hAnsi="Cambria"/>
        </w:rPr>
        <w:tab/>
        <w:t>Zatvoreni prijelom</w:t>
      </w:r>
    </w:p>
    <w:p w14:paraId="57CBA017" w14:textId="77777777" w:rsidR="007815D6" w:rsidRPr="005A44F5" w:rsidRDefault="007815D6" w:rsidP="007222DC">
      <w:pPr>
        <w:pStyle w:val="Tekstkomentara"/>
        <w:rPr>
          <w:rFonts w:ascii="Cambria" w:hAnsi="Cambria"/>
        </w:rPr>
      </w:pPr>
      <w:r w:rsidRPr="005A44F5">
        <w:rPr>
          <w:rFonts w:ascii="Cambria" w:hAnsi="Cambria"/>
        </w:rPr>
        <w:t>8.</w:t>
      </w:r>
      <w:r w:rsidRPr="005A44F5">
        <w:rPr>
          <w:rFonts w:ascii="Cambria" w:hAnsi="Cambria"/>
        </w:rPr>
        <w:tab/>
      </w:r>
      <w:r w:rsidRPr="005A44F5">
        <w:rPr>
          <w:rFonts w:ascii="Cambria" w:hAnsi="Cambria"/>
        </w:rPr>
        <w:tab/>
        <w:t>022</w:t>
      </w:r>
      <w:r w:rsidRPr="005A44F5">
        <w:rPr>
          <w:rFonts w:ascii="Cambria" w:hAnsi="Cambria"/>
        </w:rPr>
        <w:tab/>
        <w:t>Otvoreni prijelom</w:t>
      </w:r>
    </w:p>
    <w:p w14:paraId="39C98166" w14:textId="77777777" w:rsidR="007815D6" w:rsidRPr="005A44F5" w:rsidRDefault="007815D6" w:rsidP="007222DC">
      <w:pPr>
        <w:pStyle w:val="Tekstkomentara"/>
        <w:rPr>
          <w:rFonts w:ascii="Cambria" w:hAnsi="Cambria"/>
        </w:rPr>
      </w:pPr>
      <w:r w:rsidRPr="005A44F5">
        <w:rPr>
          <w:rFonts w:ascii="Cambria" w:hAnsi="Cambria"/>
        </w:rPr>
        <w:t>9.</w:t>
      </w:r>
      <w:r w:rsidRPr="005A44F5">
        <w:rPr>
          <w:rFonts w:ascii="Cambria" w:hAnsi="Cambria"/>
        </w:rPr>
        <w:tab/>
      </w:r>
      <w:r w:rsidRPr="005A44F5">
        <w:rPr>
          <w:rFonts w:ascii="Cambria" w:hAnsi="Cambria"/>
        </w:rPr>
        <w:tab/>
        <w:t>029</w:t>
      </w:r>
      <w:r w:rsidRPr="005A44F5">
        <w:rPr>
          <w:rFonts w:ascii="Cambria" w:hAnsi="Cambria"/>
        </w:rPr>
        <w:tab/>
        <w:t>Ostale vrste prijeloma kostiju</w:t>
      </w:r>
    </w:p>
    <w:p w14:paraId="0276073E" w14:textId="77777777" w:rsidR="007815D6" w:rsidRPr="005A44F5" w:rsidRDefault="007815D6" w:rsidP="007222DC">
      <w:pPr>
        <w:pStyle w:val="Tekstkomentara"/>
        <w:rPr>
          <w:rFonts w:ascii="Cambria" w:hAnsi="Cambria"/>
        </w:rPr>
      </w:pPr>
      <w:r w:rsidRPr="005A44F5">
        <w:rPr>
          <w:rFonts w:ascii="Cambria" w:hAnsi="Cambria"/>
        </w:rPr>
        <w:t>10.</w:t>
      </w:r>
      <w:r w:rsidRPr="005A44F5">
        <w:rPr>
          <w:rFonts w:ascii="Cambria" w:hAnsi="Cambria"/>
        </w:rPr>
        <w:tab/>
      </w:r>
      <w:r w:rsidRPr="005A44F5">
        <w:rPr>
          <w:rFonts w:ascii="Cambria" w:hAnsi="Cambria"/>
        </w:rPr>
        <w:tab/>
        <w:t>030</w:t>
      </w:r>
      <w:r w:rsidRPr="005A44F5">
        <w:rPr>
          <w:rFonts w:ascii="Cambria" w:hAnsi="Cambria"/>
        </w:rPr>
        <w:tab/>
        <w:t xml:space="preserve">Iščašenja, uganuća i </w:t>
      </w:r>
      <w:proofErr w:type="spellStart"/>
      <w:r w:rsidRPr="005A44F5">
        <w:rPr>
          <w:rFonts w:ascii="Cambria" w:hAnsi="Cambria"/>
        </w:rPr>
        <w:t>istegnuća</w:t>
      </w:r>
      <w:proofErr w:type="spellEnd"/>
    </w:p>
    <w:p w14:paraId="05007931" w14:textId="77777777" w:rsidR="007815D6" w:rsidRPr="005A44F5" w:rsidRDefault="007815D6" w:rsidP="007222DC">
      <w:pPr>
        <w:pStyle w:val="Tekstkomentara"/>
        <w:rPr>
          <w:rFonts w:ascii="Cambria" w:hAnsi="Cambria"/>
        </w:rPr>
      </w:pPr>
      <w:r w:rsidRPr="005A44F5">
        <w:rPr>
          <w:rFonts w:ascii="Cambria" w:hAnsi="Cambria"/>
        </w:rPr>
        <w:t>11.</w:t>
      </w:r>
      <w:r w:rsidRPr="005A44F5">
        <w:rPr>
          <w:rFonts w:ascii="Cambria" w:hAnsi="Cambria"/>
        </w:rPr>
        <w:tab/>
      </w:r>
      <w:r w:rsidRPr="005A44F5">
        <w:rPr>
          <w:rFonts w:ascii="Cambria" w:hAnsi="Cambria"/>
        </w:rPr>
        <w:tab/>
        <w:t>031</w:t>
      </w:r>
      <w:r w:rsidRPr="005A44F5">
        <w:rPr>
          <w:rFonts w:ascii="Cambria" w:hAnsi="Cambria"/>
        </w:rPr>
        <w:tab/>
        <w:t>Iščašenja</w:t>
      </w:r>
    </w:p>
    <w:p w14:paraId="7E3611F5" w14:textId="77777777" w:rsidR="007815D6" w:rsidRPr="005A44F5" w:rsidRDefault="007815D6" w:rsidP="007222DC">
      <w:pPr>
        <w:pStyle w:val="Tekstkomentara"/>
        <w:rPr>
          <w:rFonts w:ascii="Cambria" w:hAnsi="Cambria"/>
        </w:rPr>
      </w:pPr>
      <w:r w:rsidRPr="005A44F5">
        <w:rPr>
          <w:rFonts w:ascii="Cambria" w:hAnsi="Cambria"/>
        </w:rPr>
        <w:t>12.</w:t>
      </w:r>
      <w:r w:rsidRPr="005A44F5">
        <w:rPr>
          <w:rFonts w:ascii="Cambria" w:hAnsi="Cambria"/>
        </w:rPr>
        <w:tab/>
      </w:r>
      <w:r w:rsidRPr="005A44F5">
        <w:rPr>
          <w:rFonts w:ascii="Cambria" w:hAnsi="Cambria"/>
        </w:rPr>
        <w:tab/>
        <w:t>032</w:t>
      </w:r>
      <w:r w:rsidRPr="005A44F5">
        <w:rPr>
          <w:rFonts w:ascii="Cambria" w:hAnsi="Cambria"/>
        </w:rPr>
        <w:tab/>
        <w:t xml:space="preserve">Uganuća i </w:t>
      </w:r>
      <w:proofErr w:type="spellStart"/>
      <w:r w:rsidRPr="005A44F5">
        <w:rPr>
          <w:rFonts w:ascii="Cambria" w:hAnsi="Cambria"/>
        </w:rPr>
        <w:t>istegnuća</w:t>
      </w:r>
      <w:proofErr w:type="spellEnd"/>
    </w:p>
    <w:p w14:paraId="7B5BEDEF" w14:textId="77777777" w:rsidR="007815D6" w:rsidRPr="005A44F5" w:rsidRDefault="007815D6" w:rsidP="007222DC">
      <w:pPr>
        <w:pStyle w:val="Tekstkomentara"/>
        <w:rPr>
          <w:rFonts w:ascii="Cambria" w:hAnsi="Cambria"/>
        </w:rPr>
      </w:pPr>
      <w:r w:rsidRPr="005A44F5">
        <w:rPr>
          <w:rFonts w:ascii="Cambria" w:hAnsi="Cambria"/>
        </w:rPr>
        <w:t>13.</w:t>
      </w:r>
      <w:r w:rsidRPr="005A44F5">
        <w:rPr>
          <w:rFonts w:ascii="Cambria" w:hAnsi="Cambria"/>
        </w:rPr>
        <w:tab/>
      </w:r>
      <w:r w:rsidRPr="005A44F5">
        <w:rPr>
          <w:rFonts w:ascii="Cambria" w:hAnsi="Cambria"/>
        </w:rPr>
        <w:tab/>
        <w:t>039</w:t>
      </w:r>
      <w:r w:rsidRPr="005A44F5">
        <w:rPr>
          <w:rFonts w:ascii="Cambria" w:hAnsi="Cambria"/>
        </w:rPr>
        <w:tab/>
        <w:t xml:space="preserve">Ostale vrste iščašenja, uganuća i </w:t>
      </w:r>
      <w:proofErr w:type="spellStart"/>
      <w:r w:rsidRPr="005A44F5">
        <w:rPr>
          <w:rFonts w:ascii="Cambria" w:hAnsi="Cambria"/>
        </w:rPr>
        <w:t>istegnuća</w:t>
      </w:r>
      <w:proofErr w:type="spellEnd"/>
    </w:p>
    <w:p w14:paraId="10C3EA2E" w14:textId="77777777" w:rsidR="007815D6" w:rsidRPr="005A44F5" w:rsidRDefault="007815D6" w:rsidP="007222DC">
      <w:pPr>
        <w:pStyle w:val="Tekstkomentara"/>
        <w:rPr>
          <w:rFonts w:ascii="Cambria" w:hAnsi="Cambria"/>
        </w:rPr>
      </w:pPr>
      <w:r w:rsidRPr="005A44F5">
        <w:rPr>
          <w:rFonts w:ascii="Cambria" w:hAnsi="Cambria"/>
        </w:rPr>
        <w:t>14.</w:t>
      </w:r>
      <w:r w:rsidRPr="005A44F5">
        <w:rPr>
          <w:rFonts w:ascii="Cambria" w:hAnsi="Cambria"/>
        </w:rPr>
        <w:tab/>
      </w:r>
      <w:r w:rsidRPr="005A44F5">
        <w:rPr>
          <w:rFonts w:ascii="Cambria" w:hAnsi="Cambria"/>
        </w:rPr>
        <w:tab/>
        <w:t>040</w:t>
      </w:r>
      <w:r w:rsidRPr="005A44F5">
        <w:rPr>
          <w:rFonts w:ascii="Cambria" w:hAnsi="Cambria"/>
        </w:rPr>
        <w:tab/>
        <w:t>Traumatske amputacije (gubitak dijela tijela)</w:t>
      </w:r>
    </w:p>
    <w:p w14:paraId="46FBA008" w14:textId="77777777" w:rsidR="007815D6" w:rsidRPr="005A44F5" w:rsidRDefault="007815D6" w:rsidP="007222DC">
      <w:pPr>
        <w:pStyle w:val="Tekstkomentara"/>
        <w:rPr>
          <w:rFonts w:ascii="Cambria" w:hAnsi="Cambria"/>
        </w:rPr>
      </w:pPr>
      <w:r w:rsidRPr="005A44F5">
        <w:rPr>
          <w:rFonts w:ascii="Cambria" w:hAnsi="Cambria"/>
        </w:rPr>
        <w:t>15.</w:t>
      </w:r>
      <w:r w:rsidRPr="005A44F5">
        <w:rPr>
          <w:rFonts w:ascii="Cambria" w:hAnsi="Cambria"/>
        </w:rPr>
        <w:tab/>
      </w:r>
      <w:r w:rsidRPr="005A44F5">
        <w:rPr>
          <w:rFonts w:ascii="Cambria" w:hAnsi="Cambria"/>
        </w:rPr>
        <w:tab/>
        <w:t>050</w:t>
      </w:r>
      <w:r w:rsidRPr="005A44F5">
        <w:rPr>
          <w:rFonts w:ascii="Cambria" w:hAnsi="Cambria"/>
        </w:rPr>
        <w:tab/>
        <w:t>Potresi i unutarnje ozljede</w:t>
      </w:r>
    </w:p>
    <w:p w14:paraId="3E372B06" w14:textId="77777777" w:rsidR="007815D6" w:rsidRPr="005A44F5" w:rsidRDefault="007815D6" w:rsidP="007222DC">
      <w:pPr>
        <w:pStyle w:val="Tekstkomentara"/>
        <w:rPr>
          <w:rFonts w:ascii="Cambria" w:hAnsi="Cambria"/>
        </w:rPr>
      </w:pPr>
      <w:r w:rsidRPr="005A44F5">
        <w:rPr>
          <w:rFonts w:ascii="Cambria" w:hAnsi="Cambria"/>
        </w:rPr>
        <w:t>16.</w:t>
      </w:r>
      <w:r w:rsidRPr="005A44F5">
        <w:rPr>
          <w:rFonts w:ascii="Cambria" w:hAnsi="Cambria"/>
        </w:rPr>
        <w:tab/>
      </w:r>
      <w:r w:rsidRPr="005A44F5">
        <w:rPr>
          <w:rFonts w:ascii="Cambria" w:hAnsi="Cambria"/>
        </w:rPr>
        <w:tab/>
        <w:t>051</w:t>
      </w:r>
      <w:r w:rsidRPr="005A44F5">
        <w:rPr>
          <w:rFonts w:ascii="Cambria" w:hAnsi="Cambria"/>
        </w:rPr>
        <w:tab/>
        <w:t>Potresi</w:t>
      </w:r>
    </w:p>
    <w:p w14:paraId="657A5008" w14:textId="77777777" w:rsidR="007815D6" w:rsidRPr="005A44F5" w:rsidRDefault="007815D6" w:rsidP="007222DC">
      <w:pPr>
        <w:pStyle w:val="Tekstkomentara"/>
        <w:rPr>
          <w:rFonts w:ascii="Cambria" w:hAnsi="Cambria"/>
        </w:rPr>
      </w:pPr>
      <w:r w:rsidRPr="005A44F5">
        <w:rPr>
          <w:rFonts w:ascii="Cambria" w:hAnsi="Cambria"/>
        </w:rPr>
        <w:t>17.</w:t>
      </w:r>
      <w:r w:rsidRPr="005A44F5">
        <w:rPr>
          <w:rFonts w:ascii="Cambria" w:hAnsi="Cambria"/>
        </w:rPr>
        <w:tab/>
      </w:r>
      <w:r w:rsidRPr="005A44F5">
        <w:rPr>
          <w:rFonts w:ascii="Cambria" w:hAnsi="Cambria"/>
        </w:rPr>
        <w:tab/>
        <w:t>052</w:t>
      </w:r>
      <w:r w:rsidRPr="005A44F5">
        <w:rPr>
          <w:rFonts w:ascii="Cambria" w:hAnsi="Cambria"/>
        </w:rPr>
        <w:tab/>
        <w:t>Unutarnje ozljede</w:t>
      </w:r>
    </w:p>
    <w:p w14:paraId="205D2E5B" w14:textId="77777777" w:rsidR="007815D6" w:rsidRPr="005A44F5" w:rsidRDefault="007815D6" w:rsidP="007222DC">
      <w:pPr>
        <w:pStyle w:val="Tekstkomentara"/>
        <w:rPr>
          <w:rFonts w:ascii="Cambria" w:hAnsi="Cambria"/>
        </w:rPr>
      </w:pPr>
      <w:r w:rsidRPr="005A44F5">
        <w:rPr>
          <w:rFonts w:ascii="Cambria" w:hAnsi="Cambria"/>
        </w:rPr>
        <w:t>18.</w:t>
      </w:r>
      <w:r w:rsidRPr="005A44F5">
        <w:rPr>
          <w:rFonts w:ascii="Cambria" w:hAnsi="Cambria"/>
        </w:rPr>
        <w:tab/>
      </w:r>
      <w:r w:rsidRPr="005A44F5">
        <w:rPr>
          <w:rFonts w:ascii="Cambria" w:hAnsi="Cambria"/>
        </w:rPr>
        <w:tab/>
        <w:t>059</w:t>
      </w:r>
      <w:r w:rsidRPr="005A44F5">
        <w:rPr>
          <w:rFonts w:ascii="Cambria" w:hAnsi="Cambria"/>
        </w:rPr>
        <w:tab/>
        <w:t>Ostale vrste potresa i unutarnjih ozljeda</w:t>
      </w:r>
    </w:p>
    <w:p w14:paraId="31C81EAB" w14:textId="77777777" w:rsidR="007815D6" w:rsidRPr="005A44F5" w:rsidRDefault="007815D6" w:rsidP="007222DC">
      <w:pPr>
        <w:pStyle w:val="Tekstkomentara"/>
        <w:rPr>
          <w:rFonts w:ascii="Cambria" w:hAnsi="Cambria"/>
        </w:rPr>
      </w:pPr>
      <w:r w:rsidRPr="005A44F5">
        <w:rPr>
          <w:rFonts w:ascii="Cambria" w:hAnsi="Cambria"/>
        </w:rPr>
        <w:t>19.</w:t>
      </w:r>
      <w:r w:rsidRPr="005A44F5">
        <w:rPr>
          <w:rFonts w:ascii="Cambria" w:hAnsi="Cambria"/>
        </w:rPr>
        <w:tab/>
      </w:r>
      <w:r w:rsidRPr="005A44F5">
        <w:rPr>
          <w:rFonts w:ascii="Cambria" w:hAnsi="Cambria"/>
        </w:rPr>
        <w:tab/>
        <w:t>060</w:t>
      </w:r>
      <w:r w:rsidRPr="005A44F5">
        <w:rPr>
          <w:rFonts w:ascii="Cambria" w:hAnsi="Cambria"/>
        </w:rPr>
        <w:tab/>
        <w:t>Opekline i smrzotine</w:t>
      </w:r>
    </w:p>
    <w:p w14:paraId="654D5624" w14:textId="77777777" w:rsidR="007815D6" w:rsidRPr="005A44F5" w:rsidRDefault="007815D6" w:rsidP="007222DC">
      <w:pPr>
        <w:pStyle w:val="Tekstkomentara"/>
        <w:rPr>
          <w:rFonts w:ascii="Cambria" w:hAnsi="Cambria"/>
        </w:rPr>
      </w:pPr>
      <w:r w:rsidRPr="005A44F5">
        <w:rPr>
          <w:rFonts w:ascii="Cambria" w:hAnsi="Cambria"/>
        </w:rPr>
        <w:t>20.</w:t>
      </w:r>
      <w:r w:rsidRPr="005A44F5">
        <w:rPr>
          <w:rFonts w:ascii="Cambria" w:hAnsi="Cambria"/>
        </w:rPr>
        <w:tab/>
      </w:r>
      <w:r w:rsidRPr="005A44F5">
        <w:rPr>
          <w:rFonts w:ascii="Cambria" w:hAnsi="Cambria"/>
        </w:rPr>
        <w:tab/>
        <w:t>061</w:t>
      </w:r>
      <w:r w:rsidRPr="005A44F5">
        <w:rPr>
          <w:rFonts w:ascii="Cambria" w:hAnsi="Cambria"/>
        </w:rPr>
        <w:tab/>
        <w:t>Termalne opekline</w:t>
      </w:r>
    </w:p>
    <w:p w14:paraId="62EEA2FB" w14:textId="77777777" w:rsidR="007815D6" w:rsidRPr="005A44F5" w:rsidRDefault="007815D6" w:rsidP="007222DC">
      <w:pPr>
        <w:pStyle w:val="Tekstkomentara"/>
        <w:rPr>
          <w:rFonts w:ascii="Cambria" w:hAnsi="Cambria"/>
        </w:rPr>
      </w:pPr>
      <w:r w:rsidRPr="005A44F5">
        <w:rPr>
          <w:rFonts w:ascii="Cambria" w:hAnsi="Cambria"/>
        </w:rPr>
        <w:t>21.</w:t>
      </w:r>
      <w:r w:rsidRPr="005A44F5">
        <w:rPr>
          <w:rFonts w:ascii="Cambria" w:hAnsi="Cambria"/>
        </w:rPr>
        <w:tab/>
      </w:r>
      <w:r w:rsidRPr="005A44F5">
        <w:rPr>
          <w:rFonts w:ascii="Cambria" w:hAnsi="Cambria"/>
        </w:rPr>
        <w:tab/>
        <w:t>062</w:t>
      </w:r>
      <w:r w:rsidRPr="005A44F5">
        <w:rPr>
          <w:rFonts w:ascii="Cambria" w:hAnsi="Cambria"/>
        </w:rPr>
        <w:tab/>
        <w:t>Kemijske (korozivne) opekline</w:t>
      </w:r>
    </w:p>
    <w:p w14:paraId="77EF5358" w14:textId="77777777" w:rsidR="007815D6" w:rsidRPr="005A44F5" w:rsidRDefault="007815D6" w:rsidP="007222DC">
      <w:pPr>
        <w:pStyle w:val="Tekstkomentara"/>
        <w:rPr>
          <w:rFonts w:ascii="Cambria" w:hAnsi="Cambria"/>
        </w:rPr>
      </w:pPr>
      <w:r w:rsidRPr="005A44F5">
        <w:rPr>
          <w:rFonts w:ascii="Cambria" w:hAnsi="Cambria"/>
        </w:rPr>
        <w:t>22.</w:t>
      </w:r>
      <w:r w:rsidRPr="005A44F5">
        <w:rPr>
          <w:rFonts w:ascii="Cambria" w:hAnsi="Cambria"/>
        </w:rPr>
        <w:tab/>
      </w:r>
      <w:r w:rsidRPr="005A44F5">
        <w:rPr>
          <w:rFonts w:ascii="Cambria" w:hAnsi="Cambria"/>
        </w:rPr>
        <w:tab/>
        <w:t>063</w:t>
      </w:r>
      <w:r w:rsidRPr="005A44F5">
        <w:rPr>
          <w:rFonts w:ascii="Cambria" w:hAnsi="Cambria"/>
        </w:rPr>
        <w:tab/>
        <w:t>Smrzotine</w:t>
      </w:r>
    </w:p>
    <w:p w14:paraId="335D40D8" w14:textId="77777777" w:rsidR="007815D6" w:rsidRPr="005A44F5" w:rsidRDefault="007815D6" w:rsidP="007222DC">
      <w:pPr>
        <w:pStyle w:val="Tekstkomentara"/>
        <w:rPr>
          <w:rFonts w:ascii="Cambria" w:hAnsi="Cambria"/>
        </w:rPr>
      </w:pPr>
      <w:r w:rsidRPr="005A44F5">
        <w:rPr>
          <w:rFonts w:ascii="Cambria" w:hAnsi="Cambria"/>
        </w:rPr>
        <w:t>23.</w:t>
      </w:r>
      <w:r w:rsidRPr="005A44F5">
        <w:rPr>
          <w:rFonts w:ascii="Cambria" w:hAnsi="Cambria"/>
        </w:rPr>
        <w:tab/>
      </w:r>
      <w:r w:rsidRPr="005A44F5">
        <w:rPr>
          <w:rFonts w:ascii="Cambria" w:hAnsi="Cambria"/>
        </w:rPr>
        <w:tab/>
        <w:t>069</w:t>
      </w:r>
      <w:r w:rsidRPr="005A44F5">
        <w:rPr>
          <w:rFonts w:ascii="Cambria" w:hAnsi="Cambria"/>
        </w:rPr>
        <w:tab/>
        <w:t>Ostale vrste opeklina i smrzotina</w:t>
      </w:r>
    </w:p>
    <w:p w14:paraId="1B8D6B46" w14:textId="77777777" w:rsidR="007815D6" w:rsidRPr="005A44F5" w:rsidRDefault="007815D6" w:rsidP="007222DC">
      <w:pPr>
        <w:pStyle w:val="Tekstkomentara"/>
        <w:rPr>
          <w:rFonts w:ascii="Cambria" w:hAnsi="Cambria"/>
        </w:rPr>
      </w:pPr>
      <w:r w:rsidRPr="005A44F5">
        <w:rPr>
          <w:rFonts w:ascii="Cambria" w:hAnsi="Cambria"/>
        </w:rPr>
        <w:t>24.</w:t>
      </w:r>
      <w:r w:rsidRPr="005A44F5">
        <w:rPr>
          <w:rFonts w:ascii="Cambria" w:hAnsi="Cambria"/>
        </w:rPr>
        <w:tab/>
      </w:r>
      <w:r w:rsidRPr="005A44F5">
        <w:rPr>
          <w:rFonts w:ascii="Cambria" w:hAnsi="Cambria"/>
        </w:rPr>
        <w:tab/>
        <w:t>070</w:t>
      </w:r>
      <w:r w:rsidRPr="005A44F5">
        <w:rPr>
          <w:rFonts w:ascii="Cambria" w:hAnsi="Cambria"/>
        </w:rPr>
        <w:tab/>
        <w:t>Trovanje i infekcije</w:t>
      </w:r>
    </w:p>
    <w:p w14:paraId="1B5916E0" w14:textId="77777777" w:rsidR="007815D6" w:rsidRPr="005A44F5" w:rsidRDefault="007815D6" w:rsidP="007222DC">
      <w:pPr>
        <w:pStyle w:val="Tekstkomentara"/>
        <w:rPr>
          <w:rFonts w:ascii="Cambria" w:hAnsi="Cambria"/>
        </w:rPr>
      </w:pPr>
      <w:r w:rsidRPr="005A44F5">
        <w:rPr>
          <w:rFonts w:ascii="Cambria" w:hAnsi="Cambria"/>
        </w:rPr>
        <w:t>25.</w:t>
      </w:r>
      <w:r w:rsidRPr="005A44F5">
        <w:rPr>
          <w:rFonts w:ascii="Cambria" w:hAnsi="Cambria"/>
        </w:rPr>
        <w:tab/>
      </w:r>
      <w:r w:rsidRPr="005A44F5">
        <w:rPr>
          <w:rFonts w:ascii="Cambria" w:hAnsi="Cambria"/>
        </w:rPr>
        <w:tab/>
        <w:t>071</w:t>
      </w:r>
      <w:r w:rsidRPr="005A44F5">
        <w:rPr>
          <w:rFonts w:ascii="Cambria" w:hAnsi="Cambria"/>
        </w:rPr>
        <w:tab/>
        <w:t>Akutno trovanje</w:t>
      </w:r>
    </w:p>
    <w:p w14:paraId="43CF5CED" w14:textId="77777777" w:rsidR="007815D6" w:rsidRPr="005A44F5" w:rsidRDefault="007815D6" w:rsidP="007222DC">
      <w:pPr>
        <w:pStyle w:val="Tekstkomentara"/>
        <w:rPr>
          <w:rFonts w:ascii="Cambria" w:hAnsi="Cambria"/>
        </w:rPr>
      </w:pPr>
      <w:r w:rsidRPr="005A44F5">
        <w:rPr>
          <w:rFonts w:ascii="Cambria" w:hAnsi="Cambria"/>
        </w:rPr>
        <w:t>26.</w:t>
      </w:r>
      <w:r w:rsidRPr="005A44F5">
        <w:rPr>
          <w:rFonts w:ascii="Cambria" w:hAnsi="Cambria"/>
        </w:rPr>
        <w:tab/>
      </w:r>
      <w:r w:rsidRPr="005A44F5">
        <w:rPr>
          <w:rFonts w:ascii="Cambria" w:hAnsi="Cambria"/>
        </w:rPr>
        <w:tab/>
        <w:t>072</w:t>
      </w:r>
      <w:r w:rsidRPr="005A44F5">
        <w:rPr>
          <w:rFonts w:ascii="Cambria" w:hAnsi="Cambria"/>
        </w:rPr>
        <w:tab/>
        <w:t>Akutne infekcije</w:t>
      </w:r>
    </w:p>
    <w:p w14:paraId="052CC9DE" w14:textId="77777777" w:rsidR="007815D6" w:rsidRPr="005A44F5" w:rsidRDefault="007815D6" w:rsidP="007222DC">
      <w:pPr>
        <w:pStyle w:val="Tekstkomentara"/>
        <w:rPr>
          <w:rFonts w:ascii="Cambria" w:hAnsi="Cambria"/>
        </w:rPr>
      </w:pPr>
      <w:r w:rsidRPr="005A44F5">
        <w:rPr>
          <w:rFonts w:ascii="Cambria" w:hAnsi="Cambria"/>
        </w:rPr>
        <w:t>27.</w:t>
      </w:r>
      <w:r w:rsidRPr="005A44F5">
        <w:rPr>
          <w:rFonts w:ascii="Cambria" w:hAnsi="Cambria"/>
        </w:rPr>
        <w:tab/>
      </w:r>
      <w:r w:rsidRPr="005A44F5">
        <w:rPr>
          <w:rFonts w:ascii="Cambria" w:hAnsi="Cambria"/>
        </w:rPr>
        <w:tab/>
        <w:t>079</w:t>
      </w:r>
      <w:r w:rsidRPr="005A44F5">
        <w:rPr>
          <w:rFonts w:ascii="Cambria" w:hAnsi="Cambria"/>
        </w:rPr>
        <w:tab/>
        <w:t>Ostale vrste trovanja i infekcije</w:t>
      </w:r>
    </w:p>
    <w:p w14:paraId="2248EDFE" w14:textId="77777777" w:rsidR="007815D6" w:rsidRPr="005A44F5" w:rsidRDefault="007815D6" w:rsidP="007222DC">
      <w:pPr>
        <w:pStyle w:val="Tekstkomentara"/>
        <w:rPr>
          <w:rFonts w:ascii="Cambria" w:hAnsi="Cambria"/>
        </w:rPr>
      </w:pPr>
      <w:r w:rsidRPr="005A44F5">
        <w:rPr>
          <w:rFonts w:ascii="Cambria" w:hAnsi="Cambria"/>
        </w:rPr>
        <w:t>28.</w:t>
      </w:r>
      <w:r w:rsidRPr="005A44F5">
        <w:rPr>
          <w:rFonts w:ascii="Cambria" w:hAnsi="Cambria"/>
        </w:rPr>
        <w:tab/>
      </w:r>
      <w:r w:rsidRPr="005A44F5">
        <w:rPr>
          <w:rFonts w:ascii="Cambria" w:hAnsi="Cambria"/>
        </w:rPr>
        <w:tab/>
        <w:t>080</w:t>
      </w:r>
      <w:r w:rsidRPr="005A44F5">
        <w:rPr>
          <w:rFonts w:ascii="Cambria" w:hAnsi="Cambria"/>
        </w:rPr>
        <w:tab/>
        <w:t>Utapanje i gušenje</w:t>
      </w:r>
    </w:p>
    <w:p w14:paraId="62DEE06B" w14:textId="77777777" w:rsidR="007815D6" w:rsidRPr="005A44F5" w:rsidRDefault="007815D6" w:rsidP="007222DC">
      <w:pPr>
        <w:pStyle w:val="Tekstkomentara"/>
        <w:rPr>
          <w:rFonts w:ascii="Cambria" w:hAnsi="Cambria"/>
        </w:rPr>
      </w:pPr>
      <w:r w:rsidRPr="005A44F5">
        <w:rPr>
          <w:rFonts w:ascii="Cambria" w:hAnsi="Cambria"/>
        </w:rPr>
        <w:t>29.</w:t>
      </w:r>
      <w:r w:rsidRPr="005A44F5">
        <w:rPr>
          <w:rFonts w:ascii="Cambria" w:hAnsi="Cambria"/>
        </w:rPr>
        <w:tab/>
      </w:r>
      <w:r w:rsidRPr="005A44F5">
        <w:rPr>
          <w:rFonts w:ascii="Cambria" w:hAnsi="Cambria"/>
        </w:rPr>
        <w:tab/>
        <w:t>081</w:t>
      </w:r>
      <w:r w:rsidRPr="005A44F5">
        <w:rPr>
          <w:rFonts w:ascii="Cambria" w:hAnsi="Cambria"/>
        </w:rPr>
        <w:tab/>
        <w:t>Gušenja</w:t>
      </w:r>
    </w:p>
    <w:p w14:paraId="1B545D16" w14:textId="77777777" w:rsidR="007815D6" w:rsidRPr="005A44F5" w:rsidRDefault="007815D6" w:rsidP="007222DC">
      <w:pPr>
        <w:pStyle w:val="Tekstkomentara"/>
        <w:rPr>
          <w:rFonts w:ascii="Cambria" w:hAnsi="Cambria"/>
        </w:rPr>
      </w:pPr>
      <w:r w:rsidRPr="005A44F5">
        <w:rPr>
          <w:rFonts w:ascii="Cambria" w:hAnsi="Cambria"/>
        </w:rPr>
        <w:t>30.</w:t>
      </w:r>
      <w:r w:rsidRPr="005A44F5">
        <w:rPr>
          <w:rFonts w:ascii="Cambria" w:hAnsi="Cambria"/>
        </w:rPr>
        <w:tab/>
      </w:r>
      <w:r w:rsidRPr="005A44F5">
        <w:rPr>
          <w:rFonts w:ascii="Cambria" w:hAnsi="Cambria"/>
        </w:rPr>
        <w:tab/>
        <w:t>082</w:t>
      </w:r>
      <w:r w:rsidRPr="005A44F5">
        <w:rPr>
          <w:rFonts w:ascii="Cambria" w:hAnsi="Cambria"/>
        </w:rPr>
        <w:tab/>
        <w:t xml:space="preserve">Utapanje i </w:t>
      </w:r>
      <w:proofErr w:type="spellStart"/>
      <w:r w:rsidRPr="005A44F5">
        <w:rPr>
          <w:rFonts w:ascii="Cambria" w:hAnsi="Cambria"/>
        </w:rPr>
        <w:t>nefatalno</w:t>
      </w:r>
      <w:proofErr w:type="spellEnd"/>
      <w:r w:rsidRPr="005A44F5">
        <w:rPr>
          <w:rFonts w:ascii="Cambria" w:hAnsi="Cambria"/>
        </w:rPr>
        <w:t xml:space="preserve"> zaranjanje</w:t>
      </w:r>
    </w:p>
    <w:p w14:paraId="0E83E445" w14:textId="77777777" w:rsidR="007815D6" w:rsidRPr="005A44F5" w:rsidRDefault="007815D6" w:rsidP="007222DC">
      <w:pPr>
        <w:pStyle w:val="Tekstkomentara"/>
        <w:rPr>
          <w:rFonts w:ascii="Cambria" w:hAnsi="Cambria"/>
        </w:rPr>
      </w:pPr>
      <w:r w:rsidRPr="005A44F5">
        <w:rPr>
          <w:rFonts w:ascii="Cambria" w:hAnsi="Cambria"/>
        </w:rPr>
        <w:t>31.</w:t>
      </w:r>
      <w:r w:rsidRPr="005A44F5">
        <w:rPr>
          <w:rFonts w:ascii="Cambria" w:hAnsi="Cambria"/>
        </w:rPr>
        <w:tab/>
      </w:r>
      <w:r w:rsidRPr="005A44F5">
        <w:rPr>
          <w:rFonts w:ascii="Cambria" w:hAnsi="Cambria"/>
        </w:rPr>
        <w:tab/>
        <w:t>089</w:t>
      </w:r>
      <w:r w:rsidRPr="005A44F5">
        <w:rPr>
          <w:rFonts w:ascii="Cambria" w:hAnsi="Cambria"/>
        </w:rPr>
        <w:tab/>
        <w:t>Ostale vrste utapanja i gušenja</w:t>
      </w:r>
    </w:p>
    <w:p w14:paraId="74D8E548" w14:textId="77777777" w:rsidR="007815D6" w:rsidRPr="005A44F5" w:rsidRDefault="007815D6" w:rsidP="007222DC">
      <w:pPr>
        <w:pStyle w:val="Tekstkomentara"/>
        <w:rPr>
          <w:rFonts w:ascii="Cambria" w:hAnsi="Cambria"/>
        </w:rPr>
      </w:pPr>
      <w:r w:rsidRPr="005A44F5">
        <w:rPr>
          <w:rFonts w:ascii="Cambria" w:hAnsi="Cambria"/>
        </w:rPr>
        <w:t>32.</w:t>
      </w:r>
      <w:r w:rsidRPr="005A44F5">
        <w:rPr>
          <w:rFonts w:ascii="Cambria" w:hAnsi="Cambria"/>
        </w:rPr>
        <w:tab/>
      </w:r>
      <w:r w:rsidRPr="005A44F5">
        <w:rPr>
          <w:rFonts w:ascii="Cambria" w:hAnsi="Cambria"/>
        </w:rPr>
        <w:tab/>
        <w:t>090</w:t>
      </w:r>
      <w:r w:rsidRPr="005A44F5">
        <w:rPr>
          <w:rFonts w:ascii="Cambria" w:hAnsi="Cambria"/>
        </w:rPr>
        <w:tab/>
        <w:t>Djelovanje zvuka, vibracija i tlaka</w:t>
      </w:r>
    </w:p>
    <w:p w14:paraId="3FE10087" w14:textId="77777777" w:rsidR="007815D6" w:rsidRPr="005A44F5" w:rsidRDefault="007815D6" w:rsidP="007222DC">
      <w:pPr>
        <w:pStyle w:val="Tekstkomentara"/>
        <w:rPr>
          <w:rFonts w:ascii="Cambria" w:hAnsi="Cambria"/>
        </w:rPr>
      </w:pPr>
      <w:r w:rsidRPr="005A44F5">
        <w:rPr>
          <w:rFonts w:ascii="Cambria" w:hAnsi="Cambria"/>
        </w:rPr>
        <w:t>33.</w:t>
      </w:r>
      <w:r w:rsidRPr="005A44F5">
        <w:rPr>
          <w:rFonts w:ascii="Cambria" w:hAnsi="Cambria"/>
        </w:rPr>
        <w:tab/>
      </w:r>
      <w:r w:rsidRPr="005A44F5">
        <w:rPr>
          <w:rFonts w:ascii="Cambria" w:hAnsi="Cambria"/>
        </w:rPr>
        <w:tab/>
        <w:t>091</w:t>
      </w:r>
      <w:r w:rsidRPr="005A44F5">
        <w:rPr>
          <w:rFonts w:ascii="Cambria" w:hAnsi="Cambria"/>
        </w:rPr>
        <w:tab/>
        <w:t>Akutni gubitak sluha</w:t>
      </w:r>
    </w:p>
    <w:p w14:paraId="35DE212C" w14:textId="77777777" w:rsidR="007815D6" w:rsidRPr="005A44F5" w:rsidRDefault="007815D6" w:rsidP="007222DC">
      <w:pPr>
        <w:pStyle w:val="Tekstkomentara"/>
        <w:rPr>
          <w:rFonts w:ascii="Cambria" w:hAnsi="Cambria"/>
        </w:rPr>
      </w:pPr>
      <w:r w:rsidRPr="005A44F5">
        <w:rPr>
          <w:rFonts w:ascii="Cambria" w:hAnsi="Cambria"/>
        </w:rPr>
        <w:t>34.</w:t>
      </w:r>
      <w:r w:rsidRPr="005A44F5">
        <w:rPr>
          <w:rFonts w:ascii="Cambria" w:hAnsi="Cambria"/>
        </w:rPr>
        <w:tab/>
      </w:r>
      <w:r w:rsidRPr="005A44F5">
        <w:rPr>
          <w:rFonts w:ascii="Cambria" w:hAnsi="Cambria"/>
        </w:rPr>
        <w:tab/>
        <w:t>092</w:t>
      </w:r>
      <w:r w:rsidRPr="005A44F5">
        <w:rPr>
          <w:rFonts w:ascii="Cambria" w:hAnsi="Cambria"/>
        </w:rPr>
        <w:tab/>
        <w:t>Djelovanje tlaka</w:t>
      </w:r>
    </w:p>
    <w:p w14:paraId="25AB5E91" w14:textId="77777777" w:rsidR="007815D6" w:rsidRPr="005A44F5" w:rsidRDefault="007815D6" w:rsidP="007222DC">
      <w:pPr>
        <w:pStyle w:val="Tekstkomentara"/>
        <w:rPr>
          <w:rFonts w:ascii="Cambria" w:hAnsi="Cambria"/>
        </w:rPr>
      </w:pPr>
      <w:r w:rsidRPr="005A44F5">
        <w:rPr>
          <w:rFonts w:ascii="Cambria" w:hAnsi="Cambria"/>
        </w:rPr>
        <w:t>35.</w:t>
      </w:r>
      <w:r w:rsidRPr="005A44F5">
        <w:rPr>
          <w:rFonts w:ascii="Cambria" w:hAnsi="Cambria"/>
        </w:rPr>
        <w:tab/>
      </w:r>
      <w:r w:rsidRPr="005A44F5">
        <w:rPr>
          <w:rFonts w:ascii="Cambria" w:hAnsi="Cambria"/>
        </w:rPr>
        <w:tab/>
        <w:t>099</w:t>
      </w:r>
      <w:r w:rsidRPr="005A44F5">
        <w:rPr>
          <w:rFonts w:ascii="Cambria" w:hAnsi="Cambria"/>
        </w:rPr>
        <w:tab/>
        <w:t>Ostali akutni učinci zvuka, vibracija i tlaka</w:t>
      </w:r>
    </w:p>
    <w:p w14:paraId="3A57A263" w14:textId="77777777" w:rsidR="007815D6" w:rsidRPr="005A44F5" w:rsidRDefault="007815D6" w:rsidP="007222DC">
      <w:pPr>
        <w:pStyle w:val="Tekstkomentara"/>
        <w:rPr>
          <w:rFonts w:ascii="Cambria" w:hAnsi="Cambria"/>
        </w:rPr>
      </w:pPr>
      <w:r w:rsidRPr="005A44F5">
        <w:rPr>
          <w:rFonts w:ascii="Cambria" w:hAnsi="Cambria"/>
        </w:rPr>
        <w:t>36.</w:t>
      </w:r>
      <w:r w:rsidRPr="005A44F5">
        <w:rPr>
          <w:rFonts w:ascii="Cambria" w:hAnsi="Cambria"/>
        </w:rPr>
        <w:tab/>
      </w:r>
      <w:r w:rsidRPr="005A44F5">
        <w:rPr>
          <w:rFonts w:ascii="Cambria" w:hAnsi="Cambria"/>
        </w:rPr>
        <w:tab/>
        <w:t>100</w:t>
      </w:r>
      <w:r w:rsidRPr="005A44F5">
        <w:rPr>
          <w:rFonts w:ascii="Cambria" w:hAnsi="Cambria"/>
        </w:rPr>
        <w:tab/>
        <w:t>Učinci toplinskih ekstrema, svjetla i zračenja</w:t>
      </w:r>
    </w:p>
    <w:p w14:paraId="4EFD9544" w14:textId="77777777" w:rsidR="007815D6" w:rsidRPr="005A44F5" w:rsidRDefault="007815D6" w:rsidP="007222DC">
      <w:pPr>
        <w:pStyle w:val="Tekstkomentara"/>
        <w:rPr>
          <w:rFonts w:ascii="Cambria" w:hAnsi="Cambria"/>
        </w:rPr>
      </w:pPr>
      <w:r w:rsidRPr="005A44F5">
        <w:rPr>
          <w:rFonts w:ascii="Cambria" w:hAnsi="Cambria"/>
        </w:rPr>
        <w:t>37.</w:t>
      </w:r>
      <w:r w:rsidRPr="005A44F5">
        <w:rPr>
          <w:rFonts w:ascii="Cambria" w:hAnsi="Cambria"/>
        </w:rPr>
        <w:tab/>
      </w:r>
      <w:r w:rsidRPr="005A44F5">
        <w:rPr>
          <w:rFonts w:ascii="Cambria" w:hAnsi="Cambria"/>
        </w:rPr>
        <w:tab/>
        <w:t>101</w:t>
      </w:r>
      <w:r w:rsidRPr="005A44F5">
        <w:rPr>
          <w:rFonts w:ascii="Cambria" w:hAnsi="Cambria"/>
        </w:rPr>
        <w:tab/>
        <w:t>Vrućina i toplotni udar</w:t>
      </w:r>
    </w:p>
    <w:p w14:paraId="715441B8" w14:textId="77777777" w:rsidR="007815D6" w:rsidRPr="005A44F5" w:rsidRDefault="007815D6" w:rsidP="007222DC">
      <w:pPr>
        <w:pStyle w:val="Tekstkomentara"/>
        <w:rPr>
          <w:rFonts w:ascii="Cambria" w:hAnsi="Cambria"/>
        </w:rPr>
      </w:pPr>
      <w:r w:rsidRPr="005A44F5">
        <w:rPr>
          <w:rFonts w:ascii="Cambria" w:hAnsi="Cambria"/>
        </w:rPr>
        <w:t>38.</w:t>
      </w:r>
      <w:r w:rsidRPr="005A44F5">
        <w:rPr>
          <w:rFonts w:ascii="Cambria" w:hAnsi="Cambria"/>
        </w:rPr>
        <w:tab/>
      </w:r>
      <w:r w:rsidRPr="005A44F5">
        <w:rPr>
          <w:rFonts w:ascii="Cambria" w:hAnsi="Cambria"/>
        </w:rPr>
        <w:tab/>
        <w:t>102</w:t>
      </w:r>
      <w:r w:rsidRPr="005A44F5">
        <w:rPr>
          <w:rFonts w:ascii="Cambria" w:hAnsi="Cambria"/>
        </w:rPr>
        <w:tab/>
        <w:t>Učinci zračenja (</w:t>
      </w:r>
      <w:proofErr w:type="spellStart"/>
      <w:r w:rsidRPr="005A44F5">
        <w:rPr>
          <w:rFonts w:ascii="Cambria" w:hAnsi="Cambria"/>
        </w:rPr>
        <w:t>netoplinskog</w:t>
      </w:r>
      <w:proofErr w:type="spellEnd"/>
      <w:r w:rsidRPr="005A44F5">
        <w:rPr>
          <w:rFonts w:ascii="Cambria" w:hAnsi="Cambria"/>
        </w:rPr>
        <w:t>)</w:t>
      </w:r>
    </w:p>
    <w:p w14:paraId="486A1EE3" w14:textId="77777777" w:rsidR="007815D6" w:rsidRPr="005A44F5" w:rsidRDefault="007815D6" w:rsidP="007222DC">
      <w:pPr>
        <w:pStyle w:val="Tekstkomentara"/>
        <w:rPr>
          <w:rFonts w:ascii="Cambria" w:hAnsi="Cambria"/>
        </w:rPr>
      </w:pPr>
      <w:r w:rsidRPr="005A44F5">
        <w:rPr>
          <w:rFonts w:ascii="Cambria" w:hAnsi="Cambria"/>
        </w:rPr>
        <w:t>39.</w:t>
      </w:r>
      <w:r w:rsidRPr="005A44F5">
        <w:rPr>
          <w:rFonts w:ascii="Cambria" w:hAnsi="Cambria"/>
        </w:rPr>
        <w:tab/>
      </w:r>
      <w:r w:rsidRPr="005A44F5">
        <w:rPr>
          <w:rFonts w:ascii="Cambria" w:hAnsi="Cambria"/>
        </w:rPr>
        <w:tab/>
        <w:t>103</w:t>
      </w:r>
      <w:r w:rsidRPr="005A44F5">
        <w:rPr>
          <w:rFonts w:ascii="Cambria" w:hAnsi="Cambria"/>
        </w:rPr>
        <w:tab/>
        <w:t>Učinci snižene temperature</w:t>
      </w:r>
    </w:p>
    <w:p w14:paraId="2A2FCBCC" w14:textId="77777777" w:rsidR="007815D6" w:rsidRPr="005A44F5" w:rsidRDefault="007815D6" w:rsidP="007222DC">
      <w:pPr>
        <w:pStyle w:val="Tekstkomentara"/>
        <w:rPr>
          <w:rFonts w:ascii="Cambria" w:hAnsi="Cambria"/>
        </w:rPr>
      </w:pPr>
      <w:r w:rsidRPr="005A44F5">
        <w:rPr>
          <w:rFonts w:ascii="Cambria" w:hAnsi="Cambria"/>
        </w:rPr>
        <w:t>40.</w:t>
      </w:r>
      <w:r w:rsidRPr="005A44F5">
        <w:rPr>
          <w:rFonts w:ascii="Cambria" w:hAnsi="Cambria"/>
        </w:rPr>
        <w:tab/>
      </w:r>
      <w:r w:rsidRPr="005A44F5">
        <w:rPr>
          <w:rFonts w:ascii="Cambria" w:hAnsi="Cambria"/>
        </w:rPr>
        <w:tab/>
        <w:t>109</w:t>
      </w:r>
      <w:r w:rsidRPr="005A44F5">
        <w:rPr>
          <w:rFonts w:ascii="Cambria" w:hAnsi="Cambria"/>
        </w:rPr>
        <w:tab/>
        <w:t>Ostali učinci toplinskih ekstrema, svjetla i zračenja</w:t>
      </w:r>
    </w:p>
    <w:p w14:paraId="06AA2914" w14:textId="77777777" w:rsidR="007815D6" w:rsidRPr="005A44F5" w:rsidRDefault="007815D6" w:rsidP="007222DC">
      <w:pPr>
        <w:pStyle w:val="Tekstkomentara"/>
        <w:rPr>
          <w:rFonts w:ascii="Cambria" w:hAnsi="Cambria"/>
        </w:rPr>
      </w:pPr>
      <w:r w:rsidRPr="005A44F5">
        <w:rPr>
          <w:rFonts w:ascii="Cambria" w:hAnsi="Cambria"/>
        </w:rPr>
        <w:t>41.</w:t>
      </w:r>
      <w:r w:rsidRPr="005A44F5">
        <w:rPr>
          <w:rFonts w:ascii="Cambria" w:hAnsi="Cambria"/>
        </w:rPr>
        <w:tab/>
      </w:r>
      <w:r w:rsidRPr="005A44F5">
        <w:rPr>
          <w:rFonts w:ascii="Cambria" w:hAnsi="Cambria"/>
        </w:rPr>
        <w:tab/>
        <w:t>110</w:t>
      </w:r>
      <w:r w:rsidRPr="005A44F5">
        <w:rPr>
          <w:rFonts w:ascii="Cambria" w:hAnsi="Cambria"/>
        </w:rPr>
        <w:tab/>
        <w:t>Šok</w:t>
      </w:r>
    </w:p>
    <w:p w14:paraId="48F6A12F" w14:textId="77777777" w:rsidR="007815D6" w:rsidRPr="005A44F5" w:rsidRDefault="007815D6" w:rsidP="007222DC">
      <w:pPr>
        <w:pStyle w:val="Tekstkomentara"/>
        <w:rPr>
          <w:rFonts w:ascii="Cambria" w:hAnsi="Cambria"/>
        </w:rPr>
      </w:pPr>
      <w:r w:rsidRPr="005A44F5">
        <w:rPr>
          <w:rFonts w:ascii="Cambria" w:hAnsi="Cambria"/>
        </w:rPr>
        <w:t>42.</w:t>
      </w:r>
      <w:r w:rsidRPr="005A44F5">
        <w:rPr>
          <w:rFonts w:ascii="Cambria" w:hAnsi="Cambria"/>
        </w:rPr>
        <w:tab/>
      </w:r>
      <w:r w:rsidRPr="005A44F5">
        <w:rPr>
          <w:rFonts w:ascii="Cambria" w:hAnsi="Cambria"/>
        </w:rPr>
        <w:tab/>
        <w:t>111</w:t>
      </w:r>
      <w:r w:rsidRPr="005A44F5">
        <w:rPr>
          <w:rFonts w:ascii="Cambria" w:hAnsi="Cambria"/>
        </w:rPr>
        <w:tab/>
        <w:t>Šok zbog agresivnosti i prijetnji</w:t>
      </w:r>
    </w:p>
    <w:p w14:paraId="38925567" w14:textId="77777777" w:rsidR="007815D6" w:rsidRPr="005A44F5" w:rsidRDefault="007815D6" w:rsidP="007222DC">
      <w:pPr>
        <w:pStyle w:val="Tekstkomentara"/>
        <w:rPr>
          <w:rFonts w:ascii="Cambria" w:hAnsi="Cambria"/>
        </w:rPr>
      </w:pPr>
      <w:r w:rsidRPr="005A44F5">
        <w:rPr>
          <w:rFonts w:ascii="Cambria" w:hAnsi="Cambria"/>
        </w:rPr>
        <w:t>43.</w:t>
      </w:r>
      <w:r w:rsidRPr="005A44F5">
        <w:rPr>
          <w:rFonts w:ascii="Cambria" w:hAnsi="Cambria"/>
        </w:rPr>
        <w:tab/>
      </w:r>
      <w:r w:rsidRPr="005A44F5">
        <w:rPr>
          <w:rFonts w:ascii="Cambria" w:hAnsi="Cambria"/>
        </w:rPr>
        <w:tab/>
        <w:t>121</w:t>
      </w:r>
      <w:r w:rsidRPr="005A44F5">
        <w:rPr>
          <w:rFonts w:ascii="Cambria" w:hAnsi="Cambria"/>
        </w:rPr>
        <w:tab/>
        <w:t>Traumatski šok</w:t>
      </w:r>
    </w:p>
    <w:p w14:paraId="60E31546" w14:textId="77777777" w:rsidR="007815D6" w:rsidRPr="005A44F5" w:rsidRDefault="007815D6" w:rsidP="007222DC">
      <w:pPr>
        <w:pStyle w:val="Tekstkomentara"/>
        <w:rPr>
          <w:rFonts w:ascii="Cambria" w:hAnsi="Cambria"/>
        </w:rPr>
      </w:pPr>
      <w:r w:rsidRPr="005A44F5">
        <w:rPr>
          <w:rFonts w:ascii="Cambria" w:hAnsi="Cambria"/>
        </w:rPr>
        <w:t>44.</w:t>
      </w:r>
      <w:r w:rsidRPr="005A44F5">
        <w:rPr>
          <w:rFonts w:ascii="Cambria" w:hAnsi="Cambria"/>
        </w:rPr>
        <w:tab/>
      </w:r>
      <w:r w:rsidRPr="005A44F5">
        <w:rPr>
          <w:rFonts w:ascii="Cambria" w:hAnsi="Cambria"/>
        </w:rPr>
        <w:tab/>
        <w:t>119</w:t>
      </w:r>
      <w:r w:rsidRPr="005A44F5">
        <w:rPr>
          <w:rFonts w:ascii="Cambria" w:hAnsi="Cambria"/>
        </w:rPr>
        <w:tab/>
        <w:t>Druge vrste šoka</w:t>
      </w:r>
    </w:p>
    <w:p w14:paraId="02B41BDD" w14:textId="77777777" w:rsidR="007815D6" w:rsidRPr="005A44F5" w:rsidRDefault="007815D6" w:rsidP="007222DC">
      <w:pPr>
        <w:pStyle w:val="Tekstkomentara"/>
        <w:rPr>
          <w:rFonts w:ascii="Cambria" w:hAnsi="Cambria"/>
        </w:rPr>
      </w:pPr>
      <w:r w:rsidRPr="005A44F5">
        <w:rPr>
          <w:rFonts w:ascii="Cambria" w:hAnsi="Cambria"/>
        </w:rPr>
        <w:t>45.</w:t>
      </w:r>
      <w:r w:rsidRPr="005A44F5">
        <w:rPr>
          <w:rFonts w:ascii="Cambria" w:hAnsi="Cambria"/>
        </w:rPr>
        <w:tab/>
      </w:r>
      <w:r w:rsidRPr="005A44F5">
        <w:rPr>
          <w:rFonts w:ascii="Cambria" w:hAnsi="Cambria"/>
        </w:rPr>
        <w:tab/>
        <w:t>120</w:t>
      </w:r>
      <w:r w:rsidRPr="005A44F5">
        <w:rPr>
          <w:rFonts w:ascii="Cambria" w:hAnsi="Cambria"/>
        </w:rPr>
        <w:tab/>
        <w:t>Višestruke ozljede</w:t>
      </w:r>
    </w:p>
    <w:p w14:paraId="529DA34F" w14:textId="77777777" w:rsidR="007815D6" w:rsidRPr="005A44F5" w:rsidRDefault="007815D6" w:rsidP="007222DC">
      <w:pPr>
        <w:pStyle w:val="Tekstkomentara"/>
        <w:rPr>
          <w:rFonts w:ascii="Cambria" w:hAnsi="Cambria"/>
        </w:rPr>
      </w:pPr>
      <w:r w:rsidRPr="005A44F5">
        <w:rPr>
          <w:rFonts w:ascii="Cambria" w:hAnsi="Cambria"/>
        </w:rPr>
        <w:t>46.</w:t>
      </w:r>
      <w:r w:rsidRPr="005A44F5">
        <w:rPr>
          <w:rFonts w:ascii="Cambria" w:hAnsi="Cambria"/>
        </w:rPr>
        <w:tab/>
      </w:r>
      <w:r w:rsidRPr="005A44F5">
        <w:rPr>
          <w:rFonts w:ascii="Cambria" w:hAnsi="Cambria"/>
        </w:rPr>
        <w:tab/>
        <w:t>999</w:t>
      </w:r>
      <w:r w:rsidRPr="005A44F5">
        <w:rPr>
          <w:rFonts w:ascii="Cambria" w:hAnsi="Cambria"/>
        </w:rPr>
        <w:tab/>
        <w:t>Ostale specifične ozl</w:t>
      </w:r>
      <w:r w:rsidRPr="005A44F5">
        <w:rPr>
          <w:rFonts w:ascii="Cambria" w:hAnsi="Cambria"/>
          <w:noProof/>
        </w:rPr>
        <w:t xml:space="preserve">ijede nespomenute u prethodnIm </w:t>
      </w:r>
      <w:r w:rsidRPr="005A44F5">
        <w:rPr>
          <w:rFonts w:ascii="Cambria" w:hAnsi="Cambria"/>
        </w:rPr>
        <w:t>podjelama</w:t>
      </w:r>
    </w:p>
  </w:comment>
  <w:comment w:id="133" w:author="Neven Obradović" w:date="2016-05-24T15:04:00Z" w:initials="NO">
    <w:p w14:paraId="048EE61F" w14:textId="77777777" w:rsidR="007815D6" w:rsidRPr="007D6A5C" w:rsidRDefault="007815D6" w:rsidP="007222DC">
      <w:pPr>
        <w:pStyle w:val="Tekstkomentara"/>
        <w:rPr>
          <w:rFonts w:ascii="Cambria" w:hAnsi="Cambria"/>
        </w:rPr>
      </w:pPr>
      <w:r w:rsidRPr="007D6A5C">
        <w:rPr>
          <w:rStyle w:val="Referencakomentara"/>
          <w:rFonts w:ascii="Cambria" w:hAnsi="Cambria"/>
        </w:rPr>
        <w:annotationRef/>
      </w:r>
      <w:r w:rsidRPr="007D6A5C">
        <w:rPr>
          <w:rFonts w:ascii="Cambria" w:hAnsi="Cambria"/>
        </w:rPr>
        <w:t>OZLIJEĐENI DIO TIJELA</w:t>
      </w:r>
    </w:p>
    <w:p w14:paraId="791EE443" w14:textId="77777777" w:rsidR="007815D6" w:rsidRPr="007D6A5C" w:rsidRDefault="007815D6" w:rsidP="007222DC">
      <w:pPr>
        <w:pStyle w:val="Tekstkomentara"/>
        <w:rPr>
          <w:rFonts w:ascii="Cambria" w:hAnsi="Cambria"/>
        </w:rPr>
      </w:pPr>
      <w:r w:rsidRPr="007D6A5C">
        <w:rPr>
          <w:rFonts w:ascii="Cambria" w:hAnsi="Cambria"/>
          <w:noProof/>
        </w:rPr>
        <w:t>1.</w:t>
      </w:r>
      <w:r w:rsidRPr="007D6A5C">
        <w:rPr>
          <w:rFonts w:ascii="Cambria" w:hAnsi="Cambria"/>
          <w:noProof/>
        </w:rPr>
        <w:tab/>
      </w:r>
      <w:r w:rsidRPr="007D6A5C">
        <w:rPr>
          <w:rFonts w:ascii="Cambria" w:hAnsi="Cambria"/>
          <w:noProof/>
        </w:rPr>
        <w:tab/>
        <w:t>0</w:t>
      </w:r>
      <w:r w:rsidRPr="007D6A5C">
        <w:rPr>
          <w:rFonts w:ascii="Cambria" w:hAnsi="Cambria"/>
        </w:rPr>
        <w:tab/>
        <w:t>Ozlijeđeni dio tijela, nespecifično</w:t>
      </w:r>
    </w:p>
    <w:p w14:paraId="3127D69A" w14:textId="77777777" w:rsidR="007815D6" w:rsidRPr="007D6A5C" w:rsidRDefault="007815D6" w:rsidP="007222DC">
      <w:pPr>
        <w:pStyle w:val="Tekstkomentara"/>
        <w:rPr>
          <w:rFonts w:ascii="Cambria" w:hAnsi="Cambria"/>
        </w:rPr>
      </w:pPr>
      <w:r w:rsidRPr="007D6A5C">
        <w:rPr>
          <w:rFonts w:ascii="Cambria" w:hAnsi="Cambria"/>
          <w:noProof/>
        </w:rPr>
        <w:t>2.</w:t>
      </w:r>
      <w:r w:rsidRPr="007D6A5C">
        <w:rPr>
          <w:rFonts w:ascii="Cambria" w:hAnsi="Cambria"/>
          <w:noProof/>
        </w:rPr>
        <w:tab/>
      </w:r>
      <w:r w:rsidRPr="007D6A5C">
        <w:rPr>
          <w:rFonts w:ascii="Cambria" w:hAnsi="Cambria"/>
          <w:noProof/>
        </w:rPr>
        <w:tab/>
        <w:t>1</w:t>
      </w:r>
      <w:r w:rsidRPr="007D6A5C">
        <w:rPr>
          <w:rFonts w:ascii="Cambria" w:hAnsi="Cambria"/>
        </w:rPr>
        <w:tab/>
        <w:t>Glava, nespecifično</w:t>
      </w:r>
    </w:p>
    <w:p w14:paraId="606099F3" w14:textId="77777777" w:rsidR="007815D6" w:rsidRPr="007D6A5C" w:rsidRDefault="007815D6" w:rsidP="007222DC">
      <w:pPr>
        <w:pStyle w:val="Tekstkomentara"/>
        <w:rPr>
          <w:rFonts w:ascii="Cambria" w:hAnsi="Cambria"/>
        </w:rPr>
      </w:pPr>
      <w:r w:rsidRPr="007D6A5C">
        <w:rPr>
          <w:rFonts w:ascii="Cambria" w:hAnsi="Cambria"/>
        </w:rPr>
        <w:t>3.</w:t>
      </w:r>
      <w:r w:rsidRPr="007D6A5C">
        <w:rPr>
          <w:rFonts w:ascii="Cambria" w:hAnsi="Cambria"/>
        </w:rPr>
        <w:tab/>
      </w:r>
      <w:r w:rsidRPr="007D6A5C">
        <w:rPr>
          <w:rFonts w:ascii="Cambria" w:hAnsi="Cambria"/>
        </w:rPr>
        <w:tab/>
        <w:t>11</w:t>
      </w:r>
      <w:r w:rsidRPr="007D6A5C">
        <w:rPr>
          <w:rFonts w:ascii="Cambria" w:hAnsi="Cambria"/>
        </w:rPr>
        <w:tab/>
        <w:t>Glava (</w:t>
      </w:r>
      <w:proofErr w:type="spellStart"/>
      <w:r w:rsidRPr="007D6A5C">
        <w:rPr>
          <w:rFonts w:ascii="Cambria" w:hAnsi="Cambria"/>
        </w:rPr>
        <w:t>Caput</w:t>
      </w:r>
      <w:proofErr w:type="spellEnd"/>
      <w:r w:rsidRPr="007D6A5C">
        <w:rPr>
          <w:rFonts w:ascii="Cambria" w:hAnsi="Cambria"/>
        </w:rPr>
        <w:t>) mozak i lubanjski živci i žile</w:t>
      </w:r>
    </w:p>
    <w:p w14:paraId="74FEEE78" w14:textId="77777777" w:rsidR="007815D6" w:rsidRPr="007D6A5C" w:rsidRDefault="007815D6" w:rsidP="007222DC">
      <w:pPr>
        <w:pStyle w:val="Tekstkomentara"/>
        <w:rPr>
          <w:rFonts w:ascii="Cambria" w:hAnsi="Cambria"/>
        </w:rPr>
      </w:pPr>
      <w:r w:rsidRPr="007D6A5C">
        <w:rPr>
          <w:rFonts w:ascii="Cambria" w:hAnsi="Cambria"/>
        </w:rPr>
        <w:t>4.</w:t>
      </w:r>
      <w:r w:rsidRPr="007D6A5C">
        <w:rPr>
          <w:rFonts w:ascii="Cambria" w:hAnsi="Cambria"/>
        </w:rPr>
        <w:tab/>
      </w:r>
      <w:r w:rsidRPr="007D6A5C">
        <w:rPr>
          <w:rFonts w:ascii="Cambria" w:hAnsi="Cambria"/>
        </w:rPr>
        <w:tab/>
        <w:t>12</w:t>
      </w:r>
      <w:r w:rsidRPr="007D6A5C">
        <w:rPr>
          <w:rFonts w:ascii="Cambria" w:hAnsi="Cambria"/>
        </w:rPr>
        <w:tab/>
        <w:t>Područje lica</w:t>
      </w:r>
    </w:p>
    <w:p w14:paraId="730F60B6" w14:textId="77777777" w:rsidR="007815D6" w:rsidRPr="007D6A5C" w:rsidRDefault="007815D6" w:rsidP="007222DC">
      <w:pPr>
        <w:pStyle w:val="Tekstkomentara"/>
        <w:rPr>
          <w:rFonts w:ascii="Cambria" w:hAnsi="Cambria"/>
        </w:rPr>
      </w:pPr>
      <w:r w:rsidRPr="007D6A5C">
        <w:rPr>
          <w:rFonts w:ascii="Cambria" w:hAnsi="Cambria"/>
        </w:rPr>
        <w:t>5.</w:t>
      </w:r>
      <w:r w:rsidRPr="007D6A5C">
        <w:rPr>
          <w:rFonts w:ascii="Cambria" w:hAnsi="Cambria"/>
        </w:rPr>
        <w:tab/>
      </w:r>
      <w:r w:rsidRPr="007D6A5C">
        <w:rPr>
          <w:rFonts w:ascii="Cambria" w:hAnsi="Cambria"/>
        </w:rPr>
        <w:tab/>
        <w:t>13</w:t>
      </w:r>
      <w:r w:rsidRPr="007D6A5C">
        <w:rPr>
          <w:rFonts w:ascii="Cambria" w:hAnsi="Cambria"/>
        </w:rPr>
        <w:tab/>
        <w:t>Oko (oči)</w:t>
      </w:r>
    </w:p>
    <w:p w14:paraId="2FFE0E58" w14:textId="77777777" w:rsidR="007815D6" w:rsidRPr="007D6A5C" w:rsidRDefault="007815D6" w:rsidP="007222DC">
      <w:pPr>
        <w:pStyle w:val="Tekstkomentara"/>
        <w:rPr>
          <w:rFonts w:ascii="Cambria" w:hAnsi="Cambria"/>
        </w:rPr>
      </w:pPr>
      <w:r w:rsidRPr="007D6A5C">
        <w:rPr>
          <w:rFonts w:ascii="Cambria" w:hAnsi="Cambria"/>
        </w:rPr>
        <w:t>6.</w:t>
      </w:r>
      <w:r w:rsidRPr="007D6A5C">
        <w:rPr>
          <w:rFonts w:ascii="Cambria" w:hAnsi="Cambria"/>
        </w:rPr>
        <w:tab/>
      </w:r>
      <w:r w:rsidRPr="007D6A5C">
        <w:rPr>
          <w:rFonts w:ascii="Cambria" w:hAnsi="Cambria"/>
        </w:rPr>
        <w:tab/>
        <w:t>14</w:t>
      </w:r>
      <w:r w:rsidRPr="007D6A5C">
        <w:rPr>
          <w:rFonts w:ascii="Cambria" w:hAnsi="Cambria"/>
        </w:rPr>
        <w:tab/>
        <w:t>Uho (uši)</w:t>
      </w:r>
    </w:p>
    <w:p w14:paraId="407912EC" w14:textId="77777777" w:rsidR="007815D6" w:rsidRPr="007D6A5C" w:rsidRDefault="007815D6" w:rsidP="007222DC">
      <w:pPr>
        <w:pStyle w:val="Tekstkomentara"/>
        <w:rPr>
          <w:rFonts w:ascii="Cambria" w:hAnsi="Cambria"/>
        </w:rPr>
      </w:pPr>
      <w:r w:rsidRPr="007D6A5C">
        <w:rPr>
          <w:rFonts w:ascii="Cambria" w:hAnsi="Cambria"/>
        </w:rPr>
        <w:t>7.</w:t>
      </w:r>
      <w:r w:rsidRPr="007D6A5C">
        <w:rPr>
          <w:rFonts w:ascii="Cambria" w:hAnsi="Cambria"/>
        </w:rPr>
        <w:tab/>
      </w:r>
      <w:r w:rsidRPr="007D6A5C">
        <w:rPr>
          <w:rFonts w:ascii="Cambria" w:hAnsi="Cambria"/>
        </w:rPr>
        <w:tab/>
        <w:t>15</w:t>
      </w:r>
      <w:r w:rsidRPr="007D6A5C">
        <w:rPr>
          <w:rFonts w:ascii="Cambria" w:hAnsi="Cambria"/>
        </w:rPr>
        <w:tab/>
        <w:t>Zubi</w:t>
      </w:r>
    </w:p>
    <w:p w14:paraId="7FD7B01D" w14:textId="77777777" w:rsidR="007815D6" w:rsidRPr="007D6A5C" w:rsidRDefault="007815D6" w:rsidP="007222DC">
      <w:pPr>
        <w:pStyle w:val="Tekstkomentara"/>
        <w:rPr>
          <w:rFonts w:ascii="Cambria" w:hAnsi="Cambria"/>
        </w:rPr>
      </w:pPr>
      <w:r w:rsidRPr="007D6A5C">
        <w:rPr>
          <w:rFonts w:ascii="Cambria" w:hAnsi="Cambria"/>
        </w:rPr>
        <w:t>8.</w:t>
      </w:r>
      <w:r w:rsidRPr="007D6A5C">
        <w:rPr>
          <w:rFonts w:ascii="Cambria" w:hAnsi="Cambria"/>
        </w:rPr>
        <w:tab/>
      </w:r>
      <w:r w:rsidRPr="007D6A5C">
        <w:rPr>
          <w:rFonts w:ascii="Cambria" w:hAnsi="Cambria"/>
        </w:rPr>
        <w:tab/>
        <w:t>18</w:t>
      </w:r>
      <w:r w:rsidRPr="007D6A5C">
        <w:rPr>
          <w:rFonts w:ascii="Cambria" w:hAnsi="Cambria"/>
        </w:rPr>
        <w:tab/>
        <w:t>Glava, povrijeđeni na više mjesta</w:t>
      </w:r>
    </w:p>
    <w:p w14:paraId="108C3436" w14:textId="77777777" w:rsidR="007815D6" w:rsidRPr="007D6A5C" w:rsidRDefault="007815D6" w:rsidP="007222DC">
      <w:pPr>
        <w:pStyle w:val="Tekstkomentara"/>
        <w:rPr>
          <w:rFonts w:ascii="Cambria" w:hAnsi="Cambria"/>
        </w:rPr>
      </w:pPr>
      <w:r w:rsidRPr="007D6A5C">
        <w:rPr>
          <w:rFonts w:ascii="Cambria" w:hAnsi="Cambria"/>
        </w:rPr>
        <w:t>9.</w:t>
      </w:r>
      <w:r w:rsidRPr="007D6A5C">
        <w:rPr>
          <w:rFonts w:ascii="Cambria" w:hAnsi="Cambria"/>
        </w:rPr>
        <w:tab/>
      </w:r>
      <w:r w:rsidRPr="007D6A5C">
        <w:rPr>
          <w:rFonts w:ascii="Cambria" w:hAnsi="Cambria"/>
        </w:rPr>
        <w:tab/>
        <w:t>19</w:t>
      </w:r>
      <w:r w:rsidRPr="007D6A5C">
        <w:rPr>
          <w:rFonts w:ascii="Cambria" w:hAnsi="Cambria"/>
        </w:rPr>
        <w:tab/>
        <w:t>Glava, drugi dijelovi ne spomenuti gore</w:t>
      </w:r>
    </w:p>
    <w:p w14:paraId="6DBBAFD7" w14:textId="77777777" w:rsidR="007815D6" w:rsidRPr="007D6A5C" w:rsidRDefault="007815D6" w:rsidP="007222DC">
      <w:pPr>
        <w:pStyle w:val="Tekstkomentara"/>
        <w:rPr>
          <w:rFonts w:ascii="Cambria" w:hAnsi="Cambria"/>
        </w:rPr>
      </w:pPr>
      <w:r w:rsidRPr="007D6A5C">
        <w:rPr>
          <w:rFonts w:ascii="Cambria" w:hAnsi="Cambria"/>
          <w:noProof/>
        </w:rPr>
        <w:t>10.</w:t>
      </w:r>
      <w:r w:rsidRPr="007D6A5C">
        <w:rPr>
          <w:rFonts w:ascii="Cambria" w:hAnsi="Cambria"/>
          <w:noProof/>
        </w:rPr>
        <w:tab/>
      </w:r>
      <w:r w:rsidRPr="007D6A5C">
        <w:rPr>
          <w:rFonts w:ascii="Cambria" w:hAnsi="Cambria"/>
          <w:noProof/>
        </w:rPr>
        <w:tab/>
        <w:t>2</w:t>
      </w:r>
      <w:r w:rsidRPr="007D6A5C">
        <w:rPr>
          <w:rFonts w:ascii="Cambria" w:hAnsi="Cambria"/>
        </w:rPr>
        <w:tab/>
        <w:t>Vrat, uključivo kralježnicu i vratne kralješke</w:t>
      </w:r>
    </w:p>
    <w:p w14:paraId="5455BC19" w14:textId="77777777" w:rsidR="007815D6" w:rsidRPr="007D6A5C" w:rsidRDefault="007815D6" w:rsidP="007222DC">
      <w:pPr>
        <w:pStyle w:val="Tekstkomentara"/>
        <w:rPr>
          <w:rFonts w:ascii="Cambria" w:hAnsi="Cambria"/>
        </w:rPr>
      </w:pPr>
      <w:r w:rsidRPr="007D6A5C">
        <w:rPr>
          <w:rFonts w:ascii="Cambria" w:hAnsi="Cambria"/>
        </w:rPr>
        <w:t>11.</w:t>
      </w:r>
      <w:r w:rsidRPr="007D6A5C">
        <w:rPr>
          <w:rFonts w:ascii="Cambria" w:hAnsi="Cambria"/>
        </w:rPr>
        <w:tab/>
      </w:r>
      <w:r w:rsidRPr="007D6A5C">
        <w:rPr>
          <w:rFonts w:ascii="Cambria" w:hAnsi="Cambria"/>
        </w:rPr>
        <w:tab/>
        <w:t>21</w:t>
      </w:r>
      <w:r w:rsidRPr="007D6A5C">
        <w:rPr>
          <w:rFonts w:ascii="Cambria" w:hAnsi="Cambria"/>
        </w:rPr>
        <w:tab/>
        <w:t>Vrat, uključujući kralježnicu i vratne kralješke</w:t>
      </w:r>
    </w:p>
    <w:p w14:paraId="781DE19F" w14:textId="77777777" w:rsidR="007815D6" w:rsidRPr="007D6A5C" w:rsidRDefault="007815D6" w:rsidP="007222DC">
      <w:pPr>
        <w:pStyle w:val="Tekstkomentara"/>
        <w:rPr>
          <w:rFonts w:ascii="Cambria" w:hAnsi="Cambria"/>
        </w:rPr>
      </w:pPr>
      <w:r w:rsidRPr="007D6A5C">
        <w:rPr>
          <w:rFonts w:ascii="Cambria" w:hAnsi="Cambria"/>
        </w:rPr>
        <w:t>12.</w:t>
      </w:r>
      <w:r w:rsidRPr="007D6A5C">
        <w:rPr>
          <w:rFonts w:ascii="Cambria" w:hAnsi="Cambria"/>
        </w:rPr>
        <w:tab/>
      </w:r>
      <w:r w:rsidRPr="007D6A5C">
        <w:rPr>
          <w:rFonts w:ascii="Cambria" w:hAnsi="Cambria"/>
        </w:rPr>
        <w:tab/>
        <w:t>29</w:t>
      </w:r>
      <w:r w:rsidRPr="007D6A5C">
        <w:rPr>
          <w:rFonts w:ascii="Cambria" w:hAnsi="Cambria"/>
        </w:rPr>
        <w:tab/>
        <w:t>Vrat, ostali dijelovi ne spomenuti gore</w:t>
      </w:r>
    </w:p>
    <w:p w14:paraId="2D658919" w14:textId="77777777" w:rsidR="007815D6" w:rsidRPr="007D6A5C" w:rsidRDefault="007815D6" w:rsidP="007222DC">
      <w:pPr>
        <w:pStyle w:val="Tekstkomentara"/>
        <w:rPr>
          <w:rFonts w:ascii="Cambria" w:hAnsi="Cambria"/>
        </w:rPr>
      </w:pPr>
      <w:r w:rsidRPr="007D6A5C">
        <w:rPr>
          <w:rFonts w:ascii="Cambria" w:hAnsi="Cambria"/>
          <w:noProof/>
        </w:rPr>
        <w:t>13.</w:t>
      </w:r>
      <w:r w:rsidRPr="007D6A5C">
        <w:rPr>
          <w:rFonts w:ascii="Cambria" w:hAnsi="Cambria"/>
          <w:noProof/>
        </w:rPr>
        <w:tab/>
      </w:r>
      <w:r w:rsidRPr="007D6A5C">
        <w:rPr>
          <w:rFonts w:ascii="Cambria" w:hAnsi="Cambria"/>
          <w:noProof/>
        </w:rPr>
        <w:tab/>
        <w:t>3</w:t>
      </w:r>
      <w:r w:rsidRPr="007D6A5C">
        <w:rPr>
          <w:rFonts w:ascii="Cambria" w:hAnsi="Cambria"/>
        </w:rPr>
        <w:tab/>
        <w:t>Leđa, uključivo kralježnicu i vratne kralješke</w:t>
      </w:r>
    </w:p>
    <w:p w14:paraId="2B495322" w14:textId="77777777" w:rsidR="007815D6" w:rsidRPr="007D6A5C" w:rsidRDefault="007815D6" w:rsidP="007222DC">
      <w:pPr>
        <w:pStyle w:val="Tekstkomentara"/>
        <w:rPr>
          <w:rFonts w:ascii="Cambria" w:hAnsi="Cambria"/>
        </w:rPr>
      </w:pPr>
      <w:r w:rsidRPr="007D6A5C">
        <w:rPr>
          <w:rFonts w:ascii="Cambria" w:hAnsi="Cambria"/>
        </w:rPr>
        <w:t>14.</w:t>
      </w:r>
      <w:r w:rsidRPr="007D6A5C">
        <w:rPr>
          <w:rFonts w:ascii="Cambria" w:hAnsi="Cambria"/>
        </w:rPr>
        <w:tab/>
      </w:r>
      <w:r w:rsidRPr="007D6A5C">
        <w:rPr>
          <w:rFonts w:ascii="Cambria" w:hAnsi="Cambria"/>
        </w:rPr>
        <w:tab/>
        <w:t>31</w:t>
      </w:r>
      <w:r w:rsidRPr="007D6A5C">
        <w:rPr>
          <w:rFonts w:ascii="Cambria" w:hAnsi="Cambria"/>
        </w:rPr>
        <w:tab/>
        <w:t>Leđa, uključujući kralježnicu i vratne kralješke</w:t>
      </w:r>
    </w:p>
    <w:p w14:paraId="37070B08" w14:textId="77777777" w:rsidR="007815D6" w:rsidRPr="007D6A5C" w:rsidRDefault="007815D6" w:rsidP="007222DC">
      <w:pPr>
        <w:pStyle w:val="Tekstkomentara"/>
        <w:rPr>
          <w:rFonts w:ascii="Cambria" w:hAnsi="Cambria"/>
        </w:rPr>
      </w:pPr>
      <w:r w:rsidRPr="007D6A5C">
        <w:rPr>
          <w:rFonts w:ascii="Cambria" w:hAnsi="Cambria"/>
        </w:rPr>
        <w:t>15.</w:t>
      </w:r>
      <w:r w:rsidRPr="007D6A5C">
        <w:rPr>
          <w:rFonts w:ascii="Cambria" w:hAnsi="Cambria"/>
        </w:rPr>
        <w:tab/>
      </w:r>
      <w:r w:rsidRPr="007D6A5C">
        <w:rPr>
          <w:rFonts w:ascii="Cambria" w:hAnsi="Cambria"/>
        </w:rPr>
        <w:tab/>
        <w:t>39</w:t>
      </w:r>
      <w:r w:rsidRPr="007D6A5C">
        <w:rPr>
          <w:rFonts w:ascii="Cambria" w:hAnsi="Cambria"/>
        </w:rPr>
        <w:tab/>
        <w:t>Leđa, ostali dijelovi ne spomenuti gore</w:t>
      </w:r>
    </w:p>
    <w:p w14:paraId="243EF6EB" w14:textId="77777777" w:rsidR="007815D6" w:rsidRPr="007D6A5C" w:rsidRDefault="007815D6" w:rsidP="007222DC">
      <w:pPr>
        <w:pStyle w:val="Tekstkomentara"/>
        <w:rPr>
          <w:rFonts w:ascii="Cambria" w:hAnsi="Cambria"/>
        </w:rPr>
      </w:pPr>
      <w:r w:rsidRPr="007D6A5C">
        <w:rPr>
          <w:rFonts w:ascii="Cambria" w:hAnsi="Cambria"/>
          <w:noProof/>
        </w:rPr>
        <w:t>16.</w:t>
      </w:r>
      <w:r w:rsidRPr="007D6A5C">
        <w:rPr>
          <w:rFonts w:ascii="Cambria" w:hAnsi="Cambria"/>
          <w:noProof/>
        </w:rPr>
        <w:tab/>
      </w:r>
      <w:r w:rsidRPr="007D6A5C">
        <w:rPr>
          <w:rFonts w:ascii="Cambria" w:hAnsi="Cambria"/>
          <w:noProof/>
        </w:rPr>
        <w:tab/>
        <w:t>4</w:t>
      </w:r>
      <w:r w:rsidRPr="007D6A5C">
        <w:rPr>
          <w:rFonts w:ascii="Cambria" w:hAnsi="Cambria"/>
        </w:rPr>
        <w:tab/>
        <w:t>Trup i organi, nespecificirano</w:t>
      </w:r>
    </w:p>
    <w:p w14:paraId="1E935403" w14:textId="77777777" w:rsidR="007815D6" w:rsidRPr="007D6A5C" w:rsidRDefault="007815D6" w:rsidP="007222DC">
      <w:pPr>
        <w:pStyle w:val="Tekstkomentara"/>
        <w:rPr>
          <w:rFonts w:ascii="Cambria" w:hAnsi="Cambria"/>
        </w:rPr>
      </w:pPr>
      <w:r w:rsidRPr="007D6A5C">
        <w:rPr>
          <w:rFonts w:ascii="Cambria" w:hAnsi="Cambria"/>
        </w:rPr>
        <w:t>17.</w:t>
      </w:r>
      <w:r w:rsidRPr="007D6A5C">
        <w:rPr>
          <w:rFonts w:ascii="Cambria" w:hAnsi="Cambria"/>
        </w:rPr>
        <w:tab/>
      </w:r>
      <w:r w:rsidRPr="007D6A5C">
        <w:rPr>
          <w:rFonts w:ascii="Cambria" w:hAnsi="Cambria"/>
        </w:rPr>
        <w:tab/>
        <w:t>41</w:t>
      </w:r>
      <w:r w:rsidRPr="007D6A5C">
        <w:rPr>
          <w:rFonts w:ascii="Cambria" w:hAnsi="Cambria"/>
        </w:rPr>
        <w:tab/>
        <w:t>Rebra, uključujući zglobove i ramena lopatice</w:t>
      </w:r>
    </w:p>
    <w:p w14:paraId="150ACB3D" w14:textId="77777777" w:rsidR="007815D6" w:rsidRPr="007D6A5C" w:rsidRDefault="007815D6" w:rsidP="007222DC">
      <w:pPr>
        <w:pStyle w:val="Tekstkomentara"/>
        <w:rPr>
          <w:rFonts w:ascii="Cambria" w:hAnsi="Cambria"/>
        </w:rPr>
      </w:pPr>
      <w:r w:rsidRPr="007D6A5C">
        <w:rPr>
          <w:rFonts w:ascii="Cambria" w:hAnsi="Cambria"/>
        </w:rPr>
        <w:t>18.</w:t>
      </w:r>
      <w:r w:rsidRPr="007D6A5C">
        <w:rPr>
          <w:rFonts w:ascii="Cambria" w:hAnsi="Cambria"/>
        </w:rPr>
        <w:tab/>
      </w:r>
      <w:r w:rsidRPr="007D6A5C">
        <w:rPr>
          <w:rFonts w:ascii="Cambria" w:hAnsi="Cambria"/>
        </w:rPr>
        <w:tab/>
        <w:t>42</w:t>
      </w:r>
      <w:r w:rsidRPr="007D6A5C">
        <w:rPr>
          <w:rFonts w:ascii="Cambria" w:hAnsi="Cambria"/>
        </w:rPr>
        <w:tab/>
        <w:t>Područje prsa uključujući organe</w:t>
      </w:r>
    </w:p>
    <w:p w14:paraId="5A2395F6" w14:textId="77777777" w:rsidR="007815D6" w:rsidRPr="007D6A5C" w:rsidRDefault="007815D6" w:rsidP="007222DC">
      <w:pPr>
        <w:pStyle w:val="Tekstkomentara"/>
        <w:rPr>
          <w:rFonts w:ascii="Cambria" w:hAnsi="Cambria"/>
        </w:rPr>
      </w:pPr>
      <w:r w:rsidRPr="007D6A5C">
        <w:rPr>
          <w:rFonts w:ascii="Cambria" w:hAnsi="Cambria"/>
        </w:rPr>
        <w:t>19.</w:t>
      </w:r>
      <w:r w:rsidRPr="007D6A5C">
        <w:rPr>
          <w:rFonts w:ascii="Cambria" w:hAnsi="Cambria"/>
        </w:rPr>
        <w:tab/>
      </w:r>
      <w:r w:rsidRPr="007D6A5C">
        <w:rPr>
          <w:rFonts w:ascii="Cambria" w:hAnsi="Cambria"/>
        </w:rPr>
        <w:tab/>
        <w:t>43</w:t>
      </w:r>
      <w:r w:rsidRPr="007D6A5C">
        <w:rPr>
          <w:rFonts w:ascii="Cambria" w:hAnsi="Cambria"/>
        </w:rPr>
        <w:tab/>
        <w:t>Zdjelica, područje trbuha uključujući organe</w:t>
      </w:r>
    </w:p>
    <w:p w14:paraId="223CDE0E" w14:textId="77777777" w:rsidR="007815D6" w:rsidRPr="007D6A5C" w:rsidRDefault="007815D6" w:rsidP="007222DC">
      <w:pPr>
        <w:pStyle w:val="Tekstkomentara"/>
        <w:rPr>
          <w:rFonts w:ascii="Cambria" w:hAnsi="Cambria"/>
        </w:rPr>
      </w:pPr>
      <w:r w:rsidRPr="007D6A5C">
        <w:rPr>
          <w:rFonts w:ascii="Cambria" w:hAnsi="Cambria"/>
        </w:rPr>
        <w:t>20.</w:t>
      </w:r>
      <w:r w:rsidRPr="007D6A5C">
        <w:rPr>
          <w:rFonts w:ascii="Cambria" w:hAnsi="Cambria"/>
        </w:rPr>
        <w:tab/>
      </w:r>
      <w:r w:rsidRPr="007D6A5C">
        <w:rPr>
          <w:rFonts w:ascii="Cambria" w:hAnsi="Cambria"/>
        </w:rPr>
        <w:tab/>
        <w:t>48</w:t>
      </w:r>
      <w:r w:rsidRPr="007D6A5C">
        <w:rPr>
          <w:rFonts w:ascii="Cambria" w:hAnsi="Cambria"/>
        </w:rPr>
        <w:tab/>
        <w:t>Trup, povrijeđen na više mjesta</w:t>
      </w:r>
    </w:p>
    <w:p w14:paraId="141F70D7" w14:textId="77777777" w:rsidR="007815D6" w:rsidRPr="007D6A5C" w:rsidRDefault="007815D6" w:rsidP="007222DC">
      <w:pPr>
        <w:pStyle w:val="Tekstkomentara"/>
        <w:rPr>
          <w:rFonts w:ascii="Cambria" w:hAnsi="Cambria"/>
        </w:rPr>
      </w:pPr>
      <w:r w:rsidRPr="007D6A5C">
        <w:rPr>
          <w:rFonts w:ascii="Cambria" w:hAnsi="Cambria"/>
        </w:rPr>
        <w:t>21.</w:t>
      </w:r>
      <w:r w:rsidRPr="007D6A5C">
        <w:rPr>
          <w:rFonts w:ascii="Cambria" w:hAnsi="Cambria"/>
        </w:rPr>
        <w:tab/>
      </w:r>
      <w:r w:rsidRPr="007D6A5C">
        <w:rPr>
          <w:rFonts w:ascii="Cambria" w:hAnsi="Cambria"/>
        </w:rPr>
        <w:tab/>
        <w:t>49</w:t>
      </w:r>
      <w:r w:rsidRPr="007D6A5C">
        <w:rPr>
          <w:rFonts w:ascii="Cambria" w:hAnsi="Cambria"/>
        </w:rPr>
        <w:tab/>
        <w:t>Trup, ostali dijelovi koji nisu spomenuti gore</w:t>
      </w:r>
    </w:p>
    <w:p w14:paraId="1538B2F6" w14:textId="77777777" w:rsidR="007815D6" w:rsidRPr="007D6A5C" w:rsidRDefault="007815D6" w:rsidP="007222DC">
      <w:pPr>
        <w:pStyle w:val="Tekstkomentara"/>
        <w:rPr>
          <w:rFonts w:ascii="Cambria" w:hAnsi="Cambria"/>
        </w:rPr>
      </w:pPr>
      <w:r w:rsidRPr="007D6A5C">
        <w:rPr>
          <w:rFonts w:ascii="Cambria" w:hAnsi="Cambria"/>
        </w:rPr>
        <w:t>22.</w:t>
      </w:r>
      <w:r w:rsidRPr="007D6A5C">
        <w:rPr>
          <w:rFonts w:ascii="Cambria" w:hAnsi="Cambria"/>
        </w:rPr>
        <w:tab/>
      </w:r>
      <w:r w:rsidRPr="007D6A5C">
        <w:rPr>
          <w:rFonts w:ascii="Cambria" w:hAnsi="Cambria"/>
        </w:rPr>
        <w:tab/>
      </w:r>
      <w:r w:rsidRPr="007D6A5C">
        <w:rPr>
          <w:rFonts w:ascii="Cambria" w:hAnsi="Cambria"/>
          <w:noProof/>
        </w:rPr>
        <w:t>5</w:t>
      </w:r>
      <w:r w:rsidRPr="007D6A5C">
        <w:rPr>
          <w:rFonts w:ascii="Cambria" w:hAnsi="Cambria"/>
        </w:rPr>
        <w:tab/>
        <w:t>Gornji ekstremiteti, nespecificirano</w:t>
      </w:r>
    </w:p>
    <w:p w14:paraId="3B364C74" w14:textId="77777777" w:rsidR="007815D6" w:rsidRPr="007D6A5C" w:rsidRDefault="007815D6" w:rsidP="007222DC">
      <w:pPr>
        <w:pStyle w:val="Tekstkomentara"/>
        <w:rPr>
          <w:rFonts w:ascii="Cambria" w:hAnsi="Cambria"/>
        </w:rPr>
      </w:pPr>
      <w:r w:rsidRPr="007D6A5C">
        <w:rPr>
          <w:rFonts w:ascii="Cambria" w:hAnsi="Cambria"/>
        </w:rPr>
        <w:t>23.</w:t>
      </w:r>
      <w:r w:rsidRPr="007D6A5C">
        <w:rPr>
          <w:rFonts w:ascii="Cambria" w:hAnsi="Cambria"/>
        </w:rPr>
        <w:tab/>
      </w:r>
      <w:r w:rsidRPr="007D6A5C">
        <w:rPr>
          <w:rFonts w:ascii="Cambria" w:hAnsi="Cambria"/>
        </w:rPr>
        <w:tab/>
        <w:t>51</w:t>
      </w:r>
      <w:r w:rsidRPr="007D6A5C">
        <w:rPr>
          <w:rFonts w:ascii="Cambria" w:hAnsi="Cambria"/>
        </w:rPr>
        <w:tab/>
        <w:t>Ramena i rameni zglobovi</w:t>
      </w:r>
    </w:p>
    <w:p w14:paraId="2D1FC3C0" w14:textId="77777777" w:rsidR="007815D6" w:rsidRPr="007D6A5C" w:rsidRDefault="007815D6" w:rsidP="007222DC">
      <w:pPr>
        <w:pStyle w:val="Tekstkomentara"/>
        <w:rPr>
          <w:rFonts w:ascii="Cambria" w:hAnsi="Cambria"/>
        </w:rPr>
      </w:pPr>
      <w:r w:rsidRPr="007D6A5C">
        <w:rPr>
          <w:rFonts w:ascii="Cambria" w:hAnsi="Cambria"/>
        </w:rPr>
        <w:t>24.</w:t>
      </w:r>
      <w:r w:rsidRPr="007D6A5C">
        <w:rPr>
          <w:rFonts w:ascii="Cambria" w:hAnsi="Cambria"/>
        </w:rPr>
        <w:tab/>
      </w:r>
      <w:r w:rsidRPr="007D6A5C">
        <w:rPr>
          <w:rFonts w:ascii="Cambria" w:hAnsi="Cambria"/>
        </w:rPr>
        <w:tab/>
        <w:t>52</w:t>
      </w:r>
      <w:r w:rsidRPr="007D6A5C">
        <w:rPr>
          <w:rFonts w:ascii="Cambria" w:hAnsi="Cambria"/>
        </w:rPr>
        <w:tab/>
        <w:t>Ruka, uključujući lakat</w:t>
      </w:r>
    </w:p>
    <w:p w14:paraId="36A56CC6" w14:textId="77777777" w:rsidR="007815D6" w:rsidRPr="007D6A5C" w:rsidRDefault="007815D6" w:rsidP="007222DC">
      <w:pPr>
        <w:pStyle w:val="Tekstkomentara"/>
        <w:rPr>
          <w:rFonts w:ascii="Cambria" w:hAnsi="Cambria"/>
        </w:rPr>
      </w:pPr>
      <w:r w:rsidRPr="007D6A5C">
        <w:rPr>
          <w:rFonts w:ascii="Cambria" w:hAnsi="Cambria"/>
        </w:rPr>
        <w:t>25.</w:t>
      </w:r>
      <w:r w:rsidRPr="007D6A5C">
        <w:rPr>
          <w:rFonts w:ascii="Cambria" w:hAnsi="Cambria"/>
        </w:rPr>
        <w:tab/>
      </w:r>
      <w:r w:rsidRPr="007D6A5C">
        <w:rPr>
          <w:rFonts w:ascii="Cambria" w:hAnsi="Cambria"/>
        </w:rPr>
        <w:tab/>
        <w:t>53</w:t>
      </w:r>
      <w:r w:rsidRPr="007D6A5C">
        <w:rPr>
          <w:rFonts w:ascii="Cambria" w:hAnsi="Cambria"/>
        </w:rPr>
        <w:tab/>
        <w:t>Šaka</w:t>
      </w:r>
    </w:p>
    <w:p w14:paraId="034AC179" w14:textId="77777777" w:rsidR="007815D6" w:rsidRPr="007D6A5C" w:rsidRDefault="007815D6" w:rsidP="007222DC">
      <w:pPr>
        <w:pStyle w:val="Tekstkomentara"/>
        <w:rPr>
          <w:rFonts w:ascii="Cambria" w:hAnsi="Cambria"/>
        </w:rPr>
      </w:pPr>
      <w:r w:rsidRPr="007D6A5C">
        <w:rPr>
          <w:rFonts w:ascii="Cambria" w:hAnsi="Cambria"/>
        </w:rPr>
        <w:t>26.</w:t>
      </w:r>
      <w:r w:rsidRPr="007D6A5C">
        <w:rPr>
          <w:rFonts w:ascii="Cambria" w:hAnsi="Cambria"/>
        </w:rPr>
        <w:tab/>
      </w:r>
      <w:r w:rsidRPr="007D6A5C">
        <w:rPr>
          <w:rFonts w:ascii="Cambria" w:hAnsi="Cambria"/>
        </w:rPr>
        <w:tab/>
        <w:t>54</w:t>
      </w:r>
      <w:r w:rsidRPr="007D6A5C">
        <w:rPr>
          <w:rFonts w:ascii="Cambria" w:hAnsi="Cambria"/>
        </w:rPr>
        <w:tab/>
        <w:t>Prst (prsti)</w:t>
      </w:r>
    </w:p>
    <w:p w14:paraId="65ECF4C1" w14:textId="77777777" w:rsidR="007815D6" w:rsidRPr="007D6A5C" w:rsidRDefault="007815D6" w:rsidP="007222DC">
      <w:pPr>
        <w:pStyle w:val="Tekstkomentara"/>
        <w:rPr>
          <w:rFonts w:ascii="Cambria" w:hAnsi="Cambria"/>
        </w:rPr>
      </w:pPr>
      <w:r w:rsidRPr="007D6A5C">
        <w:rPr>
          <w:rFonts w:ascii="Cambria" w:hAnsi="Cambria"/>
        </w:rPr>
        <w:t>27.</w:t>
      </w:r>
      <w:r w:rsidRPr="007D6A5C">
        <w:rPr>
          <w:rFonts w:ascii="Cambria" w:hAnsi="Cambria"/>
        </w:rPr>
        <w:tab/>
      </w:r>
      <w:r w:rsidRPr="007D6A5C">
        <w:rPr>
          <w:rFonts w:ascii="Cambria" w:hAnsi="Cambria"/>
        </w:rPr>
        <w:tab/>
        <w:t>55</w:t>
      </w:r>
      <w:r w:rsidRPr="007D6A5C">
        <w:rPr>
          <w:rFonts w:ascii="Cambria" w:hAnsi="Cambria"/>
        </w:rPr>
        <w:tab/>
        <w:t>Ručni zglob - zapešće</w:t>
      </w:r>
    </w:p>
    <w:p w14:paraId="4E7679FD" w14:textId="77777777" w:rsidR="007815D6" w:rsidRPr="007D6A5C" w:rsidRDefault="007815D6" w:rsidP="007222DC">
      <w:pPr>
        <w:pStyle w:val="Tekstkomentara"/>
        <w:rPr>
          <w:rFonts w:ascii="Cambria" w:hAnsi="Cambria"/>
        </w:rPr>
      </w:pPr>
      <w:r w:rsidRPr="007D6A5C">
        <w:rPr>
          <w:rFonts w:ascii="Cambria" w:hAnsi="Cambria"/>
        </w:rPr>
        <w:t>28.</w:t>
      </w:r>
      <w:r w:rsidRPr="007D6A5C">
        <w:rPr>
          <w:rFonts w:ascii="Cambria" w:hAnsi="Cambria"/>
        </w:rPr>
        <w:tab/>
      </w:r>
      <w:r w:rsidRPr="007D6A5C">
        <w:rPr>
          <w:rFonts w:ascii="Cambria" w:hAnsi="Cambria"/>
        </w:rPr>
        <w:tab/>
        <w:t>58</w:t>
      </w:r>
      <w:r w:rsidRPr="007D6A5C">
        <w:rPr>
          <w:rFonts w:ascii="Cambria" w:hAnsi="Cambria"/>
        </w:rPr>
        <w:tab/>
        <w:t xml:space="preserve">Gornji ekstremiteti, </w:t>
      </w:r>
      <w:proofErr w:type="spellStart"/>
      <w:r w:rsidRPr="007D6A5C">
        <w:rPr>
          <w:rFonts w:ascii="Cambria" w:hAnsi="Cambria"/>
        </w:rPr>
        <w:t>ozlijeđenii</w:t>
      </w:r>
      <w:proofErr w:type="spellEnd"/>
      <w:r w:rsidRPr="007D6A5C">
        <w:rPr>
          <w:rFonts w:ascii="Cambria" w:hAnsi="Cambria"/>
        </w:rPr>
        <w:t xml:space="preserve"> na više mjesta</w:t>
      </w:r>
    </w:p>
    <w:p w14:paraId="3232C2A4" w14:textId="77777777" w:rsidR="007815D6" w:rsidRPr="007D6A5C" w:rsidRDefault="007815D6" w:rsidP="007222DC">
      <w:pPr>
        <w:pStyle w:val="Tekstkomentara"/>
        <w:rPr>
          <w:rFonts w:ascii="Cambria" w:hAnsi="Cambria"/>
        </w:rPr>
      </w:pPr>
      <w:r w:rsidRPr="007D6A5C">
        <w:rPr>
          <w:rFonts w:ascii="Cambria" w:hAnsi="Cambria"/>
        </w:rPr>
        <w:t>29.</w:t>
      </w:r>
      <w:r w:rsidRPr="007D6A5C">
        <w:rPr>
          <w:rFonts w:ascii="Cambria" w:hAnsi="Cambria"/>
        </w:rPr>
        <w:tab/>
      </w:r>
      <w:r w:rsidRPr="007D6A5C">
        <w:rPr>
          <w:rFonts w:ascii="Cambria" w:hAnsi="Cambria"/>
        </w:rPr>
        <w:tab/>
        <w:t>59</w:t>
      </w:r>
      <w:r w:rsidRPr="007D6A5C">
        <w:rPr>
          <w:rFonts w:ascii="Cambria" w:hAnsi="Cambria"/>
        </w:rPr>
        <w:tab/>
        <w:t>Gornji ekstremiteti, ostali dijelovi koji nisu spomenuti  gore</w:t>
      </w:r>
    </w:p>
    <w:p w14:paraId="6061DE59" w14:textId="77777777" w:rsidR="007815D6" w:rsidRPr="007D6A5C" w:rsidRDefault="007815D6" w:rsidP="007222DC">
      <w:pPr>
        <w:pStyle w:val="Tekstkomentara"/>
        <w:rPr>
          <w:rFonts w:ascii="Cambria" w:hAnsi="Cambria"/>
        </w:rPr>
      </w:pPr>
      <w:r w:rsidRPr="007D6A5C">
        <w:rPr>
          <w:rFonts w:ascii="Cambria" w:hAnsi="Cambria"/>
          <w:noProof/>
        </w:rPr>
        <w:t>30.</w:t>
      </w:r>
      <w:r w:rsidRPr="007D6A5C">
        <w:rPr>
          <w:rFonts w:ascii="Cambria" w:hAnsi="Cambria"/>
          <w:noProof/>
        </w:rPr>
        <w:tab/>
      </w:r>
      <w:r w:rsidRPr="007D6A5C">
        <w:rPr>
          <w:rFonts w:ascii="Cambria" w:hAnsi="Cambria"/>
          <w:noProof/>
        </w:rPr>
        <w:tab/>
        <w:t>6</w:t>
      </w:r>
      <w:r w:rsidRPr="007D6A5C">
        <w:rPr>
          <w:rFonts w:ascii="Cambria" w:hAnsi="Cambria"/>
        </w:rPr>
        <w:tab/>
        <w:t>Donji ekstremiteti, nespecificirano</w:t>
      </w:r>
    </w:p>
    <w:p w14:paraId="259BF531" w14:textId="77777777" w:rsidR="007815D6" w:rsidRPr="007D6A5C" w:rsidRDefault="007815D6" w:rsidP="007222DC">
      <w:pPr>
        <w:pStyle w:val="Tekstkomentara"/>
        <w:rPr>
          <w:rFonts w:ascii="Cambria" w:hAnsi="Cambria"/>
        </w:rPr>
      </w:pPr>
      <w:r w:rsidRPr="007D6A5C">
        <w:rPr>
          <w:rFonts w:ascii="Cambria" w:hAnsi="Cambria"/>
        </w:rPr>
        <w:t>31.</w:t>
      </w:r>
      <w:r w:rsidRPr="007D6A5C">
        <w:rPr>
          <w:rFonts w:ascii="Cambria" w:hAnsi="Cambria"/>
        </w:rPr>
        <w:tab/>
      </w:r>
      <w:r w:rsidRPr="007D6A5C">
        <w:rPr>
          <w:rFonts w:ascii="Cambria" w:hAnsi="Cambria"/>
        </w:rPr>
        <w:tab/>
        <w:t>61</w:t>
      </w:r>
      <w:r w:rsidRPr="007D6A5C">
        <w:rPr>
          <w:rFonts w:ascii="Cambria" w:hAnsi="Cambria"/>
        </w:rPr>
        <w:tab/>
        <w:t>Kuk i zglobovi kuka</w:t>
      </w:r>
    </w:p>
    <w:p w14:paraId="6B1A321D" w14:textId="77777777" w:rsidR="007815D6" w:rsidRPr="007D6A5C" w:rsidRDefault="007815D6" w:rsidP="007222DC">
      <w:pPr>
        <w:pStyle w:val="Tekstkomentara"/>
        <w:rPr>
          <w:rFonts w:ascii="Cambria" w:hAnsi="Cambria"/>
        </w:rPr>
      </w:pPr>
      <w:r w:rsidRPr="007D6A5C">
        <w:rPr>
          <w:rFonts w:ascii="Cambria" w:hAnsi="Cambria"/>
        </w:rPr>
        <w:t>32.</w:t>
      </w:r>
      <w:r w:rsidRPr="007D6A5C">
        <w:rPr>
          <w:rFonts w:ascii="Cambria" w:hAnsi="Cambria"/>
        </w:rPr>
        <w:tab/>
      </w:r>
      <w:r w:rsidRPr="007D6A5C">
        <w:rPr>
          <w:rFonts w:ascii="Cambria" w:hAnsi="Cambria"/>
        </w:rPr>
        <w:tab/>
        <w:t>62</w:t>
      </w:r>
      <w:r w:rsidRPr="007D6A5C">
        <w:rPr>
          <w:rFonts w:ascii="Cambria" w:hAnsi="Cambria"/>
        </w:rPr>
        <w:tab/>
        <w:t>Noga, uključujući koljeno</w:t>
      </w:r>
    </w:p>
    <w:p w14:paraId="67017027" w14:textId="77777777" w:rsidR="007815D6" w:rsidRPr="007D6A5C" w:rsidRDefault="007815D6" w:rsidP="007222DC">
      <w:pPr>
        <w:pStyle w:val="Tekstkomentara"/>
        <w:rPr>
          <w:rFonts w:ascii="Cambria" w:hAnsi="Cambria"/>
        </w:rPr>
      </w:pPr>
      <w:r w:rsidRPr="007D6A5C">
        <w:rPr>
          <w:rFonts w:ascii="Cambria" w:hAnsi="Cambria"/>
        </w:rPr>
        <w:t>33.</w:t>
      </w:r>
      <w:r w:rsidRPr="007D6A5C">
        <w:rPr>
          <w:rFonts w:ascii="Cambria" w:hAnsi="Cambria"/>
        </w:rPr>
        <w:tab/>
      </w:r>
      <w:r w:rsidRPr="007D6A5C">
        <w:rPr>
          <w:rFonts w:ascii="Cambria" w:hAnsi="Cambria"/>
        </w:rPr>
        <w:tab/>
        <w:t>63</w:t>
      </w:r>
      <w:r w:rsidRPr="007D6A5C">
        <w:rPr>
          <w:rFonts w:ascii="Cambria" w:hAnsi="Cambria"/>
        </w:rPr>
        <w:tab/>
        <w:t>Gležanj</w:t>
      </w:r>
    </w:p>
    <w:p w14:paraId="3D387E7B" w14:textId="77777777" w:rsidR="007815D6" w:rsidRPr="007D6A5C" w:rsidRDefault="007815D6" w:rsidP="007222DC">
      <w:pPr>
        <w:pStyle w:val="Tekstkomentara"/>
        <w:rPr>
          <w:rFonts w:ascii="Cambria" w:hAnsi="Cambria"/>
        </w:rPr>
      </w:pPr>
      <w:r w:rsidRPr="007D6A5C">
        <w:rPr>
          <w:rFonts w:ascii="Cambria" w:hAnsi="Cambria"/>
        </w:rPr>
        <w:t>34.</w:t>
      </w:r>
      <w:r w:rsidRPr="007D6A5C">
        <w:rPr>
          <w:rFonts w:ascii="Cambria" w:hAnsi="Cambria"/>
        </w:rPr>
        <w:tab/>
      </w:r>
      <w:r w:rsidRPr="007D6A5C">
        <w:rPr>
          <w:rFonts w:ascii="Cambria" w:hAnsi="Cambria"/>
        </w:rPr>
        <w:tab/>
        <w:t>64</w:t>
      </w:r>
      <w:r w:rsidRPr="007D6A5C">
        <w:rPr>
          <w:rFonts w:ascii="Cambria" w:hAnsi="Cambria"/>
        </w:rPr>
        <w:tab/>
        <w:t>Stopalo</w:t>
      </w:r>
    </w:p>
    <w:p w14:paraId="3B590741" w14:textId="77777777" w:rsidR="007815D6" w:rsidRPr="007D6A5C" w:rsidRDefault="007815D6" w:rsidP="007222DC">
      <w:pPr>
        <w:pStyle w:val="Tekstkomentara"/>
        <w:rPr>
          <w:rFonts w:ascii="Cambria" w:hAnsi="Cambria"/>
        </w:rPr>
      </w:pPr>
      <w:r w:rsidRPr="007D6A5C">
        <w:rPr>
          <w:rFonts w:ascii="Cambria" w:hAnsi="Cambria"/>
        </w:rPr>
        <w:t>35.</w:t>
      </w:r>
      <w:r w:rsidRPr="007D6A5C">
        <w:rPr>
          <w:rFonts w:ascii="Cambria" w:hAnsi="Cambria"/>
        </w:rPr>
        <w:tab/>
      </w:r>
      <w:r w:rsidRPr="007D6A5C">
        <w:rPr>
          <w:rFonts w:ascii="Cambria" w:hAnsi="Cambria"/>
        </w:rPr>
        <w:tab/>
        <w:t>65</w:t>
      </w:r>
      <w:r w:rsidRPr="007D6A5C">
        <w:rPr>
          <w:rFonts w:ascii="Cambria" w:hAnsi="Cambria"/>
        </w:rPr>
        <w:tab/>
        <w:t>Nožni prst (prsti)</w:t>
      </w:r>
    </w:p>
    <w:p w14:paraId="617828E5" w14:textId="77777777" w:rsidR="007815D6" w:rsidRPr="007D6A5C" w:rsidRDefault="007815D6" w:rsidP="007222DC">
      <w:pPr>
        <w:pStyle w:val="Tekstkomentara"/>
        <w:rPr>
          <w:rFonts w:ascii="Cambria" w:hAnsi="Cambria"/>
        </w:rPr>
      </w:pPr>
      <w:r w:rsidRPr="007D6A5C">
        <w:rPr>
          <w:rFonts w:ascii="Cambria" w:hAnsi="Cambria"/>
        </w:rPr>
        <w:t>36.</w:t>
      </w:r>
      <w:r w:rsidRPr="007D6A5C">
        <w:rPr>
          <w:rFonts w:ascii="Cambria" w:hAnsi="Cambria"/>
        </w:rPr>
        <w:tab/>
      </w:r>
      <w:r w:rsidRPr="007D6A5C">
        <w:rPr>
          <w:rFonts w:ascii="Cambria" w:hAnsi="Cambria"/>
        </w:rPr>
        <w:tab/>
        <w:t>68</w:t>
      </w:r>
      <w:r w:rsidRPr="007D6A5C">
        <w:rPr>
          <w:rFonts w:ascii="Cambria" w:hAnsi="Cambria"/>
        </w:rPr>
        <w:tab/>
        <w:t>Donji ekstremiteti, ozlijeđeni na više mjesta</w:t>
      </w:r>
    </w:p>
    <w:p w14:paraId="59C5C2B0" w14:textId="77777777" w:rsidR="007815D6" w:rsidRPr="007D6A5C" w:rsidRDefault="007815D6" w:rsidP="007222DC">
      <w:pPr>
        <w:pStyle w:val="Tekstkomentara"/>
        <w:rPr>
          <w:rFonts w:ascii="Cambria" w:hAnsi="Cambria"/>
        </w:rPr>
      </w:pPr>
      <w:r w:rsidRPr="007D6A5C">
        <w:rPr>
          <w:rFonts w:ascii="Cambria" w:hAnsi="Cambria"/>
        </w:rPr>
        <w:t>37.</w:t>
      </w:r>
      <w:r w:rsidRPr="007D6A5C">
        <w:rPr>
          <w:rFonts w:ascii="Cambria" w:hAnsi="Cambria"/>
        </w:rPr>
        <w:tab/>
      </w:r>
      <w:r w:rsidRPr="007D6A5C">
        <w:rPr>
          <w:rFonts w:ascii="Cambria" w:hAnsi="Cambria"/>
        </w:rPr>
        <w:tab/>
        <w:t>69</w:t>
      </w:r>
      <w:r w:rsidRPr="007D6A5C">
        <w:rPr>
          <w:rFonts w:ascii="Cambria" w:hAnsi="Cambria"/>
        </w:rPr>
        <w:tab/>
        <w:t>Donji ekstremiteti,</w:t>
      </w:r>
      <w:r w:rsidRPr="007D6A5C">
        <w:rPr>
          <w:rFonts w:ascii="Cambria" w:hAnsi="Cambria"/>
          <w:noProof/>
        </w:rPr>
        <w:t xml:space="preserve"> ostali dijelovi koji nisu spomenuti </w:t>
      </w:r>
      <w:r w:rsidRPr="007D6A5C">
        <w:rPr>
          <w:rFonts w:ascii="Cambria" w:hAnsi="Cambria"/>
        </w:rPr>
        <w:t>gore</w:t>
      </w:r>
    </w:p>
    <w:p w14:paraId="12CAD08D" w14:textId="77777777" w:rsidR="007815D6" w:rsidRPr="007D6A5C" w:rsidRDefault="007815D6" w:rsidP="007222DC">
      <w:pPr>
        <w:pStyle w:val="Tekstkomentara"/>
        <w:rPr>
          <w:rFonts w:ascii="Cambria" w:hAnsi="Cambria"/>
        </w:rPr>
      </w:pPr>
      <w:r w:rsidRPr="007D6A5C">
        <w:rPr>
          <w:rFonts w:ascii="Cambria" w:hAnsi="Cambria"/>
          <w:noProof/>
        </w:rPr>
        <w:t>38.</w:t>
      </w:r>
      <w:r w:rsidRPr="007D6A5C">
        <w:rPr>
          <w:rFonts w:ascii="Cambria" w:hAnsi="Cambria"/>
          <w:noProof/>
        </w:rPr>
        <w:tab/>
      </w:r>
      <w:r w:rsidRPr="007D6A5C">
        <w:rPr>
          <w:rFonts w:ascii="Cambria" w:hAnsi="Cambria"/>
          <w:noProof/>
        </w:rPr>
        <w:tab/>
        <w:t>7</w:t>
      </w:r>
      <w:r w:rsidRPr="007D6A5C">
        <w:rPr>
          <w:rFonts w:ascii="Cambria" w:hAnsi="Cambria"/>
        </w:rPr>
        <w:tab/>
        <w:t>Cije</w:t>
      </w:r>
      <w:r w:rsidRPr="007D6A5C">
        <w:rPr>
          <w:rFonts w:ascii="Cambria" w:hAnsi="Cambria"/>
          <w:noProof/>
        </w:rPr>
        <w:t>lo tijelo višestruko ozlijeđeno</w:t>
      </w:r>
      <w:r w:rsidRPr="007D6A5C">
        <w:rPr>
          <w:rFonts w:ascii="Cambria" w:hAnsi="Cambria"/>
        </w:rPr>
        <w:t>, nespecificirano</w:t>
      </w:r>
    </w:p>
    <w:p w14:paraId="09AF794F" w14:textId="77777777" w:rsidR="007815D6" w:rsidRPr="007D6A5C" w:rsidRDefault="007815D6" w:rsidP="007222DC">
      <w:pPr>
        <w:pStyle w:val="Tekstkomentara"/>
        <w:rPr>
          <w:rFonts w:ascii="Cambria" w:hAnsi="Cambria"/>
        </w:rPr>
      </w:pPr>
      <w:r w:rsidRPr="007D6A5C">
        <w:rPr>
          <w:rFonts w:ascii="Cambria" w:hAnsi="Cambria"/>
        </w:rPr>
        <w:t>39.</w:t>
      </w:r>
      <w:r w:rsidRPr="007D6A5C">
        <w:rPr>
          <w:rFonts w:ascii="Cambria" w:hAnsi="Cambria"/>
        </w:rPr>
        <w:tab/>
      </w:r>
      <w:r w:rsidRPr="007D6A5C">
        <w:rPr>
          <w:rFonts w:ascii="Cambria" w:hAnsi="Cambria"/>
        </w:rPr>
        <w:tab/>
        <w:t>71</w:t>
      </w:r>
      <w:r w:rsidRPr="007D6A5C">
        <w:rPr>
          <w:rFonts w:ascii="Cambria" w:hAnsi="Cambria"/>
        </w:rPr>
        <w:tab/>
        <w:t>Cijelo tijelo (sustavne posljedice)</w:t>
      </w:r>
    </w:p>
    <w:p w14:paraId="2BCD7523" w14:textId="77777777" w:rsidR="007815D6" w:rsidRPr="007D6A5C" w:rsidRDefault="007815D6" w:rsidP="007222DC">
      <w:pPr>
        <w:pStyle w:val="Tekstkomentara"/>
        <w:rPr>
          <w:rFonts w:ascii="Cambria" w:hAnsi="Cambria"/>
        </w:rPr>
      </w:pPr>
      <w:r w:rsidRPr="007D6A5C">
        <w:rPr>
          <w:rFonts w:ascii="Cambria" w:hAnsi="Cambria"/>
        </w:rPr>
        <w:t>40.</w:t>
      </w:r>
      <w:r w:rsidRPr="007D6A5C">
        <w:rPr>
          <w:rFonts w:ascii="Cambria" w:hAnsi="Cambria"/>
        </w:rPr>
        <w:tab/>
      </w:r>
      <w:r w:rsidRPr="007D6A5C">
        <w:rPr>
          <w:rFonts w:ascii="Cambria" w:hAnsi="Cambria"/>
        </w:rPr>
        <w:tab/>
        <w:t>78</w:t>
      </w:r>
      <w:r w:rsidRPr="007D6A5C">
        <w:rPr>
          <w:rFonts w:ascii="Cambria" w:hAnsi="Cambria"/>
        </w:rPr>
        <w:tab/>
        <w:t xml:space="preserve">Višestruke </w:t>
      </w:r>
      <w:r w:rsidRPr="007D6A5C">
        <w:rPr>
          <w:rFonts w:ascii="Cambria" w:hAnsi="Cambria"/>
          <w:noProof/>
        </w:rPr>
        <w:t xml:space="preserve">ozljede </w:t>
      </w:r>
      <w:r w:rsidRPr="007D6A5C">
        <w:rPr>
          <w:rFonts w:ascii="Cambria" w:hAnsi="Cambria"/>
        </w:rPr>
        <w:t>tijela</w:t>
      </w:r>
    </w:p>
    <w:p w14:paraId="0413845A" w14:textId="77777777" w:rsidR="007815D6" w:rsidRPr="007D6A5C" w:rsidRDefault="007815D6" w:rsidP="007222DC">
      <w:pPr>
        <w:pStyle w:val="Tekstkomentara"/>
        <w:rPr>
          <w:rFonts w:ascii="Cambria" w:hAnsi="Cambria"/>
        </w:rPr>
      </w:pPr>
      <w:r w:rsidRPr="007D6A5C">
        <w:rPr>
          <w:rFonts w:ascii="Cambria" w:hAnsi="Cambria"/>
          <w:noProof/>
        </w:rPr>
        <w:t>41.</w:t>
      </w:r>
      <w:r w:rsidRPr="007D6A5C">
        <w:rPr>
          <w:rFonts w:ascii="Cambria" w:hAnsi="Cambria"/>
          <w:noProof/>
        </w:rPr>
        <w:tab/>
      </w:r>
      <w:r w:rsidRPr="007D6A5C">
        <w:rPr>
          <w:rFonts w:ascii="Cambria" w:hAnsi="Cambria"/>
          <w:noProof/>
        </w:rPr>
        <w:tab/>
        <w:t>9</w:t>
      </w:r>
      <w:r w:rsidRPr="007D6A5C">
        <w:rPr>
          <w:rFonts w:ascii="Cambria" w:hAnsi="Cambria"/>
        </w:rPr>
        <w:tab/>
      </w:r>
      <w:r w:rsidRPr="007D6A5C">
        <w:rPr>
          <w:rFonts w:ascii="Cambria" w:hAnsi="Cambria"/>
          <w:noProof/>
        </w:rPr>
        <w:t>Ozljede</w:t>
      </w:r>
      <w:r w:rsidRPr="007D6A5C">
        <w:rPr>
          <w:rFonts w:ascii="Cambria" w:hAnsi="Cambria"/>
        </w:rPr>
        <w:t xml:space="preserve"> drugih dijelova tijela, koji nisu ranije spomenuti</w:t>
      </w:r>
    </w:p>
  </w:comment>
  <w:comment w:id="134" w:author="Neven Obradović" w:date="2016-05-24T15:00:00Z" w:initials="NO">
    <w:p w14:paraId="78EB9476" w14:textId="77777777" w:rsidR="007815D6" w:rsidRPr="000B52E3" w:rsidRDefault="007815D6" w:rsidP="009A0A13">
      <w:pPr>
        <w:pStyle w:val="Tekstkomentara"/>
        <w:rPr>
          <w:rFonts w:ascii="Cambria" w:hAnsi="Cambria"/>
        </w:rPr>
      </w:pPr>
      <w:r w:rsidRPr="000B52E3">
        <w:rPr>
          <w:rStyle w:val="Referencakomentara"/>
          <w:rFonts w:ascii="Cambria" w:hAnsi="Cambria"/>
        </w:rPr>
        <w:annotationRef/>
      </w:r>
      <w:r w:rsidRPr="000B52E3">
        <w:rPr>
          <w:rFonts w:ascii="Cambria" w:hAnsi="Cambria"/>
        </w:rPr>
        <w:t>UZROK OZLJEDE</w:t>
      </w:r>
    </w:p>
    <w:p w14:paraId="00AB6E5A" w14:textId="77777777" w:rsidR="007815D6" w:rsidRPr="000B52E3" w:rsidRDefault="007815D6" w:rsidP="009A0A13">
      <w:pPr>
        <w:pStyle w:val="Tekstkomentara"/>
        <w:rPr>
          <w:rFonts w:ascii="Cambria" w:hAnsi="Cambria"/>
        </w:rPr>
      </w:pPr>
      <w:r w:rsidRPr="000B52E3">
        <w:rPr>
          <w:rFonts w:ascii="Cambria" w:hAnsi="Cambria"/>
        </w:rPr>
        <w:t>1.</w:t>
      </w:r>
      <w:r w:rsidRPr="000B52E3">
        <w:rPr>
          <w:rFonts w:ascii="Cambria" w:hAnsi="Cambria"/>
        </w:rPr>
        <w:tab/>
      </w:r>
      <w:r w:rsidRPr="000B52E3">
        <w:rPr>
          <w:rFonts w:ascii="Cambria" w:hAnsi="Cambria"/>
        </w:rPr>
        <w:tab/>
        <w:t>811</w:t>
      </w:r>
      <w:r w:rsidRPr="000B52E3">
        <w:rPr>
          <w:rFonts w:ascii="Cambria" w:hAnsi="Cambria"/>
        </w:rPr>
        <w:tab/>
        <w:t>neispravnost sredstava rada</w:t>
      </w:r>
    </w:p>
    <w:p w14:paraId="4BB5335C" w14:textId="77777777" w:rsidR="007815D6" w:rsidRPr="000B52E3" w:rsidRDefault="007815D6" w:rsidP="009A0A13">
      <w:pPr>
        <w:pStyle w:val="Tekstkomentara"/>
        <w:rPr>
          <w:rFonts w:ascii="Cambria" w:hAnsi="Cambria"/>
        </w:rPr>
      </w:pPr>
      <w:r w:rsidRPr="000B52E3">
        <w:rPr>
          <w:rFonts w:ascii="Cambria" w:hAnsi="Cambria"/>
        </w:rPr>
        <w:t>2.</w:t>
      </w:r>
      <w:r w:rsidRPr="000B52E3">
        <w:rPr>
          <w:rFonts w:ascii="Cambria" w:hAnsi="Cambria"/>
        </w:rPr>
        <w:tab/>
      </w:r>
      <w:r w:rsidRPr="000B52E3">
        <w:rPr>
          <w:rFonts w:ascii="Cambria" w:hAnsi="Cambria"/>
        </w:rPr>
        <w:tab/>
        <w:t>812</w:t>
      </w:r>
      <w:r w:rsidRPr="000B52E3">
        <w:rPr>
          <w:rFonts w:ascii="Cambria" w:hAnsi="Cambria"/>
        </w:rPr>
        <w:tab/>
        <w:t>neispravnost, klizavost i zakrčenost prolaza i površina s kojih se obavlja rad</w:t>
      </w:r>
    </w:p>
    <w:p w14:paraId="018020E6" w14:textId="77777777" w:rsidR="007815D6" w:rsidRPr="000B52E3" w:rsidRDefault="007815D6" w:rsidP="009A0A13">
      <w:pPr>
        <w:pStyle w:val="Tekstkomentara"/>
        <w:rPr>
          <w:rFonts w:ascii="Cambria" w:hAnsi="Cambria"/>
        </w:rPr>
      </w:pPr>
      <w:r w:rsidRPr="000B52E3">
        <w:rPr>
          <w:rFonts w:ascii="Cambria" w:hAnsi="Cambria"/>
        </w:rPr>
        <w:t>3.</w:t>
      </w:r>
      <w:r w:rsidRPr="000B52E3">
        <w:rPr>
          <w:rFonts w:ascii="Cambria" w:hAnsi="Cambria"/>
        </w:rPr>
        <w:tab/>
      </w:r>
      <w:r w:rsidRPr="000B52E3">
        <w:rPr>
          <w:rFonts w:ascii="Cambria" w:hAnsi="Cambria"/>
        </w:rPr>
        <w:tab/>
        <w:t>813</w:t>
      </w:r>
      <w:r w:rsidRPr="000B52E3">
        <w:rPr>
          <w:rFonts w:ascii="Cambria" w:hAnsi="Cambria"/>
        </w:rPr>
        <w:tab/>
        <w:t>pomanjkanje ili neispravnost zaštitnih ograda i drugih naprava za zaštitu radnika od pada</w:t>
      </w:r>
    </w:p>
    <w:p w14:paraId="2B7AD9A5" w14:textId="77777777" w:rsidR="007815D6" w:rsidRPr="000B52E3" w:rsidRDefault="007815D6" w:rsidP="009A0A13">
      <w:pPr>
        <w:pStyle w:val="Tekstkomentara"/>
        <w:rPr>
          <w:rFonts w:ascii="Cambria" w:hAnsi="Cambria"/>
        </w:rPr>
      </w:pPr>
      <w:r w:rsidRPr="000B52E3">
        <w:rPr>
          <w:rFonts w:ascii="Cambria" w:hAnsi="Cambria"/>
        </w:rPr>
        <w:t>4.</w:t>
      </w:r>
      <w:r w:rsidRPr="000B52E3">
        <w:rPr>
          <w:rFonts w:ascii="Cambria" w:hAnsi="Cambria"/>
        </w:rPr>
        <w:tab/>
      </w:r>
      <w:r w:rsidRPr="000B52E3">
        <w:rPr>
          <w:rFonts w:ascii="Cambria" w:hAnsi="Cambria"/>
        </w:rPr>
        <w:tab/>
        <w:t>814</w:t>
      </w:r>
      <w:r w:rsidRPr="000B52E3">
        <w:rPr>
          <w:rFonts w:ascii="Cambria" w:hAnsi="Cambria"/>
        </w:rPr>
        <w:tab/>
        <w:t>pomanjkanje ili neispravnost zaštitne naprave na oruđu za rad</w:t>
      </w:r>
    </w:p>
    <w:p w14:paraId="22FC4A5D" w14:textId="77777777" w:rsidR="007815D6" w:rsidRPr="000B52E3" w:rsidRDefault="007815D6" w:rsidP="009A0A13">
      <w:pPr>
        <w:pStyle w:val="Tekstkomentara"/>
        <w:rPr>
          <w:rFonts w:ascii="Cambria" w:hAnsi="Cambria"/>
        </w:rPr>
      </w:pPr>
      <w:r w:rsidRPr="000B52E3">
        <w:rPr>
          <w:rFonts w:ascii="Cambria" w:hAnsi="Cambria"/>
        </w:rPr>
        <w:t>5.</w:t>
      </w:r>
      <w:r w:rsidRPr="000B52E3">
        <w:rPr>
          <w:rFonts w:ascii="Cambria" w:hAnsi="Cambria"/>
        </w:rPr>
        <w:tab/>
      </w:r>
      <w:r w:rsidRPr="000B52E3">
        <w:rPr>
          <w:rFonts w:ascii="Cambria" w:hAnsi="Cambria"/>
        </w:rPr>
        <w:tab/>
        <w:t>815</w:t>
      </w:r>
      <w:r w:rsidRPr="000B52E3">
        <w:rPr>
          <w:rFonts w:ascii="Cambria" w:hAnsi="Cambria"/>
        </w:rPr>
        <w:tab/>
        <w:t>pomanjkanje ili neispravnost zaštite od slučajnog dodira dijelova pod naponom električne struje</w:t>
      </w:r>
    </w:p>
    <w:p w14:paraId="43BD9256" w14:textId="77777777" w:rsidR="007815D6" w:rsidRPr="000B52E3" w:rsidRDefault="007815D6" w:rsidP="009A0A13">
      <w:pPr>
        <w:pStyle w:val="Tekstkomentara"/>
        <w:rPr>
          <w:rFonts w:ascii="Cambria" w:hAnsi="Cambria"/>
        </w:rPr>
      </w:pPr>
      <w:r w:rsidRPr="000B52E3">
        <w:rPr>
          <w:rFonts w:ascii="Cambria" w:hAnsi="Cambria"/>
        </w:rPr>
        <w:t>6.</w:t>
      </w:r>
      <w:r w:rsidRPr="000B52E3">
        <w:rPr>
          <w:rFonts w:ascii="Cambria" w:hAnsi="Cambria"/>
        </w:rPr>
        <w:tab/>
      </w:r>
      <w:r w:rsidRPr="000B52E3">
        <w:rPr>
          <w:rFonts w:ascii="Cambria" w:hAnsi="Cambria"/>
        </w:rPr>
        <w:tab/>
        <w:t>816</w:t>
      </w:r>
      <w:r w:rsidRPr="000B52E3">
        <w:rPr>
          <w:rFonts w:ascii="Cambria" w:hAnsi="Cambria"/>
        </w:rPr>
        <w:tab/>
        <w:t>pomanjkanje ili neispravnost zaštite od opasnog dodirnog napona električne struje</w:t>
      </w:r>
    </w:p>
    <w:p w14:paraId="5AA3C671" w14:textId="77777777" w:rsidR="007815D6" w:rsidRPr="000B52E3" w:rsidRDefault="007815D6" w:rsidP="009A0A13">
      <w:pPr>
        <w:pStyle w:val="Tekstkomentara"/>
        <w:rPr>
          <w:rFonts w:ascii="Cambria" w:hAnsi="Cambria"/>
        </w:rPr>
      </w:pPr>
      <w:r w:rsidRPr="000B52E3">
        <w:rPr>
          <w:rFonts w:ascii="Cambria" w:hAnsi="Cambria"/>
        </w:rPr>
        <w:t>7.</w:t>
      </w:r>
      <w:r w:rsidRPr="000B52E3">
        <w:rPr>
          <w:rFonts w:ascii="Cambria" w:hAnsi="Cambria"/>
        </w:rPr>
        <w:tab/>
      </w:r>
      <w:r w:rsidRPr="000B52E3">
        <w:rPr>
          <w:rFonts w:ascii="Cambria" w:hAnsi="Cambria"/>
        </w:rPr>
        <w:tab/>
        <w:t>817</w:t>
      </w:r>
      <w:r w:rsidRPr="000B52E3">
        <w:rPr>
          <w:rFonts w:ascii="Cambria" w:hAnsi="Cambria"/>
        </w:rPr>
        <w:tab/>
        <w:t>pomanjkanje ili neispravnost zaštite od atmosferskog pražnjenja</w:t>
      </w:r>
    </w:p>
    <w:p w14:paraId="5800D370" w14:textId="77777777" w:rsidR="007815D6" w:rsidRPr="000B52E3" w:rsidRDefault="007815D6" w:rsidP="009A0A13">
      <w:pPr>
        <w:pStyle w:val="Tekstkomentara"/>
        <w:rPr>
          <w:rFonts w:ascii="Cambria" w:hAnsi="Cambria"/>
        </w:rPr>
      </w:pPr>
      <w:r w:rsidRPr="000B52E3">
        <w:rPr>
          <w:rFonts w:ascii="Cambria" w:hAnsi="Cambria"/>
        </w:rPr>
        <w:t>8.</w:t>
      </w:r>
      <w:r w:rsidRPr="000B52E3">
        <w:rPr>
          <w:rFonts w:ascii="Cambria" w:hAnsi="Cambria"/>
        </w:rPr>
        <w:tab/>
      </w:r>
      <w:r w:rsidRPr="000B52E3">
        <w:rPr>
          <w:rFonts w:ascii="Cambria" w:hAnsi="Cambria"/>
        </w:rPr>
        <w:tab/>
        <w:t>818</w:t>
      </w:r>
      <w:r w:rsidRPr="000B52E3">
        <w:rPr>
          <w:rFonts w:ascii="Cambria" w:hAnsi="Cambria"/>
        </w:rPr>
        <w:tab/>
        <w:t>pomanjkanje ili neispravnost zaštite od statičkog elektriciteta</w:t>
      </w:r>
    </w:p>
    <w:p w14:paraId="32BC493A" w14:textId="77777777" w:rsidR="007815D6" w:rsidRPr="000B52E3" w:rsidRDefault="007815D6" w:rsidP="009A0A13">
      <w:pPr>
        <w:pStyle w:val="Tekstkomentara"/>
        <w:rPr>
          <w:rFonts w:ascii="Cambria" w:hAnsi="Cambria"/>
        </w:rPr>
      </w:pPr>
      <w:r w:rsidRPr="000B52E3">
        <w:rPr>
          <w:rFonts w:ascii="Cambria" w:hAnsi="Cambria"/>
        </w:rPr>
        <w:t>9.</w:t>
      </w:r>
      <w:r w:rsidRPr="000B52E3">
        <w:rPr>
          <w:rFonts w:ascii="Cambria" w:hAnsi="Cambria"/>
        </w:rPr>
        <w:tab/>
      </w:r>
      <w:r w:rsidRPr="000B52E3">
        <w:rPr>
          <w:rFonts w:ascii="Cambria" w:hAnsi="Cambria"/>
        </w:rPr>
        <w:tab/>
        <w:t>819</w:t>
      </w:r>
      <w:r w:rsidRPr="000B52E3">
        <w:rPr>
          <w:rFonts w:ascii="Cambria" w:hAnsi="Cambria"/>
        </w:rPr>
        <w:tab/>
        <w:t>pomanjkanje ili neispravnost toplinske izolacije</w:t>
      </w:r>
    </w:p>
    <w:p w14:paraId="7C52123B" w14:textId="77777777" w:rsidR="007815D6" w:rsidRPr="000B52E3" w:rsidRDefault="007815D6" w:rsidP="009A0A13">
      <w:pPr>
        <w:pStyle w:val="Tekstkomentara"/>
        <w:rPr>
          <w:rFonts w:ascii="Cambria" w:hAnsi="Cambria"/>
        </w:rPr>
      </w:pPr>
      <w:r w:rsidRPr="000B52E3">
        <w:rPr>
          <w:rFonts w:ascii="Cambria" w:hAnsi="Cambria"/>
        </w:rPr>
        <w:t>10.</w:t>
      </w:r>
      <w:r w:rsidRPr="000B52E3">
        <w:rPr>
          <w:rFonts w:ascii="Cambria" w:hAnsi="Cambria"/>
        </w:rPr>
        <w:tab/>
      </w:r>
      <w:r w:rsidRPr="000B52E3">
        <w:rPr>
          <w:rFonts w:ascii="Cambria" w:hAnsi="Cambria"/>
        </w:rPr>
        <w:tab/>
        <w:t>820</w:t>
      </w:r>
      <w:r w:rsidRPr="000B52E3">
        <w:rPr>
          <w:rFonts w:ascii="Cambria" w:hAnsi="Cambria"/>
        </w:rPr>
        <w:tab/>
        <w:t>neispravnost energetskih instalacija i uređaja za provođenje plinova, para, tekućina, komprimiranog zraka i dr.</w:t>
      </w:r>
    </w:p>
    <w:p w14:paraId="73924B4E" w14:textId="77777777" w:rsidR="007815D6" w:rsidRPr="000B52E3" w:rsidRDefault="007815D6" w:rsidP="009A0A13">
      <w:pPr>
        <w:pStyle w:val="Tekstkomentara"/>
        <w:rPr>
          <w:rFonts w:ascii="Cambria" w:hAnsi="Cambria"/>
        </w:rPr>
      </w:pPr>
      <w:r w:rsidRPr="000B52E3">
        <w:rPr>
          <w:rFonts w:ascii="Cambria" w:hAnsi="Cambria"/>
        </w:rPr>
        <w:t>11.</w:t>
      </w:r>
      <w:r w:rsidRPr="000B52E3">
        <w:rPr>
          <w:rFonts w:ascii="Cambria" w:hAnsi="Cambria"/>
        </w:rPr>
        <w:tab/>
      </w:r>
      <w:r w:rsidRPr="000B52E3">
        <w:rPr>
          <w:rFonts w:ascii="Cambria" w:hAnsi="Cambria"/>
        </w:rPr>
        <w:tab/>
        <w:t>821</w:t>
      </w:r>
      <w:r w:rsidRPr="000B52E3">
        <w:rPr>
          <w:rFonts w:ascii="Cambria" w:hAnsi="Cambria"/>
        </w:rPr>
        <w:tab/>
        <w:t>neispravnost cijevnih vodova za provođenje kiselina, lužina i drugih otrovnih i jetkih tvari</w:t>
      </w:r>
    </w:p>
    <w:p w14:paraId="4E5FE280" w14:textId="77777777" w:rsidR="007815D6" w:rsidRPr="000B52E3" w:rsidRDefault="007815D6" w:rsidP="009A0A13">
      <w:pPr>
        <w:pStyle w:val="Tekstkomentara"/>
        <w:rPr>
          <w:rFonts w:ascii="Cambria" w:hAnsi="Cambria"/>
        </w:rPr>
      </w:pPr>
      <w:r w:rsidRPr="000B52E3">
        <w:rPr>
          <w:rFonts w:ascii="Cambria" w:hAnsi="Cambria"/>
        </w:rPr>
        <w:t>12.</w:t>
      </w:r>
      <w:r w:rsidRPr="000B52E3">
        <w:rPr>
          <w:rFonts w:ascii="Cambria" w:hAnsi="Cambria"/>
        </w:rPr>
        <w:tab/>
      </w:r>
      <w:r w:rsidRPr="000B52E3">
        <w:rPr>
          <w:rFonts w:ascii="Cambria" w:hAnsi="Cambria"/>
        </w:rPr>
        <w:tab/>
        <w:t>822</w:t>
      </w:r>
      <w:r w:rsidRPr="000B52E3">
        <w:rPr>
          <w:rFonts w:ascii="Cambria" w:hAnsi="Cambria"/>
        </w:rPr>
        <w:tab/>
        <w:t>pomanjkanje zaštite od požara i eksplozije</w:t>
      </w:r>
    </w:p>
    <w:p w14:paraId="4F812962" w14:textId="77777777" w:rsidR="007815D6" w:rsidRPr="000B52E3" w:rsidRDefault="007815D6" w:rsidP="009A0A13">
      <w:pPr>
        <w:pStyle w:val="Tekstkomentara"/>
        <w:rPr>
          <w:rFonts w:ascii="Cambria" w:hAnsi="Cambria"/>
        </w:rPr>
      </w:pPr>
      <w:r w:rsidRPr="000B52E3">
        <w:rPr>
          <w:rFonts w:ascii="Cambria" w:hAnsi="Cambria"/>
        </w:rPr>
        <w:t>13.</w:t>
      </w:r>
      <w:r w:rsidRPr="000B52E3">
        <w:rPr>
          <w:rFonts w:ascii="Cambria" w:hAnsi="Cambria"/>
        </w:rPr>
        <w:tab/>
      </w:r>
      <w:r w:rsidRPr="000B52E3">
        <w:rPr>
          <w:rFonts w:ascii="Cambria" w:hAnsi="Cambria"/>
        </w:rPr>
        <w:tab/>
        <w:t>823</w:t>
      </w:r>
      <w:r w:rsidRPr="000B52E3">
        <w:rPr>
          <w:rFonts w:ascii="Cambria" w:hAnsi="Cambria"/>
        </w:rPr>
        <w:tab/>
        <w:t>pomanjkanje zaštite od visoke ili niske temperature</w:t>
      </w:r>
    </w:p>
    <w:p w14:paraId="291D691F" w14:textId="77777777" w:rsidR="007815D6" w:rsidRPr="000B52E3" w:rsidRDefault="007815D6" w:rsidP="009A0A13">
      <w:pPr>
        <w:pStyle w:val="Tekstkomentara"/>
        <w:rPr>
          <w:rFonts w:ascii="Cambria" w:hAnsi="Cambria"/>
        </w:rPr>
      </w:pPr>
      <w:r w:rsidRPr="000B52E3">
        <w:rPr>
          <w:rFonts w:ascii="Cambria" w:hAnsi="Cambria"/>
        </w:rPr>
        <w:t>14.</w:t>
      </w:r>
      <w:r w:rsidRPr="000B52E3">
        <w:rPr>
          <w:rFonts w:ascii="Cambria" w:hAnsi="Cambria"/>
        </w:rPr>
        <w:tab/>
      </w:r>
      <w:r w:rsidRPr="000B52E3">
        <w:rPr>
          <w:rFonts w:ascii="Cambria" w:hAnsi="Cambria"/>
        </w:rPr>
        <w:tab/>
        <w:t>824</w:t>
      </w:r>
      <w:r w:rsidRPr="000B52E3">
        <w:rPr>
          <w:rFonts w:ascii="Cambria" w:hAnsi="Cambria"/>
        </w:rPr>
        <w:tab/>
        <w:t>pomanjkanje zaštite od toplinskog zračenja</w:t>
      </w:r>
    </w:p>
    <w:p w14:paraId="68569FE7" w14:textId="77777777" w:rsidR="007815D6" w:rsidRPr="000B52E3" w:rsidRDefault="007815D6" w:rsidP="009A0A13">
      <w:pPr>
        <w:pStyle w:val="Tekstkomentara"/>
        <w:rPr>
          <w:rFonts w:ascii="Cambria" w:hAnsi="Cambria"/>
        </w:rPr>
      </w:pPr>
      <w:r w:rsidRPr="000B52E3">
        <w:rPr>
          <w:rFonts w:ascii="Cambria" w:hAnsi="Cambria"/>
        </w:rPr>
        <w:t>15.</w:t>
      </w:r>
      <w:r w:rsidRPr="000B52E3">
        <w:rPr>
          <w:rFonts w:ascii="Cambria" w:hAnsi="Cambria"/>
        </w:rPr>
        <w:tab/>
      </w:r>
      <w:r w:rsidRPr="000B52E3">
        <w:rPr>
          <w:rFonts w:ascii="Cambria" w:hAnsi="Cambria"/>
        </w:rPr>
        <w:tab/>
        <w:t>825</w:t>
      </w:r>
      <w:r w:rsidRPr="000B52E3">
        <w:rPr>
          <w:rFonts w:ascii="Cambria" w:hAnsi="Cambria"/>
        </w:rPr>
        <w:tab/>
        <w:t>pomanjkanje ili neispravnost zaštite od energije zračenja</w:t>
      </w:r>
    </w:p>
    <w:p w14:paraId="5E41525C" w14:textId="77777777" w:rsidR="007815D6" w:rsidRPr="000B52E3" w:rsidRDefault="007815D6" w:rsidP="009A0A13">
      <w:pPr>
        <w:pStyle w:val="Tekstkomentara"/>
        <w:rPr>
          <w:rFonts w:ascii="Cambria" w:hAnsi="Cambria"/>
        </w:rPr>
      </w:pPr>
      <w:r w:rsidRPr="000B52E3">
        <w:rPr>
          <w:rFonts w:ascii="Cambria" w:hAnsi="Cambria"/>
        </w:rPr>
        <w:t>16.</w:t>
      </w:r>
      <w:r w:rsidRPr="000B52E3">
        <w:rPr>
          <w:rFonts w:ascii="Cambria" w:hAnsi="Cambria"/>
        </w:rPr>
        <w:tab/>
      </w:r>
      <w:r w:rsidRPr="000B52E3">
        <w:rPr>
          <w:rFonts w:ascii="Cambria" w:hAnsi="Cambria"/>
        </w:rPr>
        <w:tab/>
        <w:t>826</w:t>
      </w:r>
      <w:r w:rsidRPr="000B52E3">
        <w:rPr>
          <w:rFonts w:ascii="Cambria" w:hAnsi="Cambria"/>
        </w:rPr>
        <w:tab/>
        <w:t>pomanjkanje zaštite od buke i vibracije</w:t>
      </w:r>
    </w:p>
    <w:p w14:paraId="0B016D6A" w14:textId="77777777" w:rsidR="007815D6" w:rsidRPr="000B52E3" w:rsidRDefault="007815D6" w:rsidP="009A0A13">
      <w:pPr>
        <w:pStyle w:val="Tekstkomentara"/>
        <w:rPr>
          <w:rFonts w:ascii="Cambria" w:hAnsi="Cambria"/>
        </w:rPr>
      </w:pPr>
      <w:r w:rsidRPr="000B52E3">
        <w:rPr>
          <w:rFonts w:ascii="Cambria" w:hAnsi="Cambria"/>
        </w:rPr>
        <w:t>17.</w:t>
      </w:r>
      <w:r w:rsidRPr="000B52E3">
        <w:rPr>
          <w:rFonts w:ascii="Cambria" w:hAnsi="Cambria"/>
        </w:rPr>
        <w:tab/>
      </w:r>
      <w:r w:rsidRPr="000B52E3">
        <w:rPr>
          <w:rFonts w:ascii="Cambria" w:hAnsi="Cambria"/>
        </w:rPr>
        <w:tab/>
        <w:t>827</w:t>
      </w:r>
      <w:r w:rsidRPr="000B52E3">
        <w:rPr>
          <w:rFonts w:ascii="Cambria" w:hAnsi="Cambria"/>
        </w:rPr>
        <w:tab/>
        <w:t>Pomanjkanje ili neispravnost zaštite od kemijskih faktora radnog okoliša (otrovnih i nadražljivih plinova i para, otrovnih i štetnih dimova, prašine i magle, otrovnih jetkih i agresivnih tekućina i krutih agensa)</w:t>
      </w:r>
    </w:p>
    <w:p w14:paraId="50CF34C1" w14:textId="77777777" w:rsidR="007815D6" w:rsidRPr="000B52E3" w:rsidRDefault="007815D6" w:rsidP="009A0A13">
      <w:pPr>
        <w:pStyle w:val="Tekstkomentara"/>
        <w:rPr>
          <w:rFonts w:ascii="Cambria" w:hAnsi="Cambria"/>
        </w:rPr>
      </w:pPr>
      <w:r w:rsidRPr="000B52E3">
        <w:rPr>
          <w:rFonts w:ascii="Cambria" w:hAnsi="Cambria"/>
        </w:rPr>
        <w:t>18.</w:t>
      </w:r>
      <w:r w:rsidRPr="000B52E3">
        <w:rPr>
          <w:rFonts w:ascii="Cambria" w:hAnsi="Cambria"/>
        </w:rPr>
        <w:tab/>
      </w:r>
      <w:r w:rsidRPr="000B52E3">
        <w:rPr>
          <w:rFonts w:ascii="Cambria" w:hAnsi="Cambria"/>
        </w:rPr>
        <w:tab/>
        <w:t>828</w:t>
      </w:r>
      <w:r w:rsidRPr="000B52E3">
        <w:rPr>
          <w:rFonts w:ascii="Cambria" w:hAnsi="Cambria"/>
        </w:rPr>
        <w:tab/>
        <w:t>pomanjkanje ili neispravnost zaštite od biotičkih faktora radne okoline (bakterija, virusa, gljivica i parazita)</w:t>
      </w:r>
    </w:p>
    <w:p w14:paraId="3827A143" w14:textId="77777777" w:rsidR="007815D6" w:rsidRPr="000B52E3" w:rsidRDefault="007815D6" w:rsidP="009A0A13">
      <w:pPr>
        <w:pStyle w:val="Tekstkomentara"/>
        <w:rPr>
          <w:rFonts w:ascii="Cambria" w:hAnsi="Cambria"/>
        </w:rPr>
      </w:pPr>
      <w:r w:rsidRPr="000B52E3">
        <w:rPr>
          <w:rFonts w:ascii="Cambria" w:hAnsi="Cambria"/>
        </w:rPr>
        <w:t>19.</w:t>
      </w:r>
      <w:r w:rsidRPr="000B52E3">
        <w:rPr>
          <w:rFonts w:ascii="Cambria" w:hAnsi="Cambria"/>
        </w:rPr>
        <w:tab/>
      </w:r>
      <w:r w:rsidRPr="000B52E3">
        <w:rPr>
          <w:rFonts w:ascii="Cambria" w:hAnsi="Cambria"/>
        </w:rPr>
        <w:tab/>
        <w:t>829</w:t>
      </w:r>
      <w:r w:rsidRPr="000B52E3">
        <w:rPr>
          <w:rFonts w:ascii="Cambria" w:hAnsi="Cambria"/>
        </w:rPr>
        <w:tab/>
        <w:t xml:space="preserve">pomanjkanje ili neispravnost sigurnosnih instrumenata, aparata i uređaja na sredstvima rada kao što su ventili sigurnosti, signalni, zvučni i optički uređaji, automatski, elektronski,  kompjutorski uređaji za kontrolu i vođenje procesa </w:t>
      </w:r>
    </w:p>
    <w:p w14:paraId="63625650" w14:textId="77777777" w:rsidR="007815D6" w:rsidRPr="000B52E3" w:rsidRDefault="007815D6" w:rsidP="009A0A13">
      <w:pPr>
        <w:pStyle w:val="Tekstkomentara"/>
        <w:rPr>
          <w:rFonts w:ascii="Cambria" w:hAnsi="Cambria"/>
        </w:rPr>
      </w:pPr>
      <w:r w:rsidRPr="000B52E3">
        <w:rPr>
          <w:rFonts w:ascii="Cambria" w:hAnsi="Cambria"/>
        </w:rPr>
        <w:t>20.</w:t>
      </w:r>
      <w:r w:rsidRPr="000B52E3">
        <w:rPr>
          <w:rFonts w:ascii="Cambria" w:hAnsi="Cambria"/>
        </w:rPr>
        <w:tab/>
      </w:r>
      <w:r w:rsidRPr="000B52E3">
        <w:rPr>
          <w:rFonts w:ascii="Cambria" w:hAnsi="Cambria"/>
        </w:rPr>
        <w:tab/>
        <w:t>830</w:t>
      </w:r>
      <w:r w:rsidRPr="000B52E3">
        <w:rPr>
          <w:rFonts w:ascii="Cambria" w:hAnsi="Cambria"/>
        </w:rPr>
        <w:tab/>
        <w:t>pomanjkanje odgovarajućeg osvjetljenja</w:t>
      </w:r>
    </w:p>
    <w:p w14:paraId="4E962622" w14:textId="77777777" w:rsidR="007815D6" w:rsidRPr="000B52E3" w:rsidRDefault="007815D6" w:rsidP="009A0A13">
      <w:pPr>
        <w:pStyle w:val="Tekstkomentara"/>
        <w:rPr>
          <w:rFonts w:ascii="Cambria" w:hAnsi="Cambria"/>
        </w:rPr>
      </w:pPr>
      <w:r w:rsidRPr="000B52E3">
        <w:rPr>
          <w:rFonts w:ascii="Cambria" w:hAnsi="Cambria"/>
        </w:rPr>
        <w:t>21.</w:t>
      </w:r>
      <w:r w:rsidRPr="000B52E3">
        <w:rPr>
          <w:rFonts w:ascii="Cambria" w:hAnsi="Cambria"/>
        </w:rPr>
        <w:tab/>
      </w:r>
      <w:r w:rsidRPr="000B52E3">
        <w:rPr>
          <w:rFonts w:ascii="Cambria" w:hAnsi="Cambria"/>
        </w:rPr>
        <w:tab/>
        <w:t>831</w:t>
      </w:r>
      <w:r w:rsidRPr="000B52E3">
        <w:rPr>
          <w:rFonts w:ascii="Cambria" w:hAnsi="Cambria"/>
        </w:rPr>
        <w:tab/>
        <w:t>pomanjkanje ili neispravnost ventilacije prostorija</w:t>
      </w:r>
    </w:p>
    <w:p w14:paraId="7141D5D8" w14:textId="77777777" w:rsidR="007815D6" w:rsidRPr="000B52E3" w:rsidRDefault="007815D6" w:rsidP="009A0A13">
      <w:pPr>
        <w:pStyle w:val="Tekstkomentara"/>
        <w:rPr>
          <w:rFonts w:ascii="Cambria" w:hAnsi="Cambria"/>
        </w:rPr>
      </w:pPr>
      <w:r w:rsidRPr="000B52E3">
        <w:rPr>
          <w:rFonts w:ascii="Cambria" w:hAnsi="Cambria"/>
        </w:rPr>
        <w:t>22.</w:t>
      </w:r>
      <w:r w:rsidRPr="000B52E3">
        <w:rPr>
          <w:rFonts w:ascii="Cambria" w:hAnsi="Cambria"/>
        </w:rPr>
        <w:tab/>
      </w:r>
      <w:r w:rsidRPr="000B52E3">
        <w:rPr>
          <w:rFonts w:ascii="Cambria" w:hAnsi="Cambria"/>
        </w:rPr>
        <w:tab/>
        <w:t>832</w:t>
      </w:r>
      <w:r w:rsidRPr="000B52E3">
        <w:rPr>
          <w:rFonts w:ascii="Cambria" w:hAnsi="Cambria"/>
        </w:rPr>
        <w:tab/>
        <w:t>pomanjkanje ili neispravnost naprava za odstranjivanje štetnih plinova, para i prašine</w:t>
      </w:r>
    </w:p>
    <w:p w14:paraId="05B5A41A" w14:textId="77777777" w:rsidR="007815D6" w:rsidRPr="000B52E3" w:rsidRDefault="007815D6" w:rsidP="009A0A13">
      <w:pPr>
        <w:pStyle w:val="Tekstkomentara"/>
        <w:rPr>
          <w:rFonts w:ascii="Cambria" w:hAnsi="Cambria"/>
        </w:rPr>
      </w:pPr>
      <w:r w:rsidRPr="000B52E3">
        <w:rPr>
          <w:rFonts w:ascii="Cambria" w:hAnsi="Cambria"/>
        </w:rPr>
        <w:t>23.</w:t>
      </w:r>
      <w:r w:rsidRPr="000B52E3">
        <w:rPr>
          <w:rFonts w:ascii="Cambria" w:hAnsi="Cambria"/>
        </w:rPr>
        <w:tab/>
      </w:r>
      <w:r w:rsidRPr="000B52E3">
        <w:rPr>
          <w:rFonts w:ascii="Cambria" w:hAnsi="Cambria"/>
        </w:rPr>
        <w:tab/>
        <w:t>833</w:t>
      </w:r>
      <w:r w:rsidRPr="000B52E3">
        <w:rPr>
          <w:rFonts w:ascii="Cambria" w:hAnsi="Cambria"/>
        </w:rPr>
        <w:tab/>
        <w:t>poremećaji u tehnološkom procesu rada</w:t>
      </w:r>
    </w:p>
    <w:p w14:paraId="24652AD3" w14:textId="77777777" w:rsidR="007815D6" w:rsidRPr="000B52E3" w:rsidRDefault="007815D6" w:rsidP="009A0A13">
      <w:pPr>
        <w:pStyle w:val="Tekstkomentara"/>
        <w:rPr>
          <w:rFonts w:ascii="Cambria" w:hAnsi="Cambria"/>
        </w:rPr>
      </w:pPr>
      <w:r w:rsidRPr="000B52E3">
        <w:rPr>
          <w:rFonts w:ascii="Cambria" w:hAnsi="Cambria"/>
        </w:rPr>
        <w:t>24.</w:t>
      </w:r>
      <w:r w:rsidRPr="000B52E3">
        <w:rPr>
          <w:rFonts w:ascii="Cambria" w:hAnsi="Cambria"/>
        </w:rPr>
        <w:tab/>
      </w:r>
      <w:r w:rsidRPr="000B52E3">
        <w:rPr>
          <w:rFonts w:ascii="Cambria" w:hAnsi="Cambria"/>
        </w:rPr>
        <w:tab/>
        <w:t>850</w:t>
      </w:r>
      <w:r w:rsidRPr="000B52E3">
        <w:rPr>
          <w:rFonts w:ascii="Cambria" w:hAnsi="Cambria"/>
        </w:rPr>
        <w:tab/>
        <w:t>ostala neprimijenjena osnovna pravila zaštite na radu koja nisu navedena pod oznakama 811 do 833</w:t>
      </w:r>
    </w:p>
    <w:p w14:paraId="5828AF07" w14:textId="77777777" w:rsidR="007815D6" w:rsidRPr="000B52E3" w:rsidRDefault="007815D6" w:rsidP="009A0A13">
      <w:pPr>
        <w:pStyle w:val="Tekstkomentara"/>
        <w:rPr>
          <w:rFonts w:ascii="Cambria" w:hAnsi="Cambria"/>
        </w:rPr>
      </w:pPr>
      <w:r w:rsidRPr="000B52E3">
        <w:rPr>
          <w:rFonts w:ascii="Cambria" w:hAnsi="Cambria"/>
        </w:rPr>
        <w:t>25.</w:t>
      </w:r>
      <w:r w:rsidRPr="000B52E3">
        <w:rPr>
          <w:rFonts w:ascii="Cambria" w:hAnsi="Cambria"/>
        </w:rPr>
        <w:tab/>
      </w:r>
      <w:r w:rsidRPr="000B52E3">
        <w:rPr>
          <w:rFonts w:ascii="Cambria" w:hAnsi="Cambria"/>
        </w:rPr>
        <w:tab/>
        <w:t>851</w:t>
      </w:r>
      <w:r w:rsidRPr="000B52E3">
        <w:rPr>
          <w:rFonts w:ascii="Cambria" w:hAnsi="Cambria"/>
        </w:rPr>
        <w:tab/>
        <w:t>pomanjkanje posebnog uvjeta radnika u pogledu dobi života</w:t>
      </w:r>
    </w:p>
    <w:p w14:paraId="2BCF793C" w14:textId="77777777" w:rsidR="007815D6" w:rsidRPr="000B52E3" w:rsidRDefault="007815D6" w:rsidP="009A0A13">
      <w:pPr>
        <w:pStyle w:val="Tekstkomentara"/>
        <w:rPr>
          <w:rFonts w:ascii="Cambria" w:hAnsi="Cambria"/>
        </w:rPr>
      </w:pPr>
      <w:r w:rsidRPr="000B52E3">
        <w:rPr>
          <w:rFonts w:ascii="Cambria" w:hAnsi="Cambria"/>
        </w:rPr>
        <w:t>26.</w:t>
      </w:r>
      <w:r w:rsidRPr="000B52E3">
        <w:rPr>
          <w:rFonts w:ascii="Cambria" w:hAnsi="Cambria"/>
        </w:rPr>
        <w:tab/>
      </w:r>
      <w:r w:rsidRPr="000B52E3">
        <w:rPr>
          <w:rFonts w:ascii="Cambria" w:hAnsi="Cambria"/>
        </w:rPr>
        <w:tab/>
        <w:t>852</w:t>
      </w:r>
      <w:r w:rsidRPr="000B52E3">
        <w:rPr>
          <w:rFonts w:ascii="Cambria" w:hAnsi="Cambria"/>
        </w:rPr>
        <w:tab/>
        <w:t>pomanjkanje posebnog uvjeta radnika u pogledu stručne sposobnosti</w:t>
      </w:r>
    </w:p>
    <w:p w14:paraId="516AB688" w14:textId="77777777" w:rsidR="007815D6" w:rsidRPr="000B52E3" w:rsidRDefault="007815D6" w:rsidP="009A0A13">
      <w:pPr>
        <w:pStyle w:val="Tekstkomentara"/>
        <w:rPr>
          <w:rFonts w:ascii="Cambria" w:hAnsi="Cambria"/>
        </w:rPr>
      </w:pPr>
      <w:r w:rsidRPr="000B52E3">
        <w:rPr>
          <w:rFonts w:ascii="Cambria" w:hAnsi="Cambria"/>
        </w:rPr>
        <w:t>27.</w:t>
      </w:r>
      <w:r w:rsidRPr="000B52E3">
        <w:rPr>
          <w:rFonts w:ascii="Cambria" w:hAnsi="Cambria"/>
        </w:rPr>
        <w:tab/>
      </w:r>
      <w:r w:rsidRPr="000B52E3">
        <w:rPr>
          <w:rFonts w:ascii="Cambria" w:hAnsi="Cambria"/>
        </w:rPr>
        <w:tab/>
        <w:t>853</w:t>
      </w:r>
      <w:r w:rsidRPr="000B52E3">
        <w:rPr>
          <w:rFonts w:ascii="Cambria" w:hAnsi="Cambria"/>
        </w:rPr>
        <w:tab/>
        <w:t>pomanjkanje posebnog uvjeta radnika u pogledu zdravstvenog, tjelesnog ili psihičkog stanja</w:t>
      </w:r>
    </w:p>
    <w:p w14:paraId="05E9610B" w14:textId="77777777" w:rsidR="007815D6" w:rsidRPr="000B52E3" w:rsidRDefault="007815D6" w:rsidP="009A0A13">
      <w:pPr>
        <w:pStyle w:val="Tekstkomentara"/>
        <w:rPr>
          <w:rFonts w:ascii="Cambria" w:hAnsi="Cambria"/>
        </w:rPr>
      </w:pPr>
      <w:r w:rsidRPr="000B52E3">
        <w:rPr>
          <w:rFonts w:ascii="Cambria" w:hAnsi="Cambria"/>
        </w:rPr>
        <w:t>28.</w:t>
      </w:r>
      <w:r w:rsidRPr="000B52E3">
        <w:rPr>
          <w:rFonts w:ascii="Cambria" w:hAnsi="Cambria"/>
        </w:rPr>
        <w:tab/>
      </w:r>
      <w:r w:rsidRPr="000B52E3">
        <w:rPr>
          <w:rFonts w:ascii="Cambria" w:hAnsi="Cambria"/>
        </w:rPr>
        <w:tab/>
        <w:t>854</w:t>
      </w:r>
      <w:r w:rsidRPr="000B52E3">
        <w:rPr>
          <w:rFonts w:ascii="Cambria" w:hAnsi="Cambria"/>
        </w:rPr>
        <w:tab/>
        <w:t>pomanjkanje posebnog uvjeta radnika u pogledu psihofiziološke i psihičke sposobnosti</w:t>
      </w:r>
    </w:p>
    <w:p w14:paraId="653C8A1B" w14:textId="77777777" w:rsidR="007815D6" w:rsidRPr="000B52E3" w:rsidRDefault="007815D6" w:rsidP="009A0A13">
      <w:pPr>
        <w:pStyle w:val="Tekstkomentara"/>
        <w:rPr>
          <w:rFonts w:ascii="Cambria" w:hAnsi="Cambria"/>
        </w:rPr>
      </w:pPr>
      <w:r w:rsidRPr="000B52E3">
        <w:rPr>
          <w:rFonts w:ascii="Cambria" w:hAnsi="Cambria"/>
        </w:rPr>
        <w:t>29.</w:t>
      </w:r>
      <w:r w:rsidRPr="000B52E3">
        <w:rPr>
          <w:rFonts w:ascii="Cambria" w:hAnsi="Cambria"/>
        </w:rPr>
        <w:tab/>
      </w:r>
      <w:r w:rsidRPr="000B52E3">
        <w:rPr>
          <w:rFonts w:ascii="Cambria" w:hAnsi="Cambria"/>
        </w:rPr>
        <w:tab/>
        <w:t>855</w:t>
      </w:r>
      <w:r w:rsidRPr="000B52E3">
        <w:rPr>
          <w:rFonts w:ascii="Cambria" w:hAnsi="Cambria"/>
        </w:rPr>
        <w:tab/>
        <w:t>izvođenje radne operacije na način protivan pravilima zaštite na radu;</w:t>
      </w:r>
    </w:p>
    <w:p w14:paraId="5E8B26F7" w14:textId="77777777" w:rsidR="007815D6" w:rsidRPr="000B52E3" w:rsidRDefault="007815D6" w:rsidP="009A0A13">
      <w:pPr>
        <w:pStyle w:val="Tekstkomentara"/>
        <w:rPr>
          <w:rFonts w:ascii="Cambria" w:hAnsi="Cambria"/>
        </w:rPr>
      </w:pPr>
      <w:r w:rsidRPr="000B52E3">
        <w:rPr>
          <w:rFonts w:ascii="Cambria" w:hAnsi="Cambria"/>
        </w:rPr>
        <w:t>30.</w:t>
      </w:r>
      <w:r w:rsidRPr="000B52E3">
        <w:rPr>
          <w:rFonts w:ascii="Cambria" w:hAnsi="Cambria"/>
        </w:rPr>
        <w:tab/>
      </w:r>
      <w:r w:rsidRPr="000B52E3">
        <w:rPr>
          <w:rFonts w:ascii="Cambria" w:hAnsi="Cambria"/>
        </w:rPr>
        <w:tab/>
        <w:t>856</w:t>
      </w:r>
      <w:r w:rsidRPr="000B52E3">
        <w:rPr>
          <w:rFonts w:ascii="Cambria" w:hAnsi="Cambria"/>
        </w:rPr>
        <w:tab/>
        <w:t>izvođenje radne operacije bez upotrebe odgovarajućeg osobnog zaštitnog sredstva ili neispravnog OZS</w:t>
      </w:r>
    </w:p>
    <w:p w14:paraId="1B62C6EC" w14:textId="77777777" w:rsidR="007815D6" w:rsidRPr="000B52E3" w:rsidRDefault="007815D6" w:rsidP="009A0A13">
      <w:pPr>
        <w:pStyle w:val="Tekstkomentara"/>
        <w:rPr>
          <w:rFonts w:ascii="Cambria" w:hAnsi="Cambria"/>
        </w:rPr>
      </w:pPr>
      <w:r w:rsidRPr="000B52E3">
        <w:rPr>
          <w:rFonts w:ascii="Cambria" w:hAnsi="Cambria"/>
        </w:rPr>
        <w:t>31.</w:t>
      </w:r>
      <w:r w:rsidRPr="000B52E3">
        <w:rPr>
          <w:rFonts w:ascii="Cambria" w:hAnsi="Cambria"/>
        </w:rPr>
        <w:tab/>
      </w:r>
      <w:r w:rsidRPr="000B52E3">
        <w:rPr>
          <w:rFonts w:ascii="Cambria" w:hAnsi="Cambria"/>
        </w:rPr>
        <w:tab/>
        <w:t>857</w:t>
      </w:r>
      <w:r w:rsidRPr="000B52E3">
        <w:rPr>
          <w:rFonts w:ascii="Cambria" w:hAnsi="Cambria"/>
        </w:rPr>
        <w:tab/>
        <w:t xml:space="preserve">zamor radnika zbog teškog ili prekovremenog rada, nedovoljnog odmora </w:t>
      </w:r>
    </w:p>
    <w:p w14:paraId="37760282" w14:textId="77777777" w:rsidR="007815D6" w:rsidRPr="000B52E3" w:rsidRDefault="007815D6" w:rsidP="009A0A13">
      <w:pPr>
        <w:pStyle w:val="Tekstkomentara"/>
        <w:rPr>
          <w:rFonts w:ascii="Cambria" w:hAnsi="Cambria"/>
        </w:rPr>
      </w:pPr>
      <w:r w:rsidRPr="000B52E3">
        <w:rPr>
          <w:rFonts w:ascii="Cambria" w:hAnsi="Cambria"/>
        </w:rPr>
        <w:t>32.</w:t>
      </w:r>
      <w:r w:rsidRPr="000B52E3">
        <w:rPr>
          <w:rFonts w:ascii="Cambria" w:hAnsi="Cambria"/>
        </w:rPr>
        <w:tab/>
      </w:r>
      <w:r w:rsidRPr="000B52E3">
        <w:rPr>
          <w:rFonts w:ascii="Cambria" w:hAnsi="Cambria"/>
        </w:rPr>
        <w:tab/>
        <w:t>858</w:t>
      </w:r>
      <w:r w:rsidRPr="000B52E3">
        <w:rPr>
          <w:rFonts w:ascii="Cambria" w:hAnsi="Cambria"/>
        </w:rPr>
        <w:tab/>
        <w:t>rad radnika bez razrađene tehnologije rada i posebnih uputa kod izvođenja složenih poslova i radnih zadataka</w:t>
      </w:r>
    </w:p>
    <w:p w14:paraId="454B0699" w14:textId="77777777" w:rsidR="007815D6" w:rsidRPr="000B52E3" w:rsidRDefault="007815D6" w:rsidP="009A0A13">
      <w:pPr>
        <w:pStyle w:val="Tekstkomentara"/>
        <w:rPr>
          <w:rFonts w:ascii="Cambria" w:hAnsi="Cambria"/>
        </w:rPr>
      </w:pPr>
      <w:r w:rsidRPr="000B52E3">
        <w:rPr>
          <w:rFonts w:ascii="Cambria" w:hAnsi="Cambria"/>
        </w:rPr>
        <w:t>33.</w:t>
      </w:r>
      <w:r w:rsidRPr="000B52E3">
        <w:rPr>
          <w:rFonts w:ascii="Cambria" w:hAnsi="Cambria"/>
        </w:rPr>
        <w:tab/>
      </w:r>
      <w:r w:rsidRPr="000B52E3">
        <w:rPr>
          <w:rFonts w:ascii="Cambria" w:hAnsi="Cambria"/>
        </w:rPr>
        <w:tab/>
        <w:t>859</w:t>
      </w:r>
      <w:r w:rsidRPr="000B52E3">
        <w:rPr>
          <w:rFonts w:ascii="Cambria" w:hAnsi="Cambria"/>
        </w:rPr>
        <w:tab/>
        <w:t>loša organizacija rada</w:t>
      </w:r>
    </w:p>
    <w:p w14:paraId="6A48FF76" w14:textId="77777777" w:rsidR="007815D6" w:rsidRPr="000B52E3" w:rsidRDefault="007815D6" w:rsidP="009A0A13">
      <w:pPr>
        <w:pStyle w:val="Tekstkomentara"/>
        <w:rPr>
          <w:rFonts w:ascii="Cambria" w:hAnsi="Cambria"/>
        </w:rPr>
      </w:pPr>
      <w:r w:rsidRPr="000B52E3">
        <w:rPr>
          <w:rFonts w:ascii="Cambria" w:hAnsi="Cambria"/>
        </w:rPr>
        <w:t>34.</w:t>
      </w:r>
      <w:r w:rsidRPr="000B52E3">
        <w:rPr>
          <w:rFonts w:ascii="Cambria" w:hAnsi="Cambria"/>
        </w:rPr>
        <w:tab/>
      </w:r>
      <w:r w:rsidRPr="000B52E3">
        <w:rPr>
          <w:rFonts w:ascii="Cambria" w:hAnsi="Cambria"/>
        </w:rPr>
        <w:tab/>
        <w:t>860</w:t>
      </w:r>
      <w:r w:rsidRPr="000B52E3">
        <w:rPr>
          <w:rFonts w:ascii="Cambria" w:hAnsi="Cambria"/>
        </w:rPr>
        <w:tab/>
        <w:t>akutne i kronične bolesti (posljedica poremećene funkcije organa, uzimanje alkohola, fizički nedostaci, grčevi, vrtoglavice i dr.)</w:t>
      </w:r>
    </w:p>
    <w:p w14:paraId="0D7D3094" w14:textId="77777777" w:rsidR="007815D6" w:rsidRPr="000B52E3" w:rsidRDefault="007815D6" w:rsidP="009A0A13">
      <w:pPr>
        <w:pStyle w:val="Tekstkomentara"/>
        <w:rPr>
          <w:rFonts w:ascii="Cambria" w:hAnsi="Cambria"/>
        </w:rPr>
      </w:pPr>
      <w:r w:rsidRPr="000B52E3">
        <w:rPr>
          <w:rFonts w:ascii="Cambria" w:hAnsi="Cambria"/>
        </w:rPr>
        <w:t>35.</w:t>
      </w:r>
      <w:r w:rsidRPr="000B52E3">
        <w:rPr>
          <w:rFonts w:ascii="Cambria" w:hAnsi="Cambria"/>
        </w:rPr>
        <w:tab/>
      </w:r>
      <w:r w:rsidRPr="000B52E3">
        <w:rPr>
          <w:rFonts w:ascii="Cambria" w:hAnsi="Cambria"/>
        </w:rPr>
        <w:tab/>
        <w:t>870</w:t>
      </w:r>
      <w:r w:rsidRPr="000B52E3">
        <w:rPr>
          <w:rFonts w:ascii="Cambria" w:hAnsi="Cambria"/>
        </w:rPr>
        <w:tab/>
        <w:t>ostala neprimijenjena posebna pravila zaštite na radu koja nisu navedena pod oznakama 851 do 860</w:t>
      </w:r>
    </w:p>
    <w:p w14:paraId="16BD6806" w14:textId="77777777" w:rsidR="007815D6" w:rsidRPr="000B52E3" w:rsidRDefault="007815D6" w:rsidP="009A0A13">
      <w:pPr>
        <w:pStyle w:val="Tekstkomentara"/>
        <w:rPr>
          <w:rFonts w:ascii="Cambria" w:hAnsi="Cambria"/>
        </w:rPr>
      </w:pPr>
      <w:r w:rsidRPr="000B52E3">
        <w:rPr>
          <w:rFonts w:ascii="Cambria" w:hAnsi="Cambria"/>
        </w:rPr>
        <w:t>36.</w:t>
      </w:r>
      <w:r w:rsidRPr="000B52E3">
        <w:rPr>
          <w:rFonts w:ascii="Cambria" w:hAnsi="Cambria"/>
        </w:rPr>
        <w:tab/>
      </w:r>
      <w:r w:rsidRPr="000B52E3">
        <w:rPr>
          <w:rFonts w:ascii="Cambria" w:hAnsi="Cambria"/>
        </w:rPr>
        <w:tab/>
        <w:t>880</w:t>
      </w:r>
      <w:r w:rsidRPr="000B52E3">
        <w:rPr>
          <w:rFonts w:ascii="Cambria" w:hAnsi="Cambria"/>
        </w:rPr>
        <w:tab/>
        <w:t>protupravno djelovanje treće osobe</w:t>
      </w:r>
    </w:p>
    <w:p w14:paraId="7B4C61E0" w14:textId="77777777" w:rsidR="007815D6" w:rsidRPr="000B52E3" w:rsidRDefault="007815D6" w:rsidP="009A0A13">
      <w:pPr>
        <w:pStyle w:val="Tekstkomentara"/>
        <w:rPr>
          <w:rFonts w:ascii="Cambria" w:hAnsi="Cambria"/>
        </w:rPr>
      </w:pPr>
      <w:r w:rsidRPr="000B52E3">
        <w:rPr>
          <w:rFonts w:ascii="Cambria" w:hAnsi="Cambria"/>
        </w:rPr>
        <w:t>37.</w:t>
      </w:r>
      <w:r w:rsidRPr="000B52E3">
        <w:rPr>
          <w:rFonts w:ascii="Cambria" w:hAnsi="Cambria"/>
        </w:rPr>
        <w:tab/>
      </w:r>
      <w:r w:rsidRPr="000B52E3">
        <w:rPr>
          <w:rFonts w:ascii="Cambria" w:hAnsi="Cambria"/>
        </w:rPr>
        <w:tab/>
        <w:t xml:space="preserve">891      </w:t>
      </w:r>
      <w:r w:rsidRPr="000B52E3">
        <w:rPr>
          <w:rFonts w:ascii="Cambria" w:hAnsi="Cambria"/>
        </w:rPr>
        <w:tab/>
        <w:t>viša sila.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6D197F" w15:done="0"/>
  <w15:commentEx w15:paraId="2BBDD366" w15:done="0"/>
  <w15:commentEx w15:paraId="2CFD5A6D" w15:done="0"/>
  <w15:commentEx w15:paraId="1BAF05EE" w15:done="0"/>
  <w15:commentEx w15:paraId="315EE768" w15:done="0"/>
  <w15:commentEx w15:paraId="55E99A9B" w15:done="0"/>
  <w15:commentEx w15:paraId="611E44F2" w15:done="0"/>
  <w15:commentEx w15:paraId="742D93CF" w15:done="0"/>
  <w15:commentEx w15:paraId="599E1ED8" w15:done="0"/>
  <w15:commentEx w15:paraId="54F39AD4" w15:done="0"/>
  <w15:commentEx w15:paraId="10B78054" w15:done="0"/>
  <w15:commentEx w15:paraId="783E3C15" w15:done="0"/>
  <w15:commentEx w15:paraId="59D99E73" w15:done="0"/>
  <w15:commentEx w15:paraId="3C278845" w15:done="0"/>
  <w15:commentEx w15:paraId="4DB27C76" w15:done="0"/>
  <w15:commentEx w15:paraId="54BC9E2E" w15:done="0"/>
  <w15:commentEx w15:paraId="065C2EDA" w15:done="0"/>
  <w15:commentEx w15:paraId="55CA2B01" w15:done="0"/>
  <w15:commentEx w15:paraId="23505D39" w15:done="0"/>
  <w15:commentEx w15:paraId="26457C29" w15:done="0"/>
  <w15:commentEx w15:paraId="07246FFC" w15:done="0"/>
  <w15:commentEx w15:paraId="537168CE" w15:done="0"/>
  <w15:commentEx w15:paraId="35E228F7" w15:done="0"/>
  <w15:commentEx w15:paraId="66A791BC" w15:done="0"/>
  <w15:commentEx w15:paraId="73487FCA" w15:done="0"/>
  <w15:commentEx w15:paraId="01FBD7E7" w15:done="0"/>
  <w15:commentEx w15:paraId="217DE4B0" w15:done="0"/>
  <w15:commentEx w15:paraId="537E577E" w15:paraIdParent="217DE4B0" w15:done="0"/>
  <w15:commentEx w15:paraId="2032AF4D" w15:done="0"/>
  <w15:commentEx w15:paraId="00CB5E9C" w15:done="0"/>
  <w15:commentEx w15:paraId="32074D4D" w15:done="0"/>
  <w15:commentEx w15:paraId="5B5BF33B" w15:done="0"/>
  <w15:commentEx w15:paraId="00237ED9" w15:done="0"/>
  <w15:commentEx w15:paraId="4A1FBFCB" w15:done="0"/>
  <w15:commentEx w15:paraId="159BD53A" w15:done="0"/>
  <w15:commentEx w15:paraId="6AA22367" w15:done="0"/>
  <w15:commentEx w15:paraId="4849D2B6" w15:done="0"/>
  <w15:commentEx w15:paraId="1E6F8499" w15:done="0"/>
  <w15:commentEx w15:paraId="6895A4E1" w15:done="0"/>
  <w15:commentEx w15:paraId="2CE6160B" w15:done="0"/>
  <w15:commentEx w15:paraId="7DE9CC96" w15:done="0"/>
  <w15:commentEx w15:paraId="090FED35" w15:done="0"/>
  <w15:commentEx w15:paraId="2B1B4379" w15:done="0"/>
  <w15:commentEx w15:paraId="396C1948" w15:done="0"/>
  <w15:commentEx w15:paraId="331FFB67" w15:done="0"/>
  <w15:commentEx w15:paraId="3C762F28" w15:done="0"/>
  <w15:commentEx w15:paraId="57D8F9EA" w15:done="0"/>
  <w15:commentEx w15:paraId="1234B12E" w15:done="0"/>
  <w15:commentEx w15:paraId="529DA34F" w15:done="0"/>
  <w15:commentEx w15:paraId="0413845A" w15:done="0"/>
  <w15:commentEx w15:paraId="7B4C61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A68D8" w14:textId="77777777" w:rsidR="009C3998" w:rsidRDefault="009C3998" w:rsidP="003B5CE2">
      <w:pPr>
        <w:spacing w:after="0" w:line="240" w:lineRule="auto"/>
      </w:pPr>
      <w:r>
        <w:separator/>
      </w:r>
    </w:p>
  </w:endnote>
  <w:endnote w:type="continuationSeparator" w:id="0">
    <w:p w14:paraId="3D591730" w14:textId="77777777" w:rsidR="009C3998" w:rsidRDefault="009C3998" w:rsidP="003B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49151"/>
      <w:docPartObj>
        <w:docPartGallery w:val="Page Numbers (Bottom of Page)"/>
        <w:docPartUnique/>
      </w:docPartObj>
    </w:sdtPr>
    <w:sdtEndPr>
      <w:rPr>
        <w:rFonts w:ascii="Cambria" w:hAnsi="Cambria"/>
        <w:sz w:val="24"/>
        <w:szCs w:val="24"/>
      </w:rPr>
    </w:sdtEndPr>
    <w:sdtContent>
      <w:p w14:paraId="33DCFC6D" w14:textId="72AF4BDA" w:rsidR="007815D6" w:rsidRPr="00C20A82" w:rsidRDefault="007815D6">
        <w:pPr>
          <w:pStyle w:val="Podnoje"/>
          <w:jc w:val="right"/>
          <w:rPr>
            <w:rFonts w:ascii="Cambria" w:hAnsi="Cambria"/>
            <w:sz w:val="24"/>
            <w:szCs w:val="24"/>
          </w:rPr>
        </w:pPr>
        <w:r w:rsidRPr="00C93A32">
          <w:rPr>
            <w:rFonts w:ascii="Cambria" w:hAnsi="Cambria"/>
          </w:rPr>
          <w:fldChar w:fldCharType="begin"/>
        </w:r>
        <w:r w:rsidRPr="00C93A32">
          <w:rPr>
            <w:rFonts w:ascii="Cambria" w:hAnsi="Cambria"/>
          </w:rPr>
          <w:instrText>PAGE   \* MERGEFORMAT</w:instrText>
        </w:r>
        <w:r w:rsidRPr="00C93A32">
          <w:rPr>
            <w:rFonts w:ascii="Cambria" w:hAnsi="Cambria"/>
          </w:rPr>
          <w:fldChar w:fldCharType="separate"/>
        </w:r>
        <w:r w:rsidR="003739FE">
          <w:rPr>
            <w:rFonts w:ascii="Cambria" w:hAnsi="Cambria"/>
            <w:noProof/>
          </w:rPr>
          <w:t>25</w:t>
        </w:r>
        <w:r w:rsidRPr="00C93A32">
          <w:rPr>
            <w:rFonts w:ascii="Cambria" w:hAnsi="Cambria"/>
          </w:rPr>
          <w:fldChar w:fldCharType="end"/>
        </w:r>
      </w:p>
    </w:sdtContent>
  </w:sdt>
  <w:p w14:paraId="3FCCB7B1" w14:textId="77777777" w:rsidR="007815D6" w:rsidRDefault="007815D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EF597" w14:textId="77777777" w:rsidR="009C3998" w:rsidRDefault="009C3998" w:rsidP="003B5CE2">
      <w:pPr>
        <w:spacing w:after="0" w:line="240" w:lineRule="auto"/>
      </w:pPr>
      <w:r>
        <w:separator/>
      </w:r>
    </w:p>
  </w:footnote>
  <w:footnote w:type="continuationSeparator" w:id="0">
    <w:p w14:paraId="308E359D" w14:textId="77777777" w:rsidR="009C3998" w:rsidRDefault="009C3998" w:rsidP="003B5CE2">
      <w:pPr>
        <w:spacing w:after="0" w:line="240" w:lineRule="auto"/>
      </w:pPr>
      <w:r>
        <w:continuationSeparator/>
      </w:r>
    </w:p>
  </w:footnote>
  <w:footnote w:id="1">
    <w:p w14:paraId="4318D2C6" w14:textId="77777777" w:rsidR="00D92C0E" w:rsidRPr="00D92C0E" w:rsidRDefault="00D92C0E" w:rsidP="00D92C0E">
      <w:pPr>
        <w:pStyle w:val="Tekstfusnote"/>
      </w:pPr>
      <w:r>
        <w:rPr>
          <w:rStyle w:val="Referencafusnote"/>
        </w:rPr>
        <w:footnoteRef/>
      </w:r>
      <w:r>
        <w:t xml:space="preserve"> </w:t>
      </w:r>
      <w:r w:rsidRPr="00D92C0E">
        <w:t>Izloženost/učestalost (nikad = 0%; rijetko 1-20%; povremeno 21-40%; obično 41-60%; dosta često 61-80%; uvijek 81-!00%)</w:t>
      </w:r>
    </w:p>
    <w:p w14:paraId="2BD68617" w14:textId="1F2CBE4A" w:rsidR="00D92C0E" w:rsidRDefault="00D92C0E">
      <w:pPr>
        <w:pStyle w:val="Tekstfusnote"/>
      </w:pPr>
      <w:bookmarkStart w:id="57" w:name="_GoBack"/>
      <w:bookmarkEnd w:id="57"/>
    </w:p>
  </w:footnote>
  <w:footnote w:id="2">
    <w:p w14:paraId="63A42BAD" w14:textId="77777777" w:rsidR="007815D6" w:rsidRDefault="007815D6" w:rsidP="007222DC">
      <w:pPr>
        <w:pStyle w:val="Tekstfusnote"/>
      </w:pPr>
      <w:r>
        <w:rPr>
          <w:rStyle w:val="Referencafusnote"/>
        </w:rPr>
        <w:footnoteRef/>
      </w:r>
      <w:r>
        <w:t xml:space="preserve"> Uvrštenje analize ozljeda, profesionalnih bolesti i poremećaja u procesu rada u dokument procjene rizika je preporuka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35783" w14:textId="77777777" w:rsidR="007815D6" w:rsidRPr="00A60A8D" w:rsidRDefault="007815D6" w:rsidP="00A60A8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09A5"/>
    <w:multiLevelType w:val="hybridMultilevel"/>
    <w:tmpl w:val="E9C82CC2"/>
    <w:lvl w:ilvl="0" w:tplc="3CF88732">
      <w:start w:val="1"/>
      <w:numFmt w:val="decimal"/>
      <w:lvlText w:val="%1."/>
      <w:lvlJc w:val="left"/>
      <w:pPr>
        <w:ind w:left="47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822011"/>
    <w:multiLevelType w:val="hybridMultilevel"/>
    <w:tmpl w:val="EC32F3F0"/>
    <w:lvl w:ilvl="0" w:tplc="DE98EC04">
      <w:start w:val="6"/>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EE0DF9"/>
    <w:multiLevelType w:val="hybridMultilevel"/>
    <w:tmpl w:val="B0703914"/>
    <w:lvl w:ilvl="0" w:tplc="DE98EC04">
      <w:start w:val="6"/>
      <w:numFmt w:val="bullet"/>
      <w:lvlText w:val="-"/>
      <w:lvlJc w:val="left"/>
      <w:pPr>
        <w:ind w:left="813" w:hanging="360"/>
      </w:pPr>
      <w:rPr>
        <w:rFonts w:ascii="Cambria" w:hAnsi="Cambria" w:hint="default"/>
      </w:rPr>
    </w:lvl>
    <w:lvl w:ilvl="1" w:tplc="041A0003" w:tentative="1">
      <w:start w:val="1"/>
      <w:numFmt w:val="bullet"/>
      <w:lvlText w:val="o"/>
      <w:lvlJc w:val="left"/>
      <w:pPr>
        <w:ind w:left="1533" w:hanging="360"/>
      </w:pPr>
      <w:rPr>
        <w:rFonts w:ascii="Courier New" w:hAnsi="Courier New" w:cs="Courier New" w:hint="default"/>
      </w:rPr>
    </w:lvl>
    <w:lvl w:ilvl="2" w:tplc="041A0005" w:tentative="1">
      <w:start w:val="1"/>
      <w:numFmt w:val="bullet"/>
      <w:lvlText w:val=""/>
      <w:lvlJc w:val="left"/>
      <w:pPr>
        <w:ind w:left="2253" w:hanging="360"/>
      </w:pPr>
      <w:rPr>
        <w:rFonts w:ascii="Wingdings" w:hAnsi="Wingdings" w:hint="default"/>
      </w:rPr>
    </w:lvl>
    <w:lvl w:ilvl="3" w:tplc="041A0001" w:tentative="1">
      <w:start w:val="1"/>
      <w:numFmt w:val="bullet"/>
      <w:lvlText w:val=""/>
      <w:lvlJc w:val="left"/>
      <w:pPr>
        <w:ind w:left="2973" w:hanging="360"/>
      </w:pPr>
      <w:rPr>
        <w:rFonts w:ascii="Symbol" w:hAnsi="Symbol" w:hint="default"/>
      </w:rPr>
    </w:lvl>
    <w:lvl w:ilvl="4" w:tplc="041A0003" w:tentative="1">
      <w:start w:val="1"/>
      <w:numFmt w:val="bullet"/>
      <w:lvlText w:val="o"/>
      <w:lvlJc w:val="left"/>
      <w:pPr>
        <w:ind w:left="3693" w:hanging="360"/>
      </w:pPr>
      <w:rPr>
        <w:rFonts w:ascii="Courier New" w:hAnsi="Courier New" w:cs="Courier New" w:hint="default"/>
      </w:rPr>
    </w:lvl>
    <w:lvl w:ilvl="5" w:tplc="041A0005" w:tentative="1">
      <w:start w:val="1"/>
      <w:numFmt w:val="bullet"/>
      <w:lvlText w:val=""/>
      <w:lvlJc w:val="left"/>
      <w:pPr>
        <w:ind w:left="4413" w:hanging="360"/>
      </w:pPr>
      <w:rPr>
        <w:rFonts w:ascii="Wingdings" w:hAnsi="Wingdings" w:hint="default"/>
      </w:rPr>
    </w:lvl>
    <w:lvl w:ilvl="6" w:tplc="041A0001" w:tentative="1">
      <w:start w:val="1"/>
      <w:numFmt w:val="bullet"/>
      <w:lvlText w:val=""/>
      <w:lvlJc w:val="left"/>
      <w:pPr>
        <w:ind w:left="5133" w:hanging="360"/>
      </w:pPr>
      <w:rPr>
        <w:rFonts w:ascii="Symbol" w:hAnsi="Symbol" w:hint="default"/>
      </w:rPr>
    </w:lvl>
    <w:lvl w:ilvl="7" w:tplc="041A0003" w:tentative="1">
      <w:start w:val="1"/>
      <w:numFmt w:val="bullet"/>
      <w:lvlText w:val="o"/>
      <w:lvlJc w:val="left"/>
      <w:pPr>
        <w:ind w:left="5853" w:hanging="360"/>
      </w:pPr>
      <w:rPr>
        <w:rFonts w:ascii="Courier New" w:hAnsi="Courier New" w:cs="Courier New" w:hint="default"/>
      </w:rPr>
    </w:lvl>
    <w:lvl w:ilvl="8" w:tplc="041A0005" w:tentative="1">
      <w:start w:val="1"/>
      <w:numFmt w:val="bullet"/>
      <w:lvlText w:val=""/>
      <w:lvlJc w:val="left"/>
      <w:pPr>
        <w:ind w:left="6573" w:hanging="360"/>
      </w:pPr>
      <w:rPr>
        <w:rFonts w:ascii="Wingdings" w:hAnsi="Wingdings" w:hint="default"/>
      </w:rPr>
    </w:lvl>
  </w:abstractNum>
  <w:abstractNum w:abstractNumId="3" w15:restartNumberingAfterBreak="0">
    <w:nsid w:val="21BC72C2"/>
    <w:multiLevelType w:val="hybridMultilevel"/>
    <w:tmpl w:val="322C3EEE"/>
    <w:lvl w:ilvl="0" w:tplc="7E8E9036">
      <w:start w:val="6"/>
      <w:numFmt w:val="bullet"/>
      <w:lvlText w:val="-"/>
      <w:lvlJc w:val="left"/>
      <w:pPr>
        <w:ind w:left="720" w:hanging="360"/>
      </w:pPr>
      <w:rPr>
        <w:rFonts w:ascii="Cambria" w:hAnsi="Cambria"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CBA1F01"/>
    <w:multiLevelType w:val="hybridMultilevel"/>
    <w:tmpl w:val="677C71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0C82E54"/>
    <w:multiLevelType w:val="hybridMultilevel"/>
    <w:tmpl w:val="1836232E"/>
    <w:lvl w:ilvl="0" w:tplc="5900AD28">
      <w:start w:val="1"/>
      <w:numFmt w:val="decimal"/>
      <w:lvlText w:val="%1."/>
      <w:lvlJc w:val="left"/>
      <w:pPr>
        <w:ind w:left="85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596215"/>
    <w:multiLevelType w:val="hybridMultilevel"/>
    <w:tmpl w:val="C3029D18"/>
    <w:lvl w:ilvl="0" w:tplc="44F85E0E">
      <w:start w:val="1"/>
      <w:numFmt w:val="decimal"/>
      <w:pStyle w:val="Stil3"/>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37A0AAC"/>
    <w:multiLevelType w:val="hybridMultilevel"/>
    <w:tmpl w:val="02D03CA0"/>
    <w:lvl w:ilvl="0" w:tplc="041A000F">
      <w:start w:val="1"/>
      <w:numFmt w:val="decimal"/>
      <w:lvlText w:val="%1."/>
      <w:lvlJc w:val="left"/>
      <w:pPr>
        <w:ind w:left="472" w:hanging="360"/>
      </w:pPr>
    </w:lvl>
    <w:lvl w:ilvl="1" w:tplc="041A0019" w:tentative="1">
      <w:start w:val="1"/>
      <w:numFmt w:val="lowerLetter"/>
      <w:lvlText w:val="%2."/>
      <w:lvlJc w:val="left"/>
      <w:pPr>
        <w:ind w:left="1192" w:hanging="360"/>
      </w:pPr>
    </w:lvl>
    <w:lvl w:ilvl="2" w:tplc="041A001B" w:tentative="1">
      <w:start w:val="1"/>
      <w:numFmt w:val="lowerRoman"/>
      <w:lvlText w:val="%3."/>
      <w:lvlJc w:val="right"/>
      <w:pPr>
        <w:ind w:left="1912" w:hanging="180"/>
      </w:pPr>
    </w:lvl>
    <w:lvl w:ilvl="3" w:tplc="041A000F" w:tentative="1">
      <w:start w:val="1"/>
      <w:numFmt w:val="decimal"/>
      <w:lvlText w:val="%4."/>
      <w:lvlJc w:val="left"/>
      <w:pPr>
        <w:ind w:left="2632" w:hanging="360"/>
      </w:pPr>
    </w:lvl>
    <w:lvl w:ilvl="4" w:tplc="041A0019" w:tentative="1">
      <w:start w:val="1"/>
      <w:numFmt w:val="lowerLetter"/>
      <w:lvlText w:val="%5."/>
      <w:lvlJc w:val="left"/>
      <w:pPr>
        <w:ind w:left="3352" w:hanging="360"/>
      </w:pPr>
    </w:lvl>
    <w:lvl w:ilvl="5" w:tplc="041A001B" w:tentative="1">
      <w:start w:val="1"/>
      <w:numFmt w:val="lowerRoman"/>
      <w:lvlText w:val="%6."/>
      <w:lvlJc w:val="right"/>
      <w:pPr>
        <w:ind w:left="4072" w:hanging="180"/>
      </w:pPr>
    </w:lvl>
    <w:lvl w:ilvl="6" w:tplc="041A000F" w:tentative="1">
      <w:start w:val="1"/>
      <w:numFmt w:val="decimal"/>
      <w:lvlText w:val="%7."/>
      <w:lvlJc w:val="left"/>
      <w:pPr>
        <w:ind w:left="4792" w:hanging="360"/>
      </w:pPr>
    </w:lvl>
    <w:lvl w:ilvl="7" w:tplc="041A0019" w:tentative="1">
      <w:start w:val="1"/>
      <w:numFmt w:val="lowerLetter"/>
      <w:lvlText w:val="%8."/>
      <w:lvlJc w:val="left"/>
      <w:pPr>
        <w:ind w:left="5512" w:hanging="360"/>
      </w:pPr>
    </w:lvl>
    <w:lvl w:ilvl="8" w:tplc="041A001B" w:tentative="1">
      <w:start w:val="1"/>
      <w:numFmt w:val="lowerRoman"/>
      <w:lvlText w:val="%9."/>
      <w:lvlJc w:val="right"/>
      <w:pPr>
        <w:ind w:left="6232" w:hanging="180"/>
      </w:pPr>
    </w:lvl>
  </w:abstractNum>
  <w:abstractNum w:abstractNumId="8" w15:restartNumberingAfterBreak="0">
    <w:nsid w:val="36A21543"/>
    <w:multiLevelType w:val="hybridMultilevel"/>
    <w:tmpl w:val="D76AB5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BBC66B3"/>
    <w:multiLevelType w:val="hybridMultilevel"/>
    <w:tmpl w:val="1968F000"/>
    <w:lvl w:ilvl="0" w:tplc="C04EE27A">
      <w:start w:val="1"/>
      <w:numFmt w:val="decimal"/>
      <w:pStyle w:val="Stil2"/>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F8626DD"/>
    <w:multiLevelType w:val="hybridMultilevel"/>
    <w:tmpl w:val="6658C4C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07167D7"/>
    <w:multiLevelType w:val="hybridMultilevel"/>
    <w:tmpl w:val="E990BE42"/>
    <w:lvl w:ilvl="0" w:tplc="DE98EC04">
      <w:start w:val="6"/>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5FC250C"/>
    <w:multiLevelType w:val="hybridMultilevel"/>
    <w:tmpl w:val="E1787124"/>
    <w:lvl w:ilvl="0" w:tplc="DE98EC04">
      <w:start w:val="6"/>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ABD0065"/>
    <w:multiLevelType w:val="hybridMultilevel"/>
    <w:tmpl w:val="81309584"/>
    <w:lvl w:ilvl="0" w:tplc="D0AAC89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B845DDE"/>
    <w:multiLevelType w:val="hybridMultilevel"/>
    <w:tmpl w:val="6C6A8FCC"/>
    <w:lvl w:ilvl="0" w:tplc="DE98EC04">
      <w:start w:val="6"/>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A63C56"/>
    <w:multiLevelType w:val="hybridMultilevel"/>
    <w:tmpl w:val="5A7EF0CE"/>
    <w:lvl w:ilvl="0" w:tplc="3620DBAA">
      <w:start w:val="1"/>
      <w:numFmt w:val="decimal"/>
      <w:pStyle w:val="Stil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5306BC6"/>
    <w:multiLevelType w:val="multilevel"/>
    <w:tmpl w:val="0E006554"/>
    <w:lvl w:ilvl="0">
      <w:start w:val="1"/>
      <w:numFmt w:val="decimal"/>
      <w:pStyle w:val="Naslov1"/>
      <w:lvlText w:val="%1."/>
      <w:lvlJc w:val="left"/>
      <w:pPr>
        <w:ind w:left="340" w:hanging="340"/>
      </w:pPr>
      <w:rPr>
        <w:rFonts w:hint="default"/>
      </w:rPr>
    </w:lvl>
    <w:lvl w:ilvl="1">
      <w:start w:val="1"/>
      <w:numFmt w:val="decimal"/>
      <w:pStyle w:val="Naslov2"/>
      <w:lvlText w:val="%1.%2."/>
      <w:lvlJc w:val="left"/>
      <w:pPr>
        <w:ind w:left="567" w:hanging="340"/>
      </w:pPr>
      <w:rPr>
        <w:rFonts w:hint="default"/>
      </w:rPr>
    </w:lvl>
    <w:lvl w:ilvl="2">
      <w:start w:val="1"/>
      <w:numFmt w:val="decimal"/>
      <w:pStyle w:val="Naslov"/>
      <w:lvlText w:val="%1.%2.%3."/>
      <w:lvlJc w:val="left"/>
      <w:pPr>
        <w:ind w:left="794" w:hanging="34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1021" w:hanging="3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248" w:hanging="340"/>
      </w:pPr>
      <w:rPr>
        <w:rFonts w:hint="default"/>
        <w:sz w:val="24"/>
        <w:szCs w:val="24"/>
      </w:rPr>
    </w:lvl>
    <w:lvl w:ilvl="5">
      <w:start w:val="1"/>
      <w:numFmt w:val="decimal"/>
      <w:lvlText w:val="%1.%2.%3.%4.%5.%6."/>
      <w:lvlJc w:val="left"/>
      <w:pPr>
        <w:ind w:left="1475" w:hanging="340"/>
      </w:pPr>
      <w:rPr>
        <w:rFonts w:hint="default"/>
      </w:rPr>
    </w:lvl>
    <w:lvl w:ilvl="6">
      <w:start w:val="1"/>
      <w:numFmt w:val="decimal"/>
      <w:lvlText w:val="%1.%2.%3.%4.%5.%6.%7."/>
      <w:lvlJc w:val="left"/>
      <w:pPr>
        <w:ind w:left="1702" w:hanging="340"/>
      </w:pPr>
      <w:rPr>
        <w:rFonts w:hint="default"/>
      </w:rPr>
    </w:lvl>
    <w:lvl w:ilvl="7">
      <w:start w:val="1"/>
      <w:numFmt w:val="decimal"/>
      <w:lvlText w:val="%1.%2.%3.%4.%5.%6.%7.%8."/>
      <w:lvlJc w:val="left"/>
      <w:pPr>
        <w:ind w:left="1929" w:hanging="340"/>
      </w:pPr>
      <w:rPr>
        <w:rFonts w:hint="default"/>
      </w:rPr>
    </w:lvl>
    <w:lvl w:ilvl="8">
      <w:start w:val="1"/>
      <w:numFmt w:val="decimal"/>
      <w:lvlText w:val="%1.%2.%3.%4.%5.%6.%7.%8.%9."/>
      <w:lvlJc w:val="left"/>
      <w:pPr>
        <w:ind w:left="2156" w:hanging="340"/>
      </w:pPr>
      <w:rPr>
        <w:rFonts w:hint="default"/>
      </w:rPr>
    </w:lvl>
  </w:abstractNum>
  <w:abstractNum w:abstractNumId="17" w15:restartNumberingAfterBreak="0">
    <w:nsid w:val="563C74E9"/>
    <w:multiLevelType w:val="hybridMultilevel"/>
    <w:tmpl w:val="DB1EBAE0"/>
    <w:lvl w:ilvl="0" w:tplc="041A000B">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68C93276"/>
    <w:multiLevelType w:val="multilevel"/>
    <w:tmpl w:val="0444EE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slov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3869D6"/>
    <w:multiLevelType w:val="hybridMultilevel"/>
    <w:tmpl w:val="F0CED7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8826336"/>
    <w:multiLevelType w:val="hybridMultilevel"/>
    <w:tmpl w:val="E50C86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CC43194"/>
    <w:multiLevelType w:val="hybridMultilevel"/>
    <w:tmpl w:val="A3DA7224"/>
    <w:lvl w:ilvl="0" w:tplc="3EAA90DA">
      <w:start w:val="1"/>
      <w:numFmt w:val="upperRoman"/>
      <w:lvlText w:val="%1."/>
      <w:lvlJc w:val="right"/>
      <w:pPr>
        <w:ind w:left="1217" w:hanging="360"/>
      </w:pPr>
      <w:rPr>
        <w:sz w:val="28"/>
        <w:szCs w:val="28"/>
      </w:rPr>
    </w:lvl>
    <w:lvl w:ilvl="1" w:tplc="041A0019" w:tentative="1">
      <w:start w:val="1"/>
      <w:numFmt w:val="lowerLetter"/>
      <w:lvlText w:val="%2."/>
      <w:lvlJc w:val="left"/>
      <w:pPr>
        <w:ind w:left="1937" w:hanging="360"/>
      </w:pPr>
    </w:lvl>
    <w:lvl w:ilvl="2" w:tplc="041A001B" w:tentative="1">
      <w:start w:val="1"/>
      <w:numFmt w:val="lowerRoman"/>
      <w:lvlText w:val="%3."/>
      <w:lvlJc w:val="right"/>
      <w:pPr>
        <w:ind w:left="2657" w:hanging="180"/>
      </w:pPr>
    </w:lvl>
    <w:lvl w:ilvl="3" w:tplc="041A000F" w:tentative="1">
      <w:start w:val="1"/>
      <w:numFmt w:val="decimal"/>
      <w:lvlText w:val="%4."/>
      <w:lvlJc w:val="left"/>
      <w:pPr>
        <w:ind w:left="3377" w:hanging="360"/>
      </w:pPr>
    </w:lvl>
    <w:lvl w:ilvl="4" w:tplc="041A0019" w:tentative="1">
      <w:start w:val="1"/>
      <w:numFmt w:val="lowerLetter"/>
      <w:lvlText w:val="%5."/>
      <w:lvlJc w:val="left"/>
      <w:pPr>
        <w:ind w:left="4097" w:hanging="360"/>
      </w:pPr>
    </w:lvl>
    <w:lvl w:ilvl="5" w:tplc="041A001B" w:tentative="1">
      <w:start w:val="1"/>
      <w:numFmt w:val="lowerRoman"/>
      <w:lvlText w:val="%6."/>
      <w:lvlJc w:val="right"/>
      <w:pPr>
        <w:ind w:left="4817" w:hanging="180"/>
      </w:pPr>
    </w:lvl>
    <w:lvl w:ilvl="6" w:tplc="041A000F" w:tentative="1">
      <w:start w:val="1"/>
      <w:numFmt w:val="decimal"/>
      <w:lvlText w:val="%7."/>
      <w:lvlJc w:val="left"/>
      <w:pPr>
        <w:ind w:left="5537" w:hanging="360"/>
      </w:pPr>
    </w:lvl>
    <w:lvl w:ilvl="7" w:tplc="041A0019" w:tentative="1">
      <w:start w:val="1"/>
      <w:numFmt w:val="lowerLetter"/>
      <w:lvlText w:val="%8."/>
      <w:lvlJc w:val="left"/>
      <w:pPr>
        <w:ind w:left="6257" w:hanging="360"/>
      </w:pPr>
    </w:lvl>
    <w:lvl w:ilvl="8" w:tplc="041A001B" w:tentative="1">
      <w:start w:val="1"/>
      <w:numFmt w:val="lowerRoman"/>
      <w:lvlText w:val="%9."/>
      <w:lvlJc w:val="right"/>
      <w:pPr>
        <w:ind w:left="6977" w:hanging="180"/>
      </w:pPr>
    </w:lvl>
  </w:abstractNum>
  <w:num w:numId="1">
    <w:abstractNumId w:val="15"/>
  </w:num>
  <w:num w:numId="2">
    <w:abstractNumId w:val="9"/>
  </w:num>
  <w:num w:numId="3">
    <w:abstractNumId w:val="6"/>
  </w:num>
  <w:num w:numId="4">
    <w:abstractNumId w:val="16"/>
  </w:num>
  <w:num w:numId="5">
    <w:abstractNumId w:val="7"/>
  </w:num>
  <w:num w:numId="6">
    <w:abstractNumId w:val="18"/>
  </w:num>
  <w:num w:numId="7">
    <w:abstractNumId w:val="5"/>
  </w:num>
  <w:num w:numId="8">
    <w:abstractNumId w:val="21"/>
  </w:num>
  <w:num w:numId="9">
    <w:abstractNumId w:val="14"/>
  </w:num>
  <w:num w:numId="10">
    <w:abstractNumId w:val="13"/>
  </w:num>
  <w:num w:numId="11">
    <w:abstractNumId w:val="0"/>
  </w:num>
  <w:num w:numId="12">
    <w:abstractNumId w:val="19"/>
  </w:num>
  <w:num w:numId="13">
    <w:abstractNumId w:val="12"/>
  </w:num>
  <w:num w:numId="14">
    <w:abstractNumId w:val="11"/>
  </w:num>
  <w:num w:numId="15">
    <w:abstractNumId w:val="1"/>
  </w:num>
  <w:num w:numId="16">
    <w:abstractNumId w:val="3"/>
  </w:num>
  <w:num w:numId="17">
    <w:abstractNumId w:val="10"/>
  </w:num>
  <w:num w:numId="18">
    <w:abstractNumId w:val="17"/>
  </w:num>
  <w:num w:numId="19">
    <w:abstractNumId w:val="2"/>
  </w:num>
  <w:num w:numId="20">
    <w:abstractNumId w:val="8"/>
  </w:num>
  <w:num w:numId="21">
    <w:abstractNumId w:val="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ven Obradović">
    <w15:presenceInfo w15:providerId="AD" w15:userId="S-1-5-21-1853811835-2669578969-3897294987-1156"/>
  </w15:person>
  <w15:person w15:author="Korisnik1">
    <w15:presenceInfo w15:providerId="AD" w15:userId="S-1-5-21-1853811835-2669578969-3897294987-1160"/>
  </w15:person>
  <w15:person w15:author="Korisnik2">
    <w15:presenceInfo w15:providerId="AD" w15:userId="S-1-5-21-1853811835-2669578969-3897294987-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wN7YwMzA1MTS3MDNV0lEKTi0uzszPAykwMaoFACZO/P8tAAAA"/>
  </w:docVars>
  <w:rsids>
    <w:rsidRoot w:val="00852E45"/>
    <w:rsid w:val="00000822"/>
    <w:rsid w:val="0000276F"/>
    <w:rsid w:val="000028A9"/>
    <w:rsid w:val="000062B3"/>
    <w:rsid w:val="00006F45"/>
    <w:rsid w:val="00007034"/>
    <w:rsid w:val="000074CC"/>
    <w:rsid w:val="00011518"/>
    <w:rsid w:val="0001660F"/>
    <w:rsid w:val="00017EDB"/>
    <w:rsid w:val="000213EE"/>
    <w:rsid w:val="000214B4"/>
    <w:rsid w:val="00023C61"/>
    <w:rsid w:val="00023E0F"/>
    <w:rsid w:val="00024817"/>
    <w:rsid w:val="0002547B"/>
    <w:rsid w:val="00026743"/>
    <w:rsid w:val="00027695"/>
    <w:rsid w:val="00027A00"/>
    <w:rsid w:val="00033125"/>
    <w:rsid w:val="00034660"/>
    <w:rsid w:val="000359A7"/>
    <w:rsid w:val="00040841"/>
    <w:rsid w:val="00041041"/>
    <w:rsid w:val="00043FC0"/>
    <w:rsid w:val="000457CF"/>
    <w:rsid w:val="00050EDA"/>
    <w:rsid w:val="00051227"/>
    <w:rsid w:val="000536A0"/>
    <w:rsid w:val="000577C5"/>
    <w:rsid w:val="00060B43"/>
    <w:rsid w:val="00060BB0"/>
    <w:rsid w:val="0006636E"/>
    <w:rsid w:val="00070AA9"/>
    <w:rsid w:val="000712BB"/>
    <w:rsid w:val="00074B8A"/>
    <w:rsid w:val="000751C4"/>
    <w:rsid w:val="000752B7"/>
    <w:rsid w:val="00075874"/>
    <w:rsid w:val="00081F0D"/>
    <w:rsid w:val="0008753E"/>
    <w:rsid w:val="00092DD6"/>
    <w:rsid w:val="00095E41"/>
    <w:rsid w:val="0009638D"/>
    <w:rsid w:val="00096C3C"/>
    <w:rsid w:val="000A1A87"/>
    <w:rsid w:val="000A375E"/>
    <w:rsid w:val="000A68D4"/>
    <w:rsid w:val="000A7E6D"/>
    <w:rsid w:val="000B22BE"/>
    <w:rsid w:val="000B52E3"/>
    <w:rsid w:val="000C2B2C"/>
    <w:rsid w:val="000C2E0F"/>
    <w:rsid w:val="000C37D6"/>
    <w:rsid w:val="000C7CAD"/>
    <w:rsid w:val="000D4D58"/>
    <w:rsid w:val="000D4EA3"/>
    <w:rsid w:val="000D5C66"/>
    <w:rsid w:val="000E3338"/>
    <w:rsid w:val="000E4A0A"/>
    <w:rsid w:val="000E5146"/>
    <w:rsid w:val="000E699B"/>
    <w:rsid w:val="000F1A8D"/>
    <w:rsid w:val="000F33BF"/>
    <w:rsid w:val="000F3701"/>
    <w:rsid w:val="000F485C"/>
    <w:rsid w:val="000F6982"/>
    <w:rsid w:val="00100878"/>
    <w:rsid w:val="00101A9B"/>
    <w:rsid w:val="00101B63"/>
    <w:rsid w:val="00102E8D"/>
    <w:rsid w:val="001044C9"/>
    <w:rsid w:val="00104663"/>
    <w:rsid w:val="00107825"/>
    <w:rsid w:val="00110FE6"/>
    <w:rsid w:val="00112537"/>
    <w:rsid w:val="00112AFF"/>
    <w:rsid w:val="0011302C"/>
    <w:rsid w:val="001138AD"/>
    <w:rsid w:val="001257E2"/>
    <w:rsid w:val="00131F2B"/>
    <w:rsid w:val="00134E56"/>
    <w:rsid w:val="0013585C"/>
    <w:rsid w:val="0013644E"/>
    <w:rsid w:val="00137F8A"/>
    <w:rsid w:val="001404B4"/>
    <w:rsid w:val="0014141B"/>
    <w:rsid w:val="001467B0"/>
    <w:rsid w:val="00147FD2"/>
    <w:rsid w:val="00152DF7"/>
    <w:rsid w:val="00153159"/>
    <w:rsid w:val="001564FB"/>
    <w:rsid w:val="00156637"/>
    <w:rsid w:val="00161E5F"/>
    <w:rsid w:val="001652D5"/>
    <w:rsid w:val="00165A33"/>
    <w:rsid w:val="0016678E"/>
    <w:rsid w:val="0017410C"/>
    <w:rsid w:val="0017461C"/>
    <w:rsid w:val="00176CD6"/>
    <w:rsid w:val="001805BF"/>
    <w:rsid w:val="00180FFE"/>
    <w:rsid w:val="001869DE"/>
    <w:rsid w:val="00186A6D"/>
    <w:rsid w:val="00191B1A"/>
    <w:rsid w:val="00192786"/>
    <w:rsid w:val="00192E4D"/>
    <w:rsid w:val="00192EED"/>
    <w:rsid w:val="00194C94"/>
    <w:rsid w:val="001A0F3E"/>
    <w:rsid w:val="001A2B9B"/>
    <w:rsid w:val="001A2C62"/>
    <w:rsid w:val="001A2DDB"/>
    <w:rsid w:val="001A55ED"/>
    <w:rsid w:val="001A5A88"/>
    <w:rsid w:val="001A6C93"/>
    <w:rsid w:val="001B1FE9"/>
    <w:rsid w:val="001B5DB6"/>
    <w:rsid w:val="001C417D"/>
    <w:rsid w:val="001C7174"/>
    <w:rsid w:val="001D0932"/>
    <w:rsid w:val="001D0B1B"/>
    <w:rsid w:val="001E03A2"/>
    <w:rsid w:val="001E1D3A"/>
    <w:rsid w:val="001E1F34"/>
    <w:rsid w:val="001E23CB"/>
    <w:rsid w:val="001E3242"/>
    <w:rsid w:val="001E3700"/>
    <w:rsid w:val="001E5EFC"/>
    <w:rsid w:val="001E7518"/>
    <w:rsid w:val="001E7EF6"/>
    <w:rsid w:val="001F153E"/>
    <w:rsid w:val="001F2A41"/>
    <w:rsid w:val="001F37C0"/>
    <w:rsid w:val="001F494E"/>
    <w:rsid w:val="001F56CE"/>
    <w:rsid w:val="00202E4E"/>
    <w:rsid w:val="0020531A"/>
    <w:rsid w:val="00205486"/>
    <w:rsid w:val="0020567A"/>
    <w:rsid w:val="002069A3"/>
    <w:rsid w:val="002077F1"/>
    <w:rsid w:val="00210740"/>
    <w:rsid w:val="00212668"/>
    <w:rsid w:val="00212E2A"/>
    <w:rsid w:val="00214A56"/>
    <w:rsid w:val="0022075B"/>
    <w:rsid w:val="002225DE"/>
    <w:rsid w:val="00223E57"/>
    <w:rsid w:val="00241B15"/>
    <w:rsid w:val="002446D2"/>
    <w:rsid w:val="002449F6"/>
    <w:rsid w:val="002460D1"/>
    <w:rsid w:val="0024624E"/>
    <w:rsid w:val="00247754"/>
    <w:rsid w:val="002535AC"/>
    <w:rsid w:val="002537EF"/>
    <w:rsid w:val="0025420F"/>
    <w:rsid w:val="0025561D"/>
    <w:rsid w:val="00257391"/>
    <w:rsid w:val="00264907"/>
    <w:rsid w:val="00267087"/>
    <w:rsid w:val="00271FDE"/>
    <w:rsid w:val="002757A8"/>
    <w:rsid w:val="00276630"/>
    <w:rsid w:val="00277A7C"/>
    <w:rsid w:val="00282F43"/>
    <w:rsid w:val="00285221"/>
    <w:rsid w:val="00286171"/>
    <w:rsid w:val="002871E1"/>
    <w:rsid w:val="0029006D"/>
    <w:rsid w:val="002916DF"/>
    <w:rsid w:val="00292266"/>
    <w:rsid w:val="00294800"/>
    <w:rsid w:val="00296770"/>
    <w:rsid w:val="002A4A6E"/>
    <w:rsid w:val="002A72E2"/>
    <w:rsid w:val="002A74A1"/>
    <w:rsid w:val="002B1484"/>
    <w:rsid w:val="002B23F9"/>
    <w:rsid w:val="002B7158"/>
    <w:rsid w:val="002C13A9"/>
    <w:rsid w:val="002C332B"/>
    <w:rsid w:val="002C3A7B"/>
    <w:rsid w:val="002C51DE"/>
    <w:rsid w:val="002C5920"/>
    <w:rsid w:val="002D0E60"/>
    <w:rsid w:val="002D31EB"/>
    <w:rsid w:val="002D4BBD"/>
    <w:rsid w:val="002D53E1"/>
    <w:rsid w:val="002D6B2F"/>
    <w:rsid w:val="002D709D"/>
    <w:rsid w:val="002E1427"/>
    <w:rsid w:val="002E26EC"/>
    <w:rsid w:val="002E3F3B"/>
    <w:rsid w:val="002E4D7A"/>
    <w:rsid w:val="002F5049"/>
    <w:rsid w:val="002F5846"/>
    <w:rsid w:val="002F623B"/>
    <w:rsid w:val="0031224E"/>
    <w:rsid w:val="00312C6D"/>
    <w:rsid w:val="0031649F"/>
    <w:rsid w:val="00316C8B"/>
    <w:rsid w:val="00320298"/>
    <w:rsid w:val="0032212B"/>
    <w:rsid w:val="003241E9"/>
    <w:rsid w:val="00327D00"/>
    <w:rsid w:val="0033048B"/>
    <w:rsid w:val="003346F2"/>
    <w:rsid w:val="00337F5D"/>
    <w:rsid w:val="0034274E"/>
    <w:rsid w:val="00342BAD"/>
    <w:rsid w:val="00345945"/>
    <w:rsid w:val="003464FB"/>
    <w:rsid w:val="0035194A"/>
    <w:rsid w:val="003546B6"/>
    <w:rsid w:val="00354A9D"/>
    <w:rsid w:val="003659DE"/>
    <w:rsid w:val="00366FA2"/>
    <w:rsid w:val="003674B9"/>
    <w:rsid w:val="003739FE"/>
    <w:rsid w:val="00375404"/>
    <w:rsid w:val="00375405"/>
    <w:rsid w:val="00376DCC"/>
    <w:rsid w:val="00377887"/>
    <w:rsid w:val="0038435A"/>
    <w:rsid w:val="00390D2D"/>
    <w:rsid w:val="0039442E"/>
    <w:rsid w:val="003953E1"/>
    <w:rsid w:val="00397E7F"/>
    <w:rsid w:val="003A287B"/>
    <w:rsid w:val="003A59F8"/>
    <w:rsid w:val="003A686B"/>
    <w:rsid w:val="003A68D8"/>
    <w:rsid w:val="003B0863"/>
    <w:rsid w:val="003B1F19"/>
    <w:rsid w:val="003B2FDF"/>
    <w:rsid w:val="003B39DE"/>
    <w:rsid w:val="003B5A55"/>
    <w:rsid w:val="003B5CE2"/>
    <w:rsid w:val="003B722C"/>
    <w:rsid w:val="003C0874"/>
    <w:rsid w:val="003C6E6A"/>
    <w:rsid w:val="003D204F"/>
    <w:rsid w:val="003D20E6"/>
    <w:rsid w:val="003D272F"/>
    <w:rsid w:val="003D2EFA"/>
    <w:rsid w:val="003D4C3D"/>
    <w:rsid w:val="003D6274"/>
    <w:rsid w:val="003D63EF"/>
    <w:rsid w:val="003D771B"/>
    <w:rsid w:val="003E1CE4"/>
    <w:rsid w:val="003E3C17"/>
    <w:rsid w:val="003E5A69"/>
    <w:rsid w:val="003E5AAD"/>
    <w:rsid w:val="003E5E93"/>
    <w:rsid w:val="003F0108"/>
    <w:rsid w:val="003F21DC"/>
    <w:rsid w:val="003F418C"/>
    <w:rsid w:val="003F793F"/>
    <w:rsid w:val="003F7CED"/>
    <w:rsid w:val="00401346"/>
    <w:rsid w:val="00401CBE"/>
    <w:rsid w:val="00406216"/>
    <w:rsid w:val="00406811"/>
    <w:rsid w:val="004072A7"/>
    <w:rsid w:val="00407B49"/>
    <w:rsid w:val="0041096D"/>
    <w:rsid w:val="004225B2"/>
    <w:rsid w:val="004228CA"/>
    <w:rsid w:val="00423039"/>
    <w:rsid w:val="00425744"/>
    <w:rsid w:val="00431E9E"/>
    <w:rsid w:val="00432272"/>
    <w:rsid w:val="0043293B"/>
    <w:rsid w:val="00432E9D"/>
    <w:rsid w:val="00434E60"/>
    <w:rsid w:val="00435AE6"/>
    <w:rsid w:val="00435FAE"/>
    <w:rsid w:val="00436254"/>
    <w:rsid w:val="00436552"/>
    <w:rsid w:val="00443C92"/>
    <w:rsid w:val="00444B73"/>
    <w:rsid w:val="0044663F"/>
    <w:rsid w:val="00447BC9"/>
    <w:rsid w:val="00450130"/>
    <w:rsid w:val="004508A5"/>
    <w:rsid w:val="00450A73"/>
    <w:rsid w:val="0045280F"/>
    <w:rsid w:val="00455FDF"/>
    <w:rsid w:val="00456654"/>
    <w:rsid w:val="004570C4"/>
    <w:rsid w:val="00460366"/>
    <w:rsid w:val="004647FF"/>
    <w:rsid w:val="00464D1F"/>
    <w:rsid w:val="00467F16"/>
    <w:rsid w:val="004704A3"/>
    <w:rsid w:val="00473365"/>
    <w:rsid w:val="0048018B"/>
    <w:rsid w:val="00487A19"/>
    <w:rsid w:val="00491CBA"/>
    <w:rsid w:val="0049328C"/>
    <w:rsid w:val="00495614"/>
    <w:rsid w:val="004958D4"/>
    <w:rsid w:val="0049593D"/>
    <w:rsid w:val="004970E3"/>
    <w:rsid w:val="004A2797"/>
    <w:rsid w:val="004A2A55"/>
    <w:rsid w:val="004A4271"/>
    <w:rsid w:val="004A48AF"/>
    <w:rsid w:val="004A7733"/>
    <w:rsid w:val="004A7AD0"/>
    <w:rsid w:val="004B381E"/>
    <w:rsid w:val="004B3CE6"/>
    <w:rsid w:val="004C00B6"/>
    <w:rsid w:val="004C0AB5"/>
    <w:rsid w:val="004C348C"/>
    <w:rsid w:val="004C78A5"/>
    <w:rsid w:val="004D5827"/>
    <w:rsid w:val="004D5BF1"/>
    <w:rsid w:val="004E22B0"/>
    <w:rsid w:val="004E700C"/>
    <w:rsid w:val="004E776A"/>
    <w:rsid w:val="004F3DD0"/>
    <w:rsid w:val="004F68F3"/>
    <w:rsid w:val="004F6D03"/>
    <w:rsid w:val="004F7D2C"/>
    <w:rsid w:val="00500F6D"/>
    <w:rsid w:val="00502109"/>
    <w:rsid w:val="005113BC"/>
    <w:rsid w:val="00512171"/>
    <w:rsid w:val="00512D28"/>
    <w:rsid w:val="005139AA"/>
    <w:rsid w:val="00520943"/>
    <w:rsid w:val="005210A5"/>
    <w:rsid w:val="00526735"/>
    <w:rsid w:val="005267E7"/>
    <w:rsid w:val="0053304F"/>
    <w:rsid w:val="005333C3"/>
    <w:rsid w:val="005350CF"/>
    <w:rsid w:val="005355EA"/>
    <w:rsid w:val="005361E3"/>
    <w:rsid w:val="005373E5"/>
    <w:rsid w:val="0054098A"/>
    <w:rsid w:val="00542B5C"/>
    <w:rsid w:val="00543284"/>
    <w:rsid w:val="00546E8F"/>
    <w:rsid w:val="00547566"/>
    <w:rsid w:val="00550E4B"/>
    <w:rsid w:val="0055232A"/>
    <w:rsid w:val="0055287E"/>
    <w:rsid w:val="005537C9"/>
    <w:rsid w:val="00555776"/>
    <w:rsid w:val="00555C52"/>
    <w:rsid w:val="00556326"/>
    <w:rsid w:val="0055709E"/>
    <w:rsid w:val="00564432"/>
    <w:rsid w:val="00564F7D"/>
    <w:rsid w:val="00565514"/>
    <w:rsid w:val="00573C03"/>
    <w:rsid w:val="00574089"/>
    <w:rsid w:val="00577262"/>
    <w:rsid w:val="00580341"/>
    <w:rsid w:val="005804FC"/>
    <w:rsid w:val="005809B6"/>
    <w:rsid w:val="005810D4"/>
    <w:rsid w:val="00583219"/>
    <w:rsid w:val="005851D5"/>
    <w:rsid w:val="00586025"/>
    <w:rsid w:val="00587F43"/>
    <w:rsid w:val="005917A3"/>
    <w:rsid w:val="00592CF0"/>
    <w:rsid w:val="00592E59"/>
    <w:rsid w:val="005954CA"/>
    <w:rsid w:val="00597F8D"/>
    <w:rsid w:val="005A44F5"/>
    <w:rsid w:val="005B3FAA"/>
    <w:rsid w:val="005B4BBC"/>
    <w:rsid w:val="005B6D01"/>
    <w:rsid w:val="005C2661"/>
    <w:rsid w:val="005C5BDC"/>
    <w:rsid w:val="005D03B9"/>
    <w:rsid w:val="005D0E7C"/>
    <w:rsid w:val="005D2192"/>
    <w:rsid w:val="005D37B6"/>
    <w:rsid w:val="005D509E"/>
    <w:rsid w:val="005E0407"/>
    <w:rsid w:val="005E14DE"/>
    <w:rsid w:val="005E3B07"/>
    <w:rsid w:val="005F2042"/>
    <w:rsid w:val="005F5CE9"/>
    <w:rsid w:val="005F6130"/>
    <w:rsid w:val="005F6498"/>
    <w:rsid w:val="0060133B"/>
    <w:rsid w:val="006032BB"/>
    <w:rsid w:val="00606363"/>
    <w:rsid w:val="00607C69"/>
    <w:rsid w:val="006139B6"/>
    <w:rsid w:val="006172BE"/>
    <w:rsid w:val="006234E1"/>
    <w:rsid w:val="00625144"/>
    <w:rsid w:val="00626520"/>
    <w:rsid w:val="00627467"/>
    <w:rsid w:val="00633872"/>
    <w:rsid w:val="00634147"/>
    <w:rsid w:val="00634A5E"/>
    <w:rsid w:val="00647A02"/>
    <w:rsid w:val="00650957"/>
    <w:rsid w:val="00650A44"/>
    <w:rsid w:val="00652546"/>
    <w:rsid w:val="00655C8D"/>
    <w:rsid w:val="00656294"/>
    <w:rsid w:val="006573C7"/>
    <w:rsid w:val="0065782C"/>
    <w:rsid w:val="00657D50"/>
    <w:rsid w:val="0066749A"/>
    <w:rsid w:val="0067122E"/>
    <w:rsid w:val="00674F30"/>
    <w:rsid w:val="00675DF7"/>
    <w:rsid w:val="00680682"/>
    <w:rsid w:val="00685416"/>
    <w:rsid w:val="00685DEA"/>
    <w:rsid w:val="00695148"/>
    <w:rsid w:val="00695C23"/>
    <w:rsid w:val="006A0BE2"/>
    <w:rsid w:val="006A3153"/>
    <w:rsid w:val="006A6A03"/>
    <w:rsid w:val="006B001F"/>
    <w:rsid w:val="006B17BC"/>
    <w:rsid w:val="006B19D7"/>
    <w:rsid w:val="006B1DE6"/>
    <w:rsid w:val="006B3488"/>
    <w:rsid w:val="006B49E2"/>
    <w:rsid w:val="006B4ADB"/>
    <w:rsid w:val="006B601D"/>
    <w:rsid w:val="006B77C9"/>
    <w:rsid w:val="006C097E"/>
    <w:rsid w:val="006C1507"/>
    <w:rsid w:val="006C22B5"/>
    <w:rsid w:val="006C3809"/>
    <w:rsid w:val="006C3E38"/>
    <w:rsid w:val="006C6BB0"/>
    <w:rsid w:val="006C7C1F"/>
    <w:rsid w:val="006D02D5"/>
    <w:rsid w:val="006D072A"/>
    <w:rsid w:val="006D1907"/>
    <w:rsid w:val="006D2247"/>
    <w:rsid w:val="006D66AE"/>
    <w:rsid w:val="006E46A4"/>
    <w:rsid w:val="006E5000"/>
    <w:rsid w:val="006E6347"/>
    <w:rsid w:val="006F4726"/>
    <w:rsid w:val="00701966"/>
    <w:rsid w:val="00701F3C"/>
    <w:rsid w:val="00702DC4"/>
    <w:rsid w:val="007076FB"/>
    <w:rsid w:val="0071259E"/>
    <w:rsid w:val="007137C4"/>
    <w:rsid w:val="00714677"/>
    <w:rsid w:val="00714A14"/>
    <w:rsid w:val="00715C27"/>
    <w:rsid w:val="0071730C"/>
    <w:rsid w:val="00722278"/>
    <w:rsid w:val="007222DC"/>
    <w:rsid w:val="007245F2"/>
    <w:rsid w:val="00731BFD"/>
    <w:rsid w:val="00731EAA"/>
    <w:rsid w:val="00736514"/>
    <w:rsid w:val="00740ABE"/>
    <w:rsid w:val="00746790"/>
    <w:rsid w:val="007467D7"/>
    <w:rsid w:val="00746BB8"/>
    <w:rsid w:val="00754B87"/>
    <w:rsid w:val="00756111"/>
    <w:rsid w:val="007624FE"/>
    <w:rsid w:val="00763B5F"/>
    <w:rsid w:val="00770404"/>
    <w:rsid w:val="007708A7"/>
    <w:rsid w:val="007709BF"/>
    <w:rsid w:val="00772CC9"/>
    <w:rsid w:val="007750F8"/>
    <w:rsid w:val="007815D6"/>
    <w:rsid w:val="00781F95"/>
    <w:rsid w:val="0078241C"/>
    <w:rsid w:val="007849AC"/>
    <w:rsid w:val="00785F97"/>
    <w:rsid w:val="00787CA0"/>
    <w:rsid w:val="007907B8"/>
    <w:rsid w:val="00793E19"/>
    <w:rsid w:val="007952F3"/>
    <w:rsid w:val="007A10E0"/>
    <w:rsid w:val="007A2BE5"/>
    <w:rsid w:val="007B1E13"/>
    <w:rsid w:val="007B6FF4"/>
    <w:rsid w:val="007C518D"/>
    <w:rsid w:val="007C5579"/>
    <w:rsid w:val="007C787D"/>
    <w:rsid w:val="007D4004"/>
    <w:rsid w:val="007D6A5C"/>
    <w:rsid w:val="007E0AE6"/>
    <w:rsid w:val="007E0DA9"/>
    <w:rsid w:val="007E281A"/>
    <w:rsid w:val="007E2EE8"/>
    <w:rsid w:val="007E71D7"/>
    <w:rsid w:val="007F6D6B"/>
    <w:rsid w:val="008004AC"/>
    <w:rsid w:val="00803189"/>
    <w:rsid w:val="00804EC1"/>
    <w:rsid w:val="00812F36"/>
    <w:rsid w:val="00813BD9"/>
    <w:rsid w:val="00814117"/>
    <w:rsid w:val="0081684C"/>
    <w:rsid w:val="00816F35"/>
    <w:rsid w:val="008224DD"/>
    <w:rsid w:val="00822B1C"/>
    <w:rsid w:val="008238DB"/>
    <w:rsid w:val="00826C7D"/>
    <w:rsid w:val="00831097"/>
    <w:rsid w:val="00832B29"/>
    <w:rsid w:val="00833879"/>
    <w:rsid w:val="0083760E"/>
    <w:rsid w:val="00837FA1"/>
    <w:rsid w:val="00840CD8"/>
    <w:rsid w:val="00840FA1"/>
    <w:rsid w:val="008419D0"/>
    <w:rsid w:val="00842F3B"/>
    <w:rsid w:val="00844F9A"/>
    <w:rsid w:val="00845723"/>
    <w:rsid w:val="0084674D"/>
    <w:rsid w:val="0084754E"/>
    <w:rsid w:val="00852C0D"/>
    <w:rsid w:val="00852E45"/>
    <w:rsid w:val="00853BEB"/>
    <w:rsid w:val="0085733B"/>
    <w:rsid w:val="00857380"/>
    <w:rsid w:val="00861AFF"/>
    <w:rsid w:val="00863E8F"/>
    <w:rsid w:val="00864183"/>
    <w:rsid w:val="0086523C"/>
    <w:rsid w:val="00866242"/>
    <w:rsid w:val="00873121"/>
    <w:rsid w:val="008835DE"/>
    <w:rsid w:val="008848E3"/>
    <w:rsid w:val="0088647C"/>
    <w:rsid w:val="00892B49"/>
    <w:rsid w:val="00892FCE"/>
    <w:rsid w:val="0089587C"/>
    <w:rsid w:val="00897382"/>
    <w:rsid w:val="00897E5A"/>
    <w:rsid w:val="008A2866"/>
    <w:rsid w:val="008A4174"/>
    <w:rsid w:val="008A4CA2"/>
    <w:rsid w:val="008A6315"/>
    <w:rsid w:val="008B370C"/>
    <w:rsid w:val="008B3BC6"/>
    <w:rsid w:val="008C02A4"/>
    <w:rsid w:val="008C1D9F"/>
    <w:rsid w:val="008C2728"/>
    <w:rsid w:val="008C3842"/>
    <w:rsid w:val="008D0B0A"/>
    <w:rsid w:val="008D1701"/>
    <w:rsid w:val="008D728A"/>
    <w:rsid w:val="008D72E3"/>
    <w:rsid w:val="008E1C61"/>
    <w:rsid w:val="008E286B"/>
    <w:rsid w:val="008E4559"/>
    <w:rsid w:val="008E5D78"/>
    <w:rsid w:val="008E60D7"/>
    <w:rsid w:val="008E6FC3"/>
    <w:rsid w:val="008F2431"/>
    <w:rsid w:val="008F7268"/>
    <w:rsid w:val="00904E5A"/>
    <w:rsid w:val="009107BA"/>
    <w:rsid w:val="00911F69"/>
    <w:rsid w:val="00914562"/>
    <w:rsid w:val="00914637"/>
    <w:rsid w:val="00914E22"/>
    <w:rsid w:val="00915113"/>
    <w:rsid w:val="00915CB9"/>
    <w:rsid w:val="00921010"/>
    <w:rsid w:val="009210B7"/>
    <w:rsid w:val="009249CB"/>
    <w:rsid w:val="00926778"/>
    <w:rsid w:val="00926E79"/>
    <w:rsid w:val="00926EC5"/>
    <w:rsid w:val="00930844"/>
    <w:rsid w:val="00930C82"/>
    <w:rsid w:val="00933240"/>
    <w:rsid w:val="00933260"/>
    <w:rsid w:val="00934DA1"/>
    <w:rsid w:val="009354DD"/>
    <w:rsid w:val="00941161"/>
    <w:rsid w:val="009423DF"/>
    <w:rsid w:val="009427C7"/>
    <w:rsid w:val="00942822"/>
    <w:rsid w:val="00944B28"/>
    <w:rsid w:val="00946401"/>
    <w:rsid w:val="0095386C"/>
    <w:rsid w:val="00963F27"/>
    <w:rsid w:val="0096416D"/>
    <w:rsid w:val="00964584"/>
    <w:rsid w:val="00964F67"/>
    <w:rsid w:val="009673D6"/>
    <w:rsid w:val="0097042A"/>
    <w:rsid w:val="00972732"/>
    <w:rsid w:val="00975C24"/>
    <w:rsid w:val="00976928"/>
    <w:rsid w:val="00977293"/>
    <w:rsid w:val="00977C61"/>
    <w:rsid w:val="00977D9B"/>
    <w:rsid w:val="0098131C"/>
    <w:rsid w:val="009817DC"/>
    <w:rsid w:val="00982136"/>
    <w:rsid w:val="00985AE3"/>
    <w:rsid w:val="00990325"/>
    <w:rsid w:val="00992347"/>
    <w:rsid w:val="00994289"/>
    <w:rsid w:val="0099461A"/>
    <w:rsid w:val="00994F6C"/>
    <w:rsid w:val="00996AA9"/>
    <w:rsid w:val="00996AF2"/>
    <w:rsid w:val="009A0A13"/>
    <w:rsid w:val="009A1A1D"/>
    <w:rsid w:val="009A2FE6"/>
    <w:rsid w:val="009A34C0"/>
    <w:rsid w:val="009A38B7"/>
    <w:rsid w:val="009A3B19"/>
    <w:rsid w:val="009A6D61"/>
    <w:rsid w:val="009A6F68"/>
    <w:rsid w:val="009B4754"/>
    <w:rsid w:val="009B5355"/>
    <w:rsid w:val="009B65CB"/>
    <w:rsid w:val="009B775B"/>
    <w:rsid w:val="009C3998"/>
    <w:rsid w:val="009C3A46"/>
    <w:rsid w:val="009C71C5"/>
    <w:rsid w:val="009D6C5C"/>
    <w:rsid w:val="009E0F1A"/>
    <w:rsid w:val="009E2D68"/>
    <w:rsid w:val="009E34E7"/>
    <w:rsid w:val="009E3887"/>
    <w:rsid w:val="009E4223"/>
    <w:rsid w:val="009E4AD8"/>
    <w:rsid w:val="009E6FC9"/>
    <w:rsid w:val="009F2E2A"/>
    <w:rsid w:val="00A00021"/>
    <w:rsid w:val="00A021E4"/>
    <w:rsid w:val="00A06F84"/>
    <w:rsid w:val="00A10747"/>
    <w:rsid w:val="00A1329D"/>
    <w:rsid w:val="00A15997"/>
    <w:rsid w:val="00A16A81"/>
    <w:rsid w:val="00A16E3C"/>
    <w:rsid w:val="00A170DB"/>
    <w:rsid w:val="00A22958"/>
    <w:rsid w:val="00A238CA"/>
    <w:rsid w:val="00A3031B"/>
    <w:rsid w:val="00A32B84"/>
    <w:rsid w:val="00A3654F"/>
    <w:rsid w:val="00A37856"/>
    <w:rsid w:val="00A37D49"/>
    <w:rsid w:val="00A41C8B"/>
    <w:rsid w:val="00A456FA"/>
    <w:rsid w:val="00A46155"/>
    <w:rsid w:val="00A464C9"/>
    <w:rsid w:val="00A522C0"/>
    <w:rsid w:val="00A54202"/>
    <w:rsid w:val="00A5504C"/>
    <w:rsid w:val="00A559F6"/>
    <w:rsid w:val="00A56A7B"/>
    <w:rsid w:val="00A60A0C"/>
    <w:rsid w:val="00A60A8D"/>
    <w:rsid w:val="00A61E91"/>
    <w:rsid w:val="00A629B3"/>
    <w:rsid w:val="00A648FF"/>
    <w:rsid w:val="00A64DBF"/>
    <w:rsid w:val="00A662A3"/>
    <w:rsid w:val="00A67969"/>
    <w:rsid w:val="00A717A9"/>
    <w:rsid w:val="00A72517"/>
    <w:rsid w:val="00A80BA7"/>
    <w:rsid w:val="00A82AC8"/>
    <w:rsid w:val="00A86027"/>
    <w:rsid w:val="00A866AD"/>
    <w:rsid w:val="00A87362"/>
    <w:rsid w:val="00A87450"/>
    <w:rsid w:val="00A93E5A"/>
    <w:rsid w:val="00A97CE1"/>
    <w:rsid w:val="00AA0969"/>
    <w:rsid w:val="00AA22C2"/>
    <w:rsid w:val="00AA4089"/>
    <w:rsid w:val="00AA49C3"/>
    <w:rsid w:val="00AA5453"/>
    <w:rsid w:val="00AA63D7"/>
    <w:rsid w:val="00AB47EA"/>
    <w:rsid w:val="00AB66F5"/>
    <w:rsid w:val="00AC00D6"/>
    <w:rsid w:val="00AC3F57"/>
    <w:rsid w:val="00AC6410"/>
    <w:rsid w:val="00AD23C7"/>
    <w:rsid w:val="00AD262C"/>
    <w:rsid w:val="00AD2AB9"/>
    <w:rsid w:val="00AD32AA"/>
    <w:rsid w:val="00AD636D"/>
    <w:rsid w:val="00AD69B3"/>
    <w:rsid w:val="00AF10FB"/>
    <w:rsid w:val="00AF1F17"/>
    <w:rsid w:val="00AF2804"/>
    <w:rsid w:val="00B001BD"/>
    <w:rsid w:val="00B04CC4"/>
    <w:rsid w:val="00B04E9F"/>
    <w:rsid w:val="00B04FDE"/>
    <w:rsid w:val="00B15184"/>
    <w:rsid w:val="00B15209"/>
    <w:rsid w:val="00B1575F"/>
    <w:rsid w:val="00B1746A"/>
    <w:rsid w:val="00B2153C"/>
    <w:rsid w:val="00B229B8"/>
    <w:rsid w:val="00B237A1"/>
    <w:rsid w:val="00B26F11"/>
    <w:rsid w:val="00B27CF4"/>
    <w:rsid w:val="00B34A45"/>
    <w:rsid w:val="00B367DD"/>
    <w:rsid w:val="00B37EF3"/>
    <w:rsid w:val="00B446F9"/>
    <w:rsid w:val="00B521C9"/>
    <w:rsid w:val="00B53354"/>
    <w:rsid w:val="00B53B89"/>
    <w:rsid w:val="00B53CCA"/>
    <w:rsid w:val="00B54557"/>
    <w:rsid w:val="00B5770D"/>
    <w:rsid w:val="00B625EE"/>
    <w:rsid w:val="00B631AB"/>
    <w:rsid w:val="00B640A7"/>
    <w:rsid w:val="00B64911"/>
    <w:rsid w:val="00B67935"/>
    <w:rsid w:val="00B70EB1"/>
    <w:rsid w:val="00B71854"/>
    <w:rsid w:val="00B80CAC"/>
    <w:rsid w:val="00B8241D"/>
    <w:rsid w:val="00B85496"/>
    <w:rsid w:val="00B86166"/>
    <w:rsid w:val="00B8643F"/>
    <w:rsid w:val="00B876ED"/>
    <w:rsid w:val="00B92B79"/>
    <w:rsid w:val="00B960FD"/>
    <w:rsid w:val="00B97A8F"/>
    <w:rsid w:val="00BA1B63"/>
    <w:rsid w:val="00BA3065"/>
    <w:rsid w:val="00BA372F"/>
    <w:rsid w:val="00BA6D6C"/>
    <w:rsid w:val="00BA7DD2"/>
    <w:rsid w:val="00BB6FB4"/>
    <w:rsid w:val="00BB7B38"/>
    <w:rsid w:val="00BB7C79"/>
    <w:rsid w:val="00BB7EB5"/>
    <w:rsid w:val="00BD01D6"/>
    <w:rsid w:val="00BD1C9D"/>
    <w:rsid w:val="00BD2A9C"/>
    <w:rsid w:val="00BD2F30"/>
    <w:rsid w:val="00BD3D1F"/>
    <w:rsid w:val="00BD7E66"/>
    <w:rsid w:val="00BE14E6"/>
    <w:rsid w:val="00BE349A"/>
    <w:rsid w:val="00BE5ADA"/>
    <w:rsid w:val="00BE5FA7"/>
    <w:rsid w:val="00BE66C2"/>
    <w:rsid w:val="00BE6F38"/>
    <w:rsid w:val="00BF16D4"/>
    <w:rsid w:val="00BF23A0"/>
    <w:rsid w:val="00BF3050"/>
    <w:rsid w:val="00BF38A7"/>
    <w:rsid w:val="00C00635"/>
    <w:rsid w:val="00C00B6E"/>
    <w:rsid w:val="00C015E9"/>
    <w:rsid w:val="00C0303A"/>
    <w:rsid w:val="00C0555E"/>
    <w:rsid w:val="00C110B0"/>
    <w:rsid w:val="00C12283"/>
    <w:rsid w:val="00C12E69"/>
    <w:rsid w:val="00C13DDA"/>
    <w:rsid w:val="00C17B3F"/>
    <w:rsid w:val="00C20A82"/>
    <w:rsid w:val="00C22CE2"/>
    <w:rsid w:val="00C2445B"/>
    <w:rsid w:val="00C30E9E"/>
    <w:rsid w:val="00C36C40"/>
    <w:rsid w:val="00C40CE7"/>
    <w:rsid w:val="00C4248E"/>
    <w:rsid w:val="00C443DF"/>
    <w:rsid w:val="00C458C3"/>
    <w:rsid w:val="00C45FDF"/>
    <w:rsid w:val="00C46CED"/>
    <w:rsid w:val="00C4711E"/>
    <w:rsid w:val="00C478FC"/>
    <w:rsid w:val="00C50C12"/>
    <w:rsid w:val="00C50D52"/>
    <w:rsid w:val="00C5229A"/>
    <w:rsid w:val="00C52B0F"/>
    <w:rsid w:val="00C60123"/>
    <w:rsid w:val="00C6167C"/>
    <w:rsid w:val="00C62B1A"/>
    <w:rsid w:val="00C6445A"/>
    <w:rsid w:val="00C6474D"/>
    <w:rsid w:val="00C65AB3"/>
    <w:rsid w:val="00C6701E"/>
    <w:rsid w:val="00C7069C"/>
    <w:rsid w:val="00C714F9"/>
    <w:rsid w:val="00C84A2C"/>
    <w:rsid w:val="00C872BB"/>
    <w:rsid w:val="00C90897"/>
    <w:rsid w:val="00C93A32"/>
    <w:rsid w:val="00C97546"/>
    <w:rsid w:val="00C97A8A"/>
    <w:rsid w:val="00C97E94"/>
    <w:rsid w:val="00CA040E"/>
    <w:rsid w:val="00CA0FF3"/>
    <w:rsid w:val="00CA22CD"/>
    <w:rsid w:val="00CA4D81"/>
    <w:rsid w:val="00CA71F4"/>
    <w:rsid w:val="00CB05F0"/>
    <w:rsid w:val="00CB79B8"/>
    <w:rsid w:val="00CB7EC9"/>
    <w:rsid w:val="00CC0432"/>
    <w:rsid w:val="00CC084B"/>
    <w:rsid w:val="00CC0EF8"/>
    <w:rsid w:val="00CC4354"/>
    <w:rsid w:val="00CC6E94"/>
    <w:rsid w:val="00CD0B1E"/>
    <w:rsid w:val="00CD352C"/>
    <w:rsid w:val="00CD373B"/>
    <w:rsid w:val="00CE0B72"/>
    <w:rsid w:val="00CE1FA3"/>
    <w:rsid w:val="00CE33A1"/>
    <w:rsid w:val="00CE5E78"/>
    <w:rsid w:val="00CE7DD2"/>
    <w:rsid w:val="00CF1928"/>
    <w:rsid w:val="00CF3316"/>
    <w:rsid w:val="00CF653E"/>
    <w:rsid w:val="00CF76DC"/>
    <w:rsid w:val="00CF7849"/>
    <w:rsid w:val="00D006F6"/>
    <w:rsid w:val="00D06CC8"/>
    <w:rsid w:val="00D1034E"/>
    <w:rsid w:val="00D15441"/>
    <w:rsid w:val="00D15928"/>
    <w:rsid w:val="00D1638D"/>
    <w:rsid w:val="00D16D9E"/>
    <w:rsid w:val="00D17A3C"/>
    <w:rsid w:val="00D23E92"/>
    <w:rsid w:val="00D24145"/>
    <w:rsid w:val="00D24ACF"/>
    <w:rsid w:val="00D254AD"/>
    <w:rsid w:val="00D265DD"/>
    <w:rsid w:val="00D27EBB"/>
    <w:rsid w:val="00D341C0"/>
    <w:rsid w:val="00D41062"/>
    <w:rsid w:val="00D41FCA"/>
    <w:rsid w:val="00D4285F"/>
    <w:rsid w:val="00D44664"/>
    <w:rsid w:val="00D522AB"/>
    <w:rsid w:val="00D5526C"/>
    <w:rsid w:val="00D55DD4"/>
    <w:rsid w:val="00D56AD0"/>
    <w:rsid w:val="00D6032D"/>
    <w:rsid w:val="00D62160"/>
    <w:rsid w:val="00D624CE"/>
    <w:rsid w:val="00D62CFD"/>
    <w:rsid w:val="00D65D08"/>
    <w:rsid w:val="00D66524"/>
    <w:rsid w:val="00D71468"/>
    <w:rsid w:val="00D721B6"/>
    <w:rsid w:val="00D743A7"/>
    <w:rsid w:val="00D745D2"/>
    <w:rsid w:val="00D7763D"/>
    <w:rsid w:val="00D81746"/>
    <w:rsid w:val="00D822E5"/>
    <w:rsid w:val="00D870BC"/>
    <w:rsid w:val="00D903C6"/>
    <w:rsid w:val="00D91C8A"/>
    <w:rsid w:val="00D92C0E"/>
    <w:rsid w:val="00D9316C"/>
    <w:rsid w:val="00D9322C"/>
    <w:rsid w:val="00D94239"/>
    <w:rsid w:val="00D96F17"/>
    <w:rsid w:val="00D97917"/>
    <w:rsid w:val="00DA26F9"/>
    <w:rsid w:val="00DA5EDC"/>
    <w:rsid w:val="00DB00A0"/>
    <w:rsid w:val="00DB3779"/>
    <w:rsid w:val="00DB3FF6"/>
    <w:rsid w:val="00DB5077"/>
    <w:rsid w:val="00DC0A75"/>
    <w:rsid w:val="00DC210E"/>
    <w:rsid w:val="00DC46DE"/>
    <w:rsid w:val="00DC4C07"/>
    <w:rsid w:val="00DC717B"/>
    <w:rsid w:val="00DD003B"/>
    <w:rsid w:val="00DD3087"/>
    <w:rsid w:val="00DE156A"/>
    <w:rsid w:val="00DE27E0"/>
    <w:rsid w:val="00DE5270"/>
    <w:rsid w:val="00DF096B"/>
    <w:rsid w:val="00DF2442"/>
    <w:rsid w:val="00DF2AC7"/>
    <w:rsid w:val="00DF4158"/>
    <w:rsid w:val="00DF53D3"/>
    <w:rsid w:val="00DF5A18"/>
    <w:rsid w:val="00E01707"/>
    <w:rsid w:val="00E0186E"/>
    <w:rsid w:val="00E018C1"/>
    <w:rsid w:val="00E01D16"/>
    <w:rsid w:val="00E0251A"/>
    <w:rsid w:val="00E1172C"/>
    <w:rsid w:val="00E14112"/>
    <w:rsid w:val="00E2122F"/>
    <w:rsid w:val="00E2273F"/>
    <w:rsid w:val="00E22B0D"/>
    <w:rsid w:val="00E23787"/>
    <w:rsid w:val="00E23826"/>
    <w:rsid w:val="00E24EA2"/>
    <w:rsid w:val="00E2565E"/>
    <w:rsid w:val="00E26EFC"/>
    <w:rsid w:val="00E32A25"/>
    <w:rsid w:val="00E32CFC"/>
    <w:rsid w:val="00E33AD0"/>
    <w:rsid w:val="00E34DC7"/>
    <w:rsid w:val="00E35384"/>
    <w:rsid w:val="00E35627"/>
    <w:rsid w:val="00E37AF5"/>
    <w:rsid w:val="00E4021D"/>
    <w:rsid w:val="00E44874"/>
    <w:rsid w:val="00E452C5"/>
    <w:rsid w:val="00E4587C"/>
    <w:rsid w:val="00E506AF"/>
    <w:rsid w:val="00E52D94"/>
    <w:rsid w:val="00E53E32"/>
    <w:rsid w:val="00E6038C"/>
    <w:rsid w:val="00E644B6"/>
    <w:rsid w:val="00E7011F"/>
    <w:rsid w:val="00E769BF"/>
    <w:rsid w:val="00E76A77"/>
    <w:rsid w:val="00E805EC"/>
    <w:rsid w:val="00E82178"/>
    <w:rsid w:val="00E83BAE"/>
    <w:rsid w:val="00E843DC"/>
    <w:rsid w:val="00E85972"/>
    <w:rsid w:val="00E873E3"/>
    <w:rsid w:val="00E87731"/>
    <w:rsid w:val="00E87F22"/>
    <w:rsid w:val="00E93ED8"/>
    <w:rsid w:val="00E94C1D"/>
    <w:rsid w:val="00EA031F"/>
    <w:rsid w:val="00EB10C6"/>
    <w:rsid w:val="00EB1B07"/>
    <w:rsid w:val="00EB1D30"/>
    <w:rsid w:val="00EB3FDF"/>
    <w:rsid w:val="00EB7C52"/>
    <w:rsid w:val="00EC5405"/>
    <w:rsid w:val="00EC7AF3"/>
    <w:rsid w:val="00ED4284"/>
    <w:rsid w:val="00EE1A01"/>
    <w:rsid w:val="00EE4F69"/>
    <w:rsid w:val="00EE65B0"/>
    <w:rsid w:val="00EE68FF"/>
    <w:rsid w:val="00EF19CB"/>
    <w:rsid w:val="00EF2E8C"/>
    <w:rsid w:val="00EF7D0E"/>
    <w:rsid w:val="00EF7FF4"/>
    <w:rsid w:val="00F0320D"/>
    <w:rsid w:val="00F0334C"/>
    <w:rsid w:val="00F068DC"/>
    <w:rsid w:val="00F07DB3"/>
    <w:rsid w:val="00F13121"/>
    <w:rsid w:val="00F1343A"/>
    <w:rsid w:val="00F14934"/>
    <w:rsid w:val="00F20849"/>
    <w:rsid w:val="00F22193"/>
    <w:rsid w:val="00F22885"/>
    <w:rsid w:val="00F249D1"/>
    <w:rsid w:val="00F25E12"/>
    <w:rsid w:val="00F26D97"/>
    <w:rsid w:val="00F322DC"/>
    <w:rsid w:val="00F3442A"/>
    <w:rsid w:val="00F3742C"/>
    <w:rsid w:val="00F45965"/>
    <w:rsid w:val="00F51615"/>
    <w:rsid w:val="00F52340"/>
    <w:rsid w:val="00F53133"/>
    <w:rsid w:val="00F56C70"/>
    <w:rsid w:val="00F57FB7"/>
    <w:rsid w:val="00F60395"/>
    <w:rsid w:val="00F606F5"/>
    <w:rsid w:val="00F616D2"/>
    <w:rsid w:val="00F62293"/>
    <w:rsid w:val="00F643F8"/>
    <w:rsid w:val="00F6453F"/>
    <w:rsid w:val="00F647E5"/>
    <w:rsid w:val="00F64BE8"/>
    <w:rsid w:val="00F651DF"/>
    <w:rsid w:val="00F67AA9"/>
    <w:rsid w:val="00F70D9B"/>
    <w:rsid w:val="00F734E8"/>
    <w:rsid w:val="00F7356B"/>
    <w:rsid w:val="00F82319"/>
    <w:rsid w:val="00F82C1D"/>
    <w:rsid w:val="00F84F8B"/>
    <w:rsid w:val="00F86E81"/>
    <w:rsid w:val="00F87AE0"/>
    <w:rsid w:val="00F90CE8"/>
    <w:rsid w:val="00F92FFA"/>
    <w:rsid w:val="00F96856"/>
    <w:rsid w:val="00FA0A5C"/>
    <w:rsid w:val="00FA23D1"/>
    <w:rsid w:val="00FA2D43"/>
    <w:rsid w:val="00FA5E70"/>
    <w:rsid w:val="00FB197B"/>
    <w:rsid w:val="00FB70A7"/>
    <w:rsid w:val="00FB7CB7"/>
    <w:rsid w:val="00FC2A4C"/>
    <w:rsid w:val="00FC5695"/>
    <w:rsid w:val="00FC6598"/>
    <w:rsid w:val="00FC74F6"/>
    <w:rsid w:val="00FD22DB"/>
    <w:rsid w:val="00FD4C67"/>
    <w:rsid w:val="00FD63BD"/>
    <w:rsid w:val="00FD716B"/>
    <w:rsid w:val="00FE1144"/>
    <w:rsid w:val="00FE2D7D"/>
    <w:rsid w:val="00FE2DCB"/>
    <w:rsid w:val="00FE3D16"/>
    <w:rsid w:val="00FE41AF"/>
    <w:rsid w:val="00FE4F18"/>
    <w:rsid w:val="00FE6141"/>
    <w:rsid w:val="00FE7CF7"/>
    <w:rsid w:val="00FF3257"/>
    <w:rsid w:val="00FF55C1"/>
    <w:rsid w:val="00FF74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DA2D"/>
  <w15:chartTrackingRefBased/>
  <w15:docId w15:val="{8F340332-4227-4B72-B715-27D24403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52C"/>
  </w:style>
  <w:style w:type="paragraph" w:styleId="Naslov1">
    <w:name w:val="heading 1"/>
    <w:basedOn w:val="Normal"/>
    <w:next w:val="Normal"/>
    <w:link w:val="Naslov1Char"/>
    <w:uiPriority w:val="9"/>
    <w:qFormat/>
    <w:rsid w:val="00DA26F9"/>
    <w:pPr>
      <w:keepNext/>
      <w:keepLines/>
      <w:numPr>
        <w:numId w:val="4"/>
      </w:numPr>
      <w:spacing w:before="240" w:after="0"/>
      <w:outlineLvl w:val="0"/>
    </w:pPr>
    <w:rPr>
      <w:rFonts w:ascii="Cambria" w:eastAsiaTheme="majorEastAsia" w:hAnsi="Cambria" w:cs="Times New Roman"/>
      <w:b/>
      <w:i/>
      <w:sz w:val="32"/>
      <w:szCs w:val="32"/>
    </w:rPr>
  </w:style>
  <w:style w:type="paragraph" w:styleId="Naslov2">
    <w:name w:val="heading 2"/>
    <w:basedOn w:val="Naslov1"/>
    <w:next w:val="Normal"/>
    <w:link w:val="Naslov2Char"/>
    <w:uiPriority w:val="9"/>
    <w:unhideWhenUsed/>
    <w:qFormat/>
    <w:rsid w:val="00F56C70"/>
    <w:pPr>
      <w:numPr>
        <w:ilvl w:val="1"/>
      </w:numPr>
      <w:outlineLvl w:val="1"/>
    </w:pPr>
    <w:rPr>
      <w:b w:val="0"/>
      <w:i w:val="0"/>
      <w:sz w:val="28"/>
    </w:rPr>
  </w:style>
  <w:style w:type="paragraph" w:styleId="Naslov3">
    <w:name w:val="heading 3"/>
    <w:basedOn w:val="Normal"/>
    <w:next w:val="Normal"/>
    <w:link w:val="Naslov3Char"/>
    <w:uiPriority w:val="9"/>
    <w:unhideWhenUsed/>
    <w:rsid w:val="000F1A8D"/>
    <w:pPr>
      <w:keepNext/>
      <w:keepLines/>
      <w:numPr>
        <w:ilvl w:val="2"/>
        <w:numId w:val="6"/>
      </w:numPr>
      <w:spacing w:before="40" w:after="0"/>
      <w:outlineLvl w:val="2"/>
    </w:pPr>
    <w:rPr>
      <w:rFonts w:ascii="Cambria" w:eastAsia="Times New Roman" w:hAnsi="Cambria" w:cstheme="majorBidi"/>
      <w:color w:val="000000" w:themeColor="text1"/>
      <w:sz w:val="24"/>
      <w:szCs w:val="24"/>
      <w:lang w:eastAsia="hr-HR"/>
    </w:rPr>
  </w:style>
  <w:style w:type="paragraph" w:styleId="Naslov4">
    <w:name w:val="heading 4"/>
    <w:basedOn w:val="Naslov"/>
    <w:next w:val="Normal"/>
    <w:link w:val="Naslov4Char"/>
    <w:uiPriority w:val="9"/>
    <w:qFormat/>
    <w:rsid w:val="002F5049"/>
    <w:pPr>
      <w:numPr>
        <w:ilvl w:val="3"/>
      </w:numPr>
      <w:outlineLvl w:val="3"/>
    </w:pPr>
  </w:style>
  <w:style w:type="paragraph" w:styleId="Naslov5">
    <w:name w:val="heading 5"/>
    <w:basedOn w:val="Normal"/>
    <w:next w:val="Normal"/>
    <w:link w:val="Naslov5Char"/>
    <w:uiPriority w:val="9"/>
    <w:qFormat/>
    <w:rsid w:val="00E644B6"/>
    <w:pPr>
      <w:keepNext/>
      <w:spacing w:after="0" w:line="240" w:lineRule="auto"/>
      <w:jc w:val="center"/>
      <w:outlineLvl w:val="4"/>
    </w:pPr>
    <w:rPr>
      <w:rFonts w:ascii="Arial" w:eastAsia="Times New Roman" w:hAnsi="Arial" w:cs="Times New Roman"/>
      <w:sz w:val="28"/>
      <w:szCs w:val="20"/>
      <w:lang w:val="en-AU" w:eastAsia="hr-HR"/>
    </w:rPr>
  </w:style>
  <w:style w:type="paragraph" w:styleId="Naslov6">
    <w:name w:val="heading 6"/>
    <w:basedOn w:val="Normal"/>
    <w:next w:val="Normal"/>
    <w:link w:val="Naslov6Char"/>
    <w:uiPriority w:val="9"/>
    <w:qFormat/>
    <w:rsid w:val="00E644B6"/>
    <w:pPr>
      <w:keepNext/>
      <w:spacing w:after="0" w:line="240" w:lineRule="auto"/>
      <w:jc w:val="center"/>
      <w:outlineLvl w:val="5"/>
    </w:pPr>
    <w:rPr>
      <w:rFonts w:ascii="Arial" w:eastAsia="Times New Roman" w:hAnsi="Arial" w:cs="Times New Roman"/>
      <w:b/>
      <w:szCs w:val="20"/>
      <w:lang w:val="en-US" w:eastAsia="hr-HR"/>
    </w:rPr>
  </w:style>
  <w:style w:type="paragraph" w:styleId="Naslov7">
    <w:name w:val="heading 7"/>
    <w:basedOn w:val="Normal"/>
    <w:next w:val="Normal"/>
    <w:link w:val="Naslov7Char"/>
    <w:uiPriority w:val="9"/>
    <w:qFormat/>
    <w:rsid w:val="00E644B6"/>
    <w:pPr>
      <w:keepNext/>
      <w:spacing w:after="0" w:line="240" w:lineRule="auto"/>
      <w:jc w:val="center"/>
      <w:outlineLvl w:val="6"/>
    </w:pPr>
    <w:rPr>
      <w:rFonts w:ascii="Arial" w:eastAsia="Times New Roman" w:hAnsi="Arial" w:cs="Times New Roman"/>
      <w:b/>
      <w:sz w:val="40"/>
      <w:szCs w:val="20"/>
      <w:lang w:val="en-AU" w:eastAsia="hr-HR"/>
    </w:rPr>
  </w:style>
  <w:style w:type="paragraph" w:styleId="Naslov8">
    <w:name w:val="heading 8"/>
    <w:basedOn w:val="Normal"/>
    <w:next w:val="Normal"/>
    <w:link w:val="Naslov8Char"/>
    <w:uiPriority w:val="9"/>
    <w:qFormat/>
    <w:rsid w:val="00E644B6"/>
    <w:pPr>
      <w:keepNext/>
      <w:spacing w:after="0" w:line="240" w:lineRule="auto"/>
      <w:ind w:left="113" w:right="113"/>
      <w:jc w:val="center"/>
      <w:outlineLvl w:val="7"/>
    </w:pPr>
    <w:rPr>
      <w:rFonts w:ascii="Arial" w:eastAsia="Times New Roman" w:hAnsi="Arial" w:cs="Arial"/>
      <w:b/>
      <w:bCs/>
      <w:sz w:val="20"/>
      <w:szCs w:val="20"/>
      <w:lang w:val="en-AU" w:eastAsia="hr-HR"/>
    </w:rPr>
  </w:style>
  <w:style w:type="paragraph" w:styleId="Naslov9">
    <w:name w:val="heading 9"/>
    <w:basedOn w:val="Normal"/>
    <w:next w:val="Normal"/>
    <w:link w:val="Naslov9Char"/>
    <w:uiPriority w:val="9"/>
    <w:qFormat/>
    <w:rsid w:val="00E644B6"/>
    <w:pPr>
      <w:keepNext/>
      <w:tabs>
        <w:tab w:val="left" w:pos="2268"/>
        <w:tab w:val="left" w:pos="6237"/>
        <w:tab w:val="left" w:pos="10206"/>
      </w:tabs>
      <w:spacing w:after="0" w:line="240" w:lineRule="auto"/>
      <w:jc w:val="center"/>
      <w:outlineLvl w:val="8"/>
    </w:pPr>
    <w:rPr>
      <w:rFonts w:ascii="Arial" w:eastAsia="Times New Roman" w:hAnsi="Arial" w:cs="Arial"/>
      <w:b/>
      <w:color w:val="000000"/>
      <w:szCs w:val="20"/>
      <w:lang w:val="de-DE"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2">
    <w:name w:val="S2"/>
    <w:basedOn w:val="Normal"/>
    <w:rsid w:val="00C45FDF"/>
    <w:pPr>
      <w:spacing w:after="0" w:line="240" w:lineRule="auto"/>
    </w:pPr>
    <w:rPr>
      <w:rFonts w:ascii="Times New Roman" w:eastAsia="Times New Roman" w:hAnsi="Times New Roman" w:cs="Times New Roman"/>
      <w:b/>
      <w:sz w:val="32"/>
      <w:szCs w:val="20"/>
      <w:lang w:eastAsia="hr-HR"/>
    </w:rPr>
  </w:style>
  <w:style w:type="character" w:customStyle="1" w:styleId="Naslov1Char">
    <w:name w:val="Naslov 1 Char"/>
    <w:basedOn w:val="Zadanifontodlomka"/>
    <w:link w:val="Naslov1"/>
    <w:uiPriority w:val="9"/>
    <w:rsid w:val="00DA26F9"/>
    <w:rPr>
      <w:rFonts w:ascii="Cambria" w:eastAsiaTheme="majorEastAsia" w:hAnsi="Cambria" w:cs="Times New Roman"/>
      <w:b/>
      <w:i/>
      <w:sz w:val="32"/>
      <w:szCs w:val="32"/>
    </w:rPr>
  </w:style>
  <w:style w:type="paragraph" w:styleId="Tekstbalonia">
    <w:name w:val="Balloon Text"/>
    <w:basedOn w:val="Normal"/>
    <w:link w:val="TekstbaloniaChar"/>
    <w:unhideWhenUsed/>
    <w:rsid w:val="0098213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rsid w:val="00982136"/>
    <w:rPr>
      <w:rFonts w:ascii="Segoe UI" w:hAnsi="Segoe UI" w:cs="Segoe UI"/>
      <w:sz w:val="18"/>
      <w:szCs w:val="18"/>
    </w:rPr>
  </w:style>
  <w:style w:type="paragraph" w:styleId="Zaglavlje">
    <w:name w:val="header"/>
    <w:aliases w:val=" Char"/>
    <w:basedOn w:val="Normal"/>
    <w:link w:val="ZaglavljeChar"/>
    <w:uiPriority w:val="99"/>
    <w:unhideWhenUsed/>
    <w:rsid w:val="003B5CE2"/>
    <w:pPr>
      <w:tabs>
        <w:tab w:val="center" w:pos="4536"/>
        <w:tab w:val="right" w:pos="9072"/>
      </w:tabs>
      <w:spacing w:after="0" w:line="240" w:lineRule="auto"/>
    </w:pPr>
  </w:style>
  <w:style w:type="character" w:customStyle="1" w:styleId="ZaglavljeChar">
    <w:name w:val="Zaglavlje Char"/>
    <w:aliases w:val=" Char Char"/>
    <w:basedOn w:val="Zadanifontodlomka"/>
    <w:link w:val="Zaglavlje"/>
    <w:uiPriority w:val="99"/>
    <w:rsid w:val="003B5CE2"/>
  </w:style>
  <w:style w:type="paragraph" w:styleId="Podnoje">
    <w:name w:val="footer"/>
    <w:basedOn w:val="Normal"/>
    <w:link w:val="PodnojeChar"/>
    <w:uiPriority w:val="99"/>
    <w:unhideWhenUsed/>
    <w:rsid w:val="003B5CE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B5CE2"/>
  </w:style>
  <w:style w:type="character" w:customStyle="1" w:styleId="Naslov2Char">
    <w:name w:val="Naslov 2 Char"/>
    <w:basedOn w:val="Zadanifontodlomka"/>
    <w:link w:val="Naslov2"/>
    <w:uiPriority w:val="9"/>
    <w:rsid w:val="00F56C70"/>
    <w:rPr>
      <w:rFonts w:ascii="Cambria" w:eastAsiaTheme="majorEastAsia" w:hAnsi="Cambria" w:cs="Times New Roman"/>
      <w:sz w:val="28"/>
      <w:szCs w:val="32"/>
    </w:rPr>
  </w:style>
  <w:style w:type="paragraph" w:styleId="Sadraj1">
    <w:name w:val="toc 1"/>
    <w:basedOn w:val="Normal"/>
    <w:next w:val="Normal"/>
    <w:autoRedefine/>
    <w:uiPriority w:val="39"/>
    <w:unhideWhenUsed/>
    <w:rsid w:val="001E1D3A"/>
    <w:pPr>
      <w:tabs>
        <w:tab w:val="left" w:pos="993"/>
        <w:tab w:val="right" w:leader="underscore" w:pos="9344"/>
      </w:tabs>
      <w:spacing w:before="120" w:after="120"/>
      <w:ind w:left="993" w:hanging="993"/>
    </w:pPr>
    <w:rPr>
      <w:b/>
      <w:bCs/>
      <w:caps/>
      <w:sz w:val="20"/>
      <w:szCs w:val="20"/>
    </w:rPr>
  </w:style>
  <w:style w:type="paragraph" w:styleId="Sadraj2">
    <w:name w:val="toc 2"/>
    <w:basedOn w:val="Normal"/>
    <w:next w:val="Normal"/>
    <w:autoRedefine/>
    <w:uiPriority w:val="39"/>
    <w:unhideWhenUsed/>
    <w:rsid w:val="001B1FE9"/>
    <w:pPr>
      <w:tabs>
        <w:tab w:val="left" w:pos="880"/>
        <w:tab w:val="right" w:leader="underscore" w:pos="9344"/>
      </w:tabs>
      <w:spacing w:after="0"/>
      <w:ind w:left="993" w:hanging="426"/>
    </w:pPr>
    <w:rPr>
      <w:smallCaps/>
      <w:sz w:val="20"/>
      <w:szCs w:val="20"/>
    </w:rPr>
  </w:style>
  <w:style w:type="character" w:styleId="Hiperveza">
    <w:name w:val="Hyperlink"/>
    <w:basedOn w:val="Zadanifontodlomka"/>
    <w:uiPriority w:val="99"/>
    <w:unhideWhenUsed/>
    <w:rsid w:val="0002547B"/>
    <w:rPr>
      <w:color w:val="0563C1" w:themeColor="hyperlink"/>
      <w:u w:val="single"/>
    </w:rPr>
  </w:style>
  <w:style w:type="table" w:styleId="Reetkatablice">
    <w:name w:val="Table Grid"/>
    <w:basedOn w:val="Obinatablica"/>
    <w:uiPriority w:val="59"/>
    <w:rsid w:val="00EE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8241C"/>
    <w:pPr>
      <w:ind w:left="720"/>
      <w:contextualSpacing/>
    </w:pPr>
  </w:style>
  <w:style w:type="paragraph" w:styleId="Naslov">
    <w:name w:val="Title"/>
    <w:aliases w:val="Naslov3"/>
    <w:basedOn w:val="Odlomakpopisa"/>
    <w:next w:val="Normal"/>
    <w:link w:val="NaslovChar"/>
    <w:uiPriority w:val="10"/>
    <w:qFormat/>
    <w:rsid w:val="0032212B"/>
    <w:pPr>
      <w:numPr>
        <w:ilvl w:val="2"/>
        <w:numId w:val="4"/>
      </w:numPr>
    </w:pPr>
    <w:rPr>
      <w:rFonts w:ascii="Cambria" w:hAnsi="Cambria"/>
      <w:sz w:val="24"/>
      <w:szCs w:val="24"/>
      <w:lang w:val="en-US"/>
    </w:rPr>
  </w:style>
  <w:style w:type="character" w:customStyle="1" w:styleId="NaslovChar">
    <w:name w:val="Naslov Char"/>
    <w:aliases w:val="Naslov3 Char"/>
    <w:basedOn w:val="Zadanifontodlomka"/>
    <w:link w:val="Naslov"/>
    <w:uiPriority w:val="10"/>
    <w:rsid w:val="0032212B"/>
    <w:rPr>
      <w:rFonts w:ascii="Cambria" w:hAnsi="Cambria"/>
      <w:sz w:val="24"/>
      <w:szCs w:val="24"/>
      <w:lang w:val="en-US"/>
    </w:rPr>
  </w:style>
  <w:style w:type="paragraph" w:styleId="Podnaslov">
    <w:name w:val="Subtitle"/>
    <w:basedOn w:val="Normal"/>
    <w:next w:val="Normal"/>
    <w:link w:val="PodnaslovChar"/>
    <w:uiPriority w:val="11"/>
    <w:qFormat/>
    <w:rsid w:val="000C2B2C"/>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0C2B2C"/>
    <w:rPr>
      <w:rFonts w:eastAsiaTheme="minorEastAsia"/>
      <w:color w:val="5A5A5A" w:themeColor="text1" w:themeTint="A5"/>
      <w:spacing w:val="15"/>
    </w:rPr>
  </w:style>
  <w:style w:type="character" w:styleId="Neupadljivoisticanje">
    <w:name w:val="Subtle Emphasis"/>
    <w:basedOn w:val="Zadanifontodlomka"/>
    <w:uiPriority w:val="19"/>
    <w:qFormat/>
    <w:rsid w:val="000C2B2C"/>
    <w:rPr>
      <w:i/>
      <w:iCs/>
      <w:color w:val="404040" w:themeColor="text1" w:themeTint="BF"/>
    </w:rPr>
  </w:style>
  <w:style w:type="paragraph" w:customStyle="1" w:styleId="Stil10">
    <w:name w:val="Stil 1"/>
    <w:basedOn w:val="Naslov1"/>
    <w:rsid w:val="00A97CE1"/>
  </w:style>
  <w:style w:type="paragraph" w:customStyle="1" w:styleId="Stil1">
    <w:name w:val="Stil1"/>
    <w:basedOn w:val="Normal"/>
    <w:rsid w:val="00844F9A"/>
    <w:pPr>
      <w:numPr>
        <w:numId w:val="1"/>
      </w:numPr>
    </w:pPr>
  </w:style>
  <w:style w:type="paragraph" w:customStyle="1" w:styleId="Stil2">
    <w:name w:val="Stil2"/>
    <w:basedOn w:val="Naslov1"/>
    <w:rsid w:val="0041096D"/>
    <w:pPr>
      <w:numPr>
        <w:numId w:val="2"/>
      </w:numPr>
    </w:pPr>
    <w:rPr>
      <w:b w:val="0"/>
      <w:i w:val="0"/>
    </w:rPr>
  </w:style>
  <w:style w:type="paragraph" w:customStyle="1" w:styleId="Stil3">
    <w:name w:val="Stil3"/>
    <w:basedOn w:val="Naslov2"/>
    <w:link w:val="Stil3Char"/>
    <w:autoRedefine/>
    <w:rsid w:val="00994F6C"/>
    <w:pPr>
      <w:numPr>
        <w:ilvl w:val="0"/>
        <w:numId w:val="3"/>
      </w:numPr>
    </w:pPr>
  </w:style>
  <w:style w:type="character" w:customStyle="1" w:styleId="Stil3Char">
    <w:name w:val="Stil3 Char"/>
    <w:basedOn w:val="Naslov2Char"/>
    <w:link w:val="Stil3"/>
    <w:rsid w:val="00994F6C"/>
    <w:rPr>
      <w:rFonts w:ascii="Cambria" w:eastAsiaTheme="majorEastAsia" w:hAnsi="Cambria" w:cs="Times New Roman"/>
      <w:sz w:val="28"/>
      <w:szCs w:val="32"/>
    </w:rPr>
  </w:style>
  <w:style w:type="character" w:customStyle="1" w:styleId="Naslov3Char">
    <w:name w:val="Naslov 3 Char"/>
    <w:basedOn w:val="Zadanifontodlomka"/>
    <w:link w:val="Naslov3"/>
    <w:uiPriority w:val="9"/>
    <w:rsid w:val="000F1A8D"/>
    <w:rPr>
      <w:rFonts w:ascii="Cambria" w:eastAsia="Times New Roman" w:hAnsi="Cambria" w:cstheme="majorBidi"/>
      <w:color w:val="000000" w:themeColor="text1"/>
      <w:sz w:val="24"/>
      <w:szCs w:val="24"/>
      <w:lang w:eastAsia="hr-HR"/>
    </w:rPr>
  </w:style>
  <w:style w:type="character" w:customStyle="1" w:styleId="Naslov4Char">
    <w:name w:val="Naslov 4 Char"/>
    <w:basedOn w:val="Zadanifontodlomka"/>
    <w:link w:val="Naslov4"/>
    <w:uiPriority w:val="9"/>
    <w:rsid w:val="002F5049"/>
    <w:rPr>
      <w:rFonts w:ascii="Cambria" w:hAnsi="Cambria"/>
      <w:sz w:val="24"/>
      <w:szCs w:val="24"/>
      <w:lang w:val="en-US"/>
    </w:rPr>
  </w:style>
  <w:style w:type="character" w:customStyle="1" w:styleId="Naslov5Char">
    <w:name w:val="Naslov 5 Char"/>
    <w:basedOn w:val="Zadanifontodlomka"/>
    <w:link w:val="Naslov5"/>
    <w:uiPriority w:val="9"/>
    <w:rsid w:val="00E644B6"/>
    <w:rPr>
      <w:rFonts w:ascii="Arial" w:eastAsia="Times New Roman" w:hAnsi="Arial" w:cs="Times New Roman"/>
      <w:sz w:val="28"/>
      <w:szCs w:val="20"/>
      <w:lang w:val="en-AU" w:eastAsia="hr-HR"/>
    </w:rPr>
  </w:style>
  <w:style w:type="character" w:customStyle="1" w:styleId="Naslov6Char">
    <w:name w:val="Naslov 6 Char"/>
    <w:basedOn w:val="Zadanifontodlomka"/>
    <w:link w:val="Naslov6"/>
    <w:uiPriority w:val="9"/>
    <w:rsid w:val="00E644B6"/>
    <w:rPr>
      <w:rFonts w:ascii="Arial" w:eastAsia="Times New Roman" w:hAnsi="Arial" w:cs="Times New Roman"/>
      <w:b/>
      <w:szCs w:val="20"/>
      <w:lang w:val="en-US" w:eastAsia="hr-HR"/>
    </w:rPr>
  </w:style>
  <w:style w:type="character" w:customStyle="1" w:styleId="Naslov7Char">
    <w:name w:val="Naslov 7 Char"/>
    <w:basedOn w:val="Zadanifontodlomka"/>
    <w:link w:val="Naslov7"/>
    <w:uiPriority w:val="9"/>
    <w:rsid w:val="00E644B6"/>
    <w:rPr>
      <w:rFonts w:ascii="Arial" w:eastAsia="Times New Roman" w:hAnsi="Arial" w:cs="Times New Roman"/>
      <w:b/>
      <w:sz w:val="40"/>
      <w:szCs w:val="20"/>
      <w:lang w:val="en-AU" w:eastAsia="hr-HR"/>
    </w:rPr>
  </w:style>
  <w:style w:type="character" w:customStyle="1" w:styleId="Naslov8Char">
    <w:name w:val="Naslov 8 Char"/>
    <w:basedOn w:val="Zadanifontodlomka"/>
    <w:link w:val="Naslov8"/>
    <w:uiPriority w:val="9"/>
    <w:rsid w:val="00E644B6"/>
    <w:rPr>
      <w:rFonts w:ascii="Arial" w:eastAsia="Times New Roman" w:hAnsi="Arial" w:cs="Arial"/>
      <w:b/>
      <w:bCs/>
      <w:sz w:val="20"/>
      <w:szCs w:val="20"/>
      <w:lang w:val="en-AU" w:eastAsia="hr-HR"/>
    </w:rPr>
  </w:style>
  <w:style w:type="character" w:customStyle="1" w:styleId="Naslov9Char">
    <w:name w:val="Naslov 9 Char"/>
    <w:basedOn w:val="Zadanifontodlomka"/>
    <w:link w:val="Naslov9"/>
    <w:uiPriority w:val="9"/>
    <w:rsid w:val="00E644B6"/>
    <w:rPr>
      <w:rFonts w:ascii="Arial" w:eastAsia="Times New Roman" w:hAnsi="Arial" w:cs="Arial"/>
      <w:b/>
      <w:color w:val="000000"/>
      <w:szCs w:val="20"/>
      <w:lang w:val="de-DE" w:eastAsia="hr-HR"/>
    </w:rPr>
  </w:style>
  <w:style w:type="numbering" w:customStyle="1" w:styleId="Bezpopisa1">
    <w:name w:val="Bez popisa1"/>
    <w:next w:val="Bezpopisa"/>
    <w:semiHidden/>
    <w:unhideWhenUsed/>
    <w:rsid w:val="00E644B6"/>
  </w:style>
  <w:style w:type="paragraph" w:styleId="Tijeloteksta">
    <w:name w:val="Body Text"/>
    <w:aliases w:val="  uvlaka 2, uvlaka 3"/>
    <w:basedOn w:val="Normal"/>
    <w:link w:val="TijelotekstaChar"/>
    <w:rsid w:val="00E644B6"/>
    <w:pPr>
      <w:spacing w:after="0" w:line="240" w:lineRule="auto"/>
    </w:pPr>
    <w:rPr>
      <w:rFonts w:ascii="Arial" w:eastAsia="Times New Roman" w:hAnsi="Arial" w:cs="Times New Roman"/>
      <w:szCs w:val="20"/>
      <w:lang w:val="en-US" w:eastAsia="hr-HR"/>
    </w:rPr>
  </w:style>
  <w:style w:type="character" w:customStyle="1" w:styleId="TijelotekstaChar">
    <w:name w:val="Tijelo teksta Char"/>
    <w:aliases w:val="  uvlaka 2 Char, uvlaka 3 Char"/>
    <w:basedOn w:val="Zadanifontodlomka"/>
    <w:link w:val="Tijeloteksta"/>
    <w:rsid w:val="00E644B6"/>
    <w:rPr>
      <w:rFonts w:ascii="Arial" w:eastAsia="Times New Roman" w:hAnsi="Arial" w:cs="Times New Roman"/>
      <w:szCs w:val="20"/>
      <w:lang w:val="en-US" w:eastAsia="hr-HR"/>
    </w:rPr>
  </w:style>
  <w:style w:type="character" w:styleId="Brojstranice">
    <w:name w:val="page number"/>
    <w:basedOn w:val="Zadanifontodlomka"/>
    <w:rsid w:val="00E644B6"/>
  </w:style>
  <w:style w:type="paragraph" w:styleId="Tijeloteksta2">
    <w:name w:val="Body Text 2"/>
    <w:basedOn w:val="Normal"/>
    <w:link w:val="Tijeloteksta2Char"/>
    <w:rsid w:val="00E644B6"/>
    <w:pPr>
      <w:spacing w:after="0" w:line="240" w:lineRule="auto"/>
      <w:jc w:val="both"/>
    </w:pPr>
    <w:rPr>
      <w:rFonts w:ascii="Arial" w:eastAsia="Times New Roman" w:hAnsi="Arial" w:cs="Arial"/>
      <w:bCs/>
      <w:szCs w:val="20"/>
      <w:lang w:val="de-DE" w:eastAsia="hr-HR"/>
    </w:rPr>
  </w:style>
  <w:style w:type="character" w:customStyle="1" w:styleId="Tijeloteksta2Char">
    <w:name w:val="Tijelo teksta 2 Char"/>
    <w:basedOn w:val="Zadanifontodlomka"/>
    <w:link w:val="Tijeloteksta2"/>
    <w:rsid w:val="00E644B6"/>
    <w:rPr>
      <w:rFonts w:ascii="Arial" w:eastAsia="Times New Roman" w:hAnsi="Arial" w:cs="Arial"/>
      <w:bCs/>
      <w:szCs w:val="20"/>
      <w:lang w:val="de-DE" w:eastAsia="hr-HR"/>
    </w:rPr>
  </w:style>
  <w:style w:type="paragraph" w:styleId="Opisslike">
    <w:name w:val="caption"/>
    <w:basedOn w:val="Normal"/>
    <w:next w:val="Normal"/>
    <w:qFormat/>
    <w:rsid w:val="00E644B6"/>
    <w:pPr>
      <w:spacing w:after="0" w:line="240" w:lineRule="auto"/>
      <w:jc w:val="center"/>
    </w:pPr>
    <w:rPr>
      <w:rFonts w:ascii="Arial" w:eastAsia="Times New Roman" w:hAnsi="Arial" w:cs="Times New Roman"/>
      <w:b/>
      <w:sz w:val="28"/>
      <w:szCs w:val="20"/>
      <w:lang w:val="en-US" w:eastAsia="hr-HR"/>
    </w:rPr>
  </w:style>
  <w:style w:type="paragraph" w:styleId="Tijeloteksta3">
    <w:name w:val="Body Text 3"/>
    <w:basedOn w:val="Normal"/>
    <w:link w:val="Tijeloteksta3Char"/>
    <w:rsid w:val="00E644B6"/>
    <w:pPr>
      <w:spacing w:after="0" w:line="240" w:lineRule="auto"/>
    </w:pPr>
    <w:rPr>
      <w:rFonts w:ascii="Arial" w:eastAsia="Times New Roman" w:hAnsi="Arial" w:cs="Times New Roman"/>
      <w:szCs w:val="20"/>
      <w:lang w:val="en-US" w:eastAsia="hr-HR"/>
    </w:rPr>
  </w:style>
  <w:style w:type="character" w:customStyle="1" w:styleId="Tijeloteksta3Char">
    <w:name w:val="Tijelo teksta 3 Char"/>
    <w:basedOn w:val="Zadanifontodlomka"/>
    <w:link w:val="Tijeloteksta3"/>
    <w:rsid w:val="00E644B6"/>
    <w:rPr>
      <w:rFonts w:ascii="Arial" w:eastAsia="Times New Roman" w:hAnsi="Arial" w:cs="Times New Roman"/>
      <w:szCs w:val="20"/>
      <w:lang w:val="en-US" w:eastAsia="hr-HR"/>
    </w:rPr>
  </w:style>
  <w:style w:type="paragraph" w:customStyle="1" w:styleId="Print-FromToSubjectDate">
    <w:name w:val="Print- From: To: Subject: Date:"/>
    <w:basedOn w:val="Normal"/>
    <w:rsid w:val="00E644B6"/>
    <w:pPr>
      <w:pBdr>
        <w:left w:val="single" w:sz="18" w:space="1" w:color="auto"/>
      </w:pBdr>
      <w:spacing w:after="0" w:line="240" w:lineRule="auto"/>
    </w:pPr>
    <w:rPr>
      <w:rFonts w:ascii="Arial" w:eastAsia="Times New Roman" w:hAnsi="Arial" w:cs="Times New Roman"/>
      <w:sz w:val="20"/>
      <w:szCs w:val="20"/>
      <w:lang w:val="en-US" w:eastAsia="hr-HR"/>
    </w:rPr>
  </w:style>
  <w:style w:type="character" w:styleId="SlijeenaHiperveza">
    <w:name w:val="FollowedHyperlink"/>
    <w:basedOn w:val="Zadanifontodlomka"/>
    <w:rsid w:val="00E644B6"/>
    <w:rPr>
      <w:color w:val="800080"/>
      <w:u w:val="single"/>
    </w:rPr>
  </w:style>
  <w:style w:type="character" w:styleId="Naglaeno">
    <w:name w:val="Strong"/>
    <w:basedOn w:val="Zadanifontodlomka"/>
    <w:uiPriority w:val="22"/>
    <w:qFormat/>
    <w:rsid w:val="00E644B6"/>
    <w:rPr>
      <w:b/>
      <w:bCs/>
    </w:rPr>
  </w:style>
  <w:style w:type="paragraph" w:styleId="Uvuenotijeloteksta">
    <w:name w:val="Body Text Indent"/>
    <w:basedOn w:val="Normal"/>
    <w:link w:val="UvuenotijelotekstaChar"/>
    <w:rsid w:val="00E644B6"/>
    <w:pPr>
      <w:spacing w:after="0" w:line="240" w:lineRule="auto"/>
      <w:ind w:firstLine="360"/>
      <w:jc w:val="both"/>
    </w:pPr>
    <w:rPr>
      <w:rFonts w:ascii="Times New Roman" w:eastAsia="Times New Roman" w:hAnsi="Times New Roman" w:cs="Times New Roman"/>
      <w:sz w:val="24"/>
      <w:szCs w:val="20"/>
      <w:lang w:val="en-GB" w:eastAsia="hr-HR"/>
    </w:rPr>
  </w:style>
  <w:style w:type="character" w:customStyle="1" w:styleId="UvuenotijelotekstaChar">
    <w:name w:val="Uvučeno tijelo teksta Char"/>
    <w:basedOn w:val="Zadanifontodlomka"/>
    <w:link w:val="Uvuenotijeloteksta"/>
    <w:rsid w:val="00E644B6"/>
    <w:rPr>
      <w:rFonts w:ascii="Times New Roman" w:eastAsia="Times New Roman" w:hAnsi="Times New Roman" w:cs="Times New Roman"/>
      <w:sz w:val="24"/>
      <w:szCs w:val="20"/>
      <w:lang w:val="en-GB" w:eastAsia="hr-HR"/>
    </w:rPr>
  </w:style>
  <w:style w:type="paragraph" w:styleId="Bezproreda">
    <w:name w:val="No Spacing"/>
    <w:basedOn w:val="Normal"/>
    <w:link w:val="BezproredaChar"/>
    <w:uiPriority w:val="1"/>
    <w:qFormat/>
    <w:rsid w:val="00E644B6"/>
    <w:pPr>
      <w:spacing w:after="0" w:line="240" w:lineRule="auto"/>
    </w:pPr>
    <w:rPr>
      <w:rFonts w:ascii="Cambria" w:eastAsia="Times New Roman" w:hAnsi="Cambria" w:cs="Times New Roman"/>
      <w:lang w:val="en-US" w:bidi="en-US"/>
    </w:rPr>
  </w:style>
  <w:style w:type="character" w:styleId="Istaknuto">
    <w:name w:val="Emphasis"/>
    <w:qFormat/>
    <w:rsid w:val="00E644B6"/>
    <w:rPr>
      <w:b/>
      <w:bCs/>
      <w:i/>
      <w:iCs/>
      <w:spacing w:val="10"/>
    </w:rPr>
  </w:style>
  <w:style w:type="paragraph" w:styleId="Citat">
    <w:name w:val="Quote"/>
    <w:basedOn w:val="Normal"/>
    <w:next w:val="Normal"/>
    <w:link w:val="CitatChar"/>
    <w:uiPriority w:val="29"/>
    <w:qFormat/>
    <w:rsid w:val="00E644B6"/>
    <w:pPr>
      <w:spacing w:after="200" w:line="276" w:lineRule="auto"/>
    </w:pPr>
    <w:rPr>
      <w:rFonts w:ascii="Cambria" w:eastAsia="Times New Roman" w:hAnsi="Cambria" w:cs="Times New Roman"/>
      <w:i/>
      <w:iCs/>
      <w:lang w:val="en-US" w:bidi="en-US"/>
    </w:rPr>
  </w:style>
  <w:style w:type="character" w:customStyle="1" w:styleId="CitatChar">
    <w:name w:val="Citat Char"/>
    <w:basedOn w:val="Zadanifontodlomka"/>
    <w:link w:val="Citat"/>
    <w:uiPriority w:val="29"/>
    <w:rsid w:val="00E644B6"/>
    <w:rPr>
      <w:rFonts w:ascii="Cambria" w:eastAsia="Times New Roman" w:hAnsi="Cambria" w:cs="Times New Roman"/>
      <w:i/>
      <w:iCs/>
      <w:lang w:val="en-US" w:bidi="en-US"/>
    </w:rPr>
  </w:style>
  <w:style w:type="paragraph" w:styleId="Naglaencitat">
    <w:name w:val="Intense Quote"/>
    <w:basedOn w:val="Normal"/>
    <w:next w:val="Normal"/>
    <w:link w:val="NaglaencitatChar"/>
    <w:uiPriority w:val="30"/>
    <w:qFormat/>
    <w:rsid w:val="00E644B6"/>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val="en-US" w:bidi="en-US"/>
    </w:rPr>
  </w:style>
  <w:style w:type="character" w:customStyle="1" w:styleId="NaglaencitatChar">
    <w:name w:val="Naglašen citat Char"/>
    <w:basedOn w:val="Zadanifontodlomka"/>
    <w:link w:val="Naglaencitat"/>
    <w:uiPriority w:val="30"/>
    <w:rsid w:val="00E644B6"/>
    <w:rPr>
      <w:rFonts w:ascii="Cambria" w:eastAsia="Times New Roman" w:hAnsi="Cambria" w:cs="Times New Roman"/>
      <w:i/>
      <w:iCs/>
      <w:lang w:val="en-US" w:bidi="en-US"/>
    </w:rPr>
  </w:style>
  <w:style w:type="character" w:styleId="Jakoisticanje">
    <w:name w:val="Intense Emphasis"/>
    <w:uiPriority w:val="21"/>
    <w:qFormat/>
    <w:rsid w:val="00E644B6"/>
    <w:rPr>
      <w:b/>
      <w:bCs/>
      <w:i/>
      <w:iCs/>
    </w:rPr>
  </w:style>
  <w:style w:type="character" w:styleId="Neupadljivareferenca">
    <w:name w:val="Subtle Reference"/>
    <w:basedOn w:val="Zadanifontodlomka"/>
    <w:uiPriority w:val="31"/>
    <w:qFormat/>
    <w:rsid w:val="00E644B6"/>
    <w:rPr>
      <w:smallCaps/>
    </w:rPr>
  </w:style>
  <w:style w:type="character" w:styleId="Istaknutareferenca">
    <w:name w:val="Intense Reference"/>
    <w:uiPriority w:val="32"/>
    <w:qFormat/>
    <w:rsid w:val="00E644B6"/>
    <w:rPr>
      <w:b/>
      <w:bCs/>
      <w:smallCaps/>
    </w:rPr>
  </w:style>
  <w:style w:type="character" w:styleId="Naslovknjige">
    <w:name w:val="Book Title"/>
    <w:basedOn w:val="Zadanifontodlomka"/>
    <w:uiPriority w:val="33"/>
    <w:qFormat/>
    <w:rsid w:val="00E644B6"/>
    <w:rPr>
      <w:i/>
      <w:iCs/>
      <w:smallCaps/>
      <w:spacing w:val="5"/>
    </w:rPr>
  </w:style>
  <w:style w:type="paragraph" w:styleId="TOCNaslov">
    <w:name w:val="TOC Heading"/>
    <w:basedOn w:val="Naslov1"/>
    <w:next w:val="Normal"/>
    <w:uiPriority w:val="39"/>
    <w:qFormat/>
    <w:rsid w:val="00E644B6"/>
    <w:pPr>
      <w:keepNext w:val="0"/>
      <w:keepLines w:val="0"/>
      <w:numPr>
        <w:numId w:val="0"/>
      </w:numPr>
      <w:spacing w:before="480" w:line="276" w:lineRule="auto"/>
      <w:contextualSpacing/>
      <w:outlineLvl w:val="9"/>
    </w:pPr>
    <w:rPr>
      <w:rFonts w:eastAsia="Times New Roman"/>
      <w:b w:val="0"/>
      <w:i w:val="0"/>
      <w:smallCaps/>
      <w:spacing w:val="5"/>
      <w:sz w:val="36"/>
      <w:szCs w:val="36"/>
      <w:lang w:val="en-US" w:bidi="en-US"/>
    </w:rPr>
  </w:style>
  <w:style w:type="paragraph" w:customStyle="1" w:styleId="t-9-8">
    <w:name w:val="t-9-8"/>
    <w:basedOn w:val="Normal"/>
    <w:rsid w:val="00E644B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644B6"/>
  </w:style>
  <w:style w:type="paragraph" w:customStyle="1" w:styleId="t-9-8-bez-uvl">
    <w:name w:val="t-9-8-bez-uvl"/>
    <w:basedOn w:val="Normal"/>
    <w:rsid w:val="00E644B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krajnjebiljeke">
    <w:name w:val="endnote text"/>
    <w:basedOn w:val="Normal"/>
    <w:link w:val="TekstkrajnjebiljekeChar"/>
    <w:uiPriority w:val="99"/>
    <w:semiHidden/>
    <w:unhideWhenUsed/>
    <w:rsid w:val="00E644B6"/>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E644B6"/>
    <w:rPr>
      <w:sz w:val="20"/>
      <w:szCs w:val="20"/>
    </w:rPr>
  </w:style>
  <w:style w:type="character" w:styleId="Referencakrajnjebiljeke">
    <w:name w:val="endnote reference"/>
    <w:basedOn w:val="Zadanifontodlomka"/>
    <w:uiPriority w:val="99"/>
    <w:semiHidden/>
    <w:unhideWhenUsed/>
    <w:rsid w:val="00E644B6"/>
    <w:rPr>
      <w:vertAlign w:val="superscript"/>
    </w:rPr>
  </w:style>
  <w:style w:type="paragraph" w:styleId="Tekstfusnote">
    <w:name w:val="footnote text"/>
    <w:basedOn w:val="Normal"/>
    <w:link w:val="TekstfusnoteChar"/>
    <w:uiPriority w:val="99"/>
    <w:unhideWhenUsed/>
    <w:rsid w:val="00E644B6"/>
    <w:pPr>
      <w:spacing w:after="0" w:line="240" w:lineRule="auto"/>
    </w:pPr>
    <w:rPr>
      <w:sz w:val="20"/>
      <w:szCs w:val="20"/>
    </w:rPr>
  </w:style>
  <w:style w:type="character" w:customStyle="1" w:styleId="TekstfusnoteChar">
    <w:name w:val="Tekst fusnote Char"/>
    <w:basedOn w:val="Zadanifontodlomka"/>
    <w:link w:val="Tekstfusnote"/>
    <w:uiPriority w:val="99"/>
    <w:rsid w:val="00E644B6"/>
    <w:rPr>
      <w:sz w:val="20"/>
      <w:szCs w:val="20"/>
    </w:rPr>
  </w:style>
  <w:style w:type="character" w:styleId="Referencafusnote">
    <w:name w:val="footnote reference"/>
    <w:basedOn w:val="Zadanifontodlomka"/>
    <w:uiPriority w:val="99"/>
    <w:semiHidden/>
    <w:unhideWhenUsed/>
    <w:rsid w:val="00E644B6"/>
    <w:rPr>
      <w:vertAlign w:val="superscript"/>
    </w:rPr>
  </w:style>
  <w:style w:type="character" w:customStyle="1" w:styleId="BezproredaChar">
    <w:name w:val="Bez proreda Char"/>
    <w:link w:val="Bezproreda"/>
    <w:uiPriority w:val="1"/>
    <w:rsid w:val="00354A9D"/>
    <w:rPr>
      <w:rFonts w:ascii="Cambria" w:eastAsia="Times New Roman" w:hAnsi="Cambria" w:cs="Times New Roman"/>
      <w:lang w:val="en-US" w:bidi="en-US"/>
    </w:rPr>
  </w:style>
  <w:style w:type="paragraph" w:customStyle="1" w:styleId="Tableheader">
    <w:name w:val="Table header"/>
    <w:basedOn w:val="Normal"/>
    <w:rsid w:val="00354A9D"/>
    <w:pPr>
      <w:keepNext/>
      <w:tabs>
        <w:tab w:val="left" w:pos="1247"/>
        <w:tab w:val="left" w:pos="2552"/>
        <w:tab w:val="left" w:pos="3856"/>
        <w:tab w:val="left" w:pos="5216"/>
        <w:tab w:val="left" w:pos="6464"/>
        <w:tab w:val="left" w:pos="7768"/>
        <w:tab w:val="left" w:pos="9072"/>
        <w:tab w:val="left" w:pos="10206"/>
      </w:tabs>
      <w:spacing w:before="60" w:after="0" w:line="240" w:lineRule="auto"/>
    </w:pPr>
    <w:rPr>
      <w:rFonts w:ascii="Tahoma" w:eastAsia="Times New Roman" w:hAnsi="Tahoma" w:cs="Times New Roman"/>
      <w:b/>
      <w:sz w:val="20"/>
      <w:szCs w:val="20"/>
      <w:lang w:val="en-GB" w:eastAsia="hr-HR"/>
    </w:rPr>
  </w:style>
  <w:style w:type="paragraph" w:customStyle="1" w:styleId="ARMO2N">
    <w:name w:val="ARMO2N"/>
    <w:rsid w:val="003B2FDF"/>
    <w:pPr>
      <w:spacing w:after="0" w:line="240" w:lineRule="auto"/>
    </w:pPr>
    <w:rPr>
      <w:rFonts w:ascii="Times New Roman" w:eastAsia="Times New Roman" w:hAnsi="Times New Roman" w:cs="Times New Roman"/>
      <w:b/>
      <w:noProof/>
      <w:sz w:val="24"/>
      <w:szCs w:val="20"/>
      <w:lang w:eastAsia="hr-HR"/>
    </w:rPr>
  </w:style>
  <w:style w:type="paragraph" w:customStyle="1" w:styleId="ARMO3E">
    <w:name w:val="ARMO3E"/>
    <w:rsid w:val="003B2FDF"/>
    <w:pPr>
      <w:spacing w:after="0" w:line="240" w:lineRule="auto"/>
    </w:pPr>
    <w:rPr>
      <w:rFonts w:ascii="Times New Roman" w:eastAsia="Times New Roman" w:hAnsi="Times New Roman" w:cs="Times New Roman"/>
      <w:noProof/>
      <w:sz w:val="20"/>
      <w:szCs w:val="20"/>
      <w:lang w:eastAsia="hr-HR"/>
    </w:rPr>
  </w:style>
  <w:style w:type="paragraph" w:customStyle="1" w:styleId="arstr3">
    <w:name w:val="arstr3"/>
    <w:basedOn w:val="Normal"/>
    <w:rsid w:val="003B2FDF"/>
    <w:pPr>
      <w:tabs>
        <w:tab w:val="left" w:pos="9072"/>
      </w:tabs>
      <w:spacing w:after="0" w:line="240" w:lineRule="auto"/>
    </w:pPr>
    <w:rPr>
      <w:rFonts w:ascii="Times New Roman" w:eastAsia="Times New Roman" w:hAnsi="Times New Roman" w:cs="Times New Roman"/>
      <w:sz w:val="20"/>
      <w:szCs w:val="20"/>
      <w:lang w:val="en-US" w:eastAsia="hr-HR"/>
    </w:rPr>
  </w:style>
  <w:style w:type="paragraph" w:styleId="StandardWeb">
    <w:name w:val="Normal (Web)"/>
    <w:basedOn w:val="Normal"/>
    <w:uiPriority w:val="99"/>
    <w:semiHidden/>
    <w:unhideWhenUsed/>
    <w:rsid w:val="00E506A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B37EF3"/>
    <w:rPr>
      <w:sz w:val="16"/>
      <w:szCs w:val="16"/>
    </w:rPr>
  </w:style>
  <w:style w:type="paragraph" w:styleId="Tekstkomentara">
    <w:name w:val="annotation text"/>
    <w:basedOn w:val="Normal"/>
    <w:link w:val="TekstkomentaraChar"/>
    <w:uiPriority w:val="99"/>
    <w:unhideWhenUsed/>
    <w:rsid w:val="00B37EF3"/>
    <w:pPr>
      <w:spacing w:line="240" w:lineRule="auto"/>
    </w:pPr>
    <w:rPr>
      <w:sz w:val="20"/>
      <w:szCs w:val="20"/>
    </w:rPr>
  </w:style>
  <w:style w:type="character" w:customStyle="1" w:styleId="TekstkomentaraChar">
    <w:name w:val="Tekst komentara Char"/>
    <w:basedOn w:val="Zadanifontodlomka"/>
    <w:link w:val="Tekstkomentara"/>
    <w:uiPriority w:val="99"/>
    <w:rsid w:val="00B37EF3"/>
    <w:rPr>
      <w:sz w:val="20"/>
      <w:szCs w:val="20"/>
    </w:rPr>
  </w:style>
  <w:style w:type="paragraph" w:styleId="Predmetkomentara">
    <w:name w:val="annotation subject"/>
    <w:basedOn w:val="Tekstkomentara"/>
    <w:next w:val="Tekstkomentara"/>
    <w:link w:val="PredmetkomentaraChar"/>
    <w:uiPriority w:val="99"/>
    <w:semiHidden/>
    <w:unhideWhenUsed/>
    <w:rsid w:val="00B37EF3"/>
    <w:rPr>
      <w:b/>
      <w:bCs/>
    </w:rPr>
  </w:style>
  <w:style w:type="character" w:customStyle="1" w:styleId="PredmetkomentaraChar">
    <w:name w:val="Predmet komentara Char"/>
    <w:basedOn w:val="TekstkomentaraChar"/>
    <w:link w:val="Predmetkomentara"/>
    <w:uiPriority w:val="99"/>
    <w:semiHidden/>
    <w:rsid w:val="00B37EF3"/>
    <w:rPr>
      <w:b/>
      <w:bCs/>
      <w:sz w:val="20"/>
      <w:szCs w:val="20"/>
    </w:rPr>
  </w:style>
  <w:style w:type="character" w:styleId="Tekstrezerviranogmjesta">
    <w:name w:val="Placeholder Text"/>
    <w:basedOn w:val="Zadanifontodlomka"/>
    <w:uiPriority w:val="99"/>
    <w:semiHidden/>
    <w:rsid w:val="000213EE"/>
    <w:rPr>
      <w:color w:val="808080"/>
    </w:rPr>
  </w:style>
  <w:style w:type="paragraph" w:styleId="Revizija">
    <w:name w:val="Revision"/>
    <w:hidden/>
    <w:uiPriority w:val="99"/>
    <w:semiHidden/>
    <w:rsid w:val="00F647E5"/>
    <w:pPr>
      <w:spacing w:after="0" w:line="240" w:lineRule="auto"/>
    </w:pPr>
  </w:style>
  <w:style w:type="paragraph" w:styleId="Sadraj3">
    <w:name w:val="toc 3"/>
    <w:basedOn w:val="Normal"/>
    <w:next w:val="Normal"/>
    <w:autoRedefine/>
    <w:uiPriority w:val="39"/>
    <w:unhideWhenUsed/>
    <w:rsid w:val="0049328C"/>
    <w:pPr>
      <w:spacing w:after="0"/>
      <w:ind w:left="440"/>
    </w:pPr>
    <w:rPr>
      <w:i/>
      <w:iCs/>
      <w:sz w:val="20"/>
      <w:szCs w:val="20"/>
    </w:rPr>
  </w:style>
  <w:style w:type="paragraph" w:styleId="Sadraj4">
    <w:name w:val="toc 4"/>
    <w:basedOn w:val="Normal"/>
    <w:next w:val="Normal"/>
    <w:autoRedefine/>
    <w:uiPriority w:val="39"/>
    <w:unhideWhenUsed/>
    <w:rsid w:val="0049328C"/>
    <w:pPr>
      <w:spacing w:after="0"/>
      <w:ind w:left="660"/>
    </w:pPr>
    <w:rPr>
      <w:sz w:val="18"/>
      <w:szCs w:val="18"/>
    </w:rPr>
  </w:style>
  <w:style w:type="paragraph" w:styleId="Sadraj5">
    <w:name w:val="toc 5"/>
    <w:basedOn w:val="Normal"/>
    <w:next w:val="Normal"/>
    <w:autoRedefine/>
    <w:uiPriority w:val="39"/>
    <w:unhideWhenUsed/>
    <w:rsid w:val="0049328C"/>
    <w:pPr>
      <w:spacing w:after="0"/>
      <w:ind w:left="880"/>
    </w:pPr>
    <w:rPr>
      <w:sz w:val="18"/>
      <w:szCs w:val="18"/>
    </w:rPr>
  </w:style>
  <w:style w:type="paragraph" w:styleId="Sadraj6">
    <w:name w:val="toc 6"/>
    <w:basedOn w:val="Normal"/>
    <w:next w:val="Normal"/>
    <w:autoRedefine/>
    <w:uiPriority w:val="39"/>
    <w:unhideWhenUsed/>
    <w:rsid w:val="0049328C"/>
    <w:pPr>
      <w:spacing w:after="0"/>
      <w:ind w:left="1100"/>
    </w:pPr>
    <w:rPr>
      <w:sz w:val="18"/>
      <w:szCs w:val="18"/>
    </w:rPr>
  </w:style>
  <w:style w:type="paragraph" w:styleId="Sadraj7">
    <w:name w:val="toc 7"/>
    <w:basedOn w:val="Normal"/>
    <w:next w:val="Normal"/>
    <w:autoRedefine/>
    <w:uiPriority w:val="39"/>
    <w:unhideWhenUsed/>
    <w:rsid w:val="0049328C"/>
    <w:pPr>
      <w:spacing w:after="0"/>
      <w:ind w:left="1320"/>
    </w:pPr>
    <w:rPr>
      <w:sz w:val="18"/>
      <w:szCs w:val="18"/>
    </w:rPr>
  </w:style>
  <w:style w:type="paragraph" w:styleId="Sadraj8">
    <w:name w:val="toc 8"/>
    <w:basedOn w:val="Normal"/>
    <w:next w:val="Normal"/>
    <w:autoRedefine/>
    <w:uiPriority w:val="39"/>
    <w:unhideWhenUsed/>
    <w:rsid w:val="0049328C"/>
    <w:pPr>
      <w:spacing w:after="0"/>
      <w:ind w:left="1540"/>
    </w:pPr>
    <w:rPr>
      <w:sz w:val="18"/>
      <w:szCs w:val="18"/>
    </w:rPr>
  </w:style>
  <w:style w:type="paragraph" w:styleId="Sadraj9">
    <w:name w:val="toc 9"/>
    <w:basedOn w:val="Normal"/>
    <w:next w:val="Normal"/>
    <w:autoRedefine/>
    <w:uiPriority w:val="39"/>
    <w:unhideWhenUsed/>
    <w:rsid w:val="0049328C"/>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264">
      <w:bodyDiv w:val="1"/>
      <w:marLeft w:val="0"/>
      <w:marRight w:val="0"/>
      <w:marTop w:val="0"/>
      <w:marBottom w:val="0"/>
      <w:divBdr>
        <w:top w:val="none" w:sz="0" w:space="0" w:color="auto"/>
        <w:left w:val="none" w:sz="0" w:space="0" w:color="auto"/>
        <w:bottom w:val="none" w:sz="0" w:space="0" w:color="auto"/>
        <w:right w:val="none" w:sz="0" w:space="0" w:color="auto"/>
      </w:divBdr>
    </w:div>
    <w:div w:id="55202057">
      <w:bodyDiv w:val="1"/>
      <w:marLeft w:val="0"/>
      <w:marRight w:val="0"/>
      <w:marTop w:val="0"/>
      <w:marBottom w:val="0"/>
      <w:divBdr>
        <w:top w:val="none" w:sz="0" w:space="0" w:color="auto"/>
        <w:left w:val="none" w:sz="0" w:space="0" w:color="auto"/>
        <w:bottom w:val="none" w:sz="0" w:space="0" w:color="auto"/>
        <w:right w:val="none" w:sz="0" w:space="0" w:color="auto"/>
      </w:divBdr>
    </w:div>
    <w:div w:id="75395983">
      <w:bodyDiv w:val="1"/>
      <w:marLeft w:val="0"/>
      <w:marRight w:val="0"/>
      <w:marTop w:val="0"/>
      <w:marBottom w:val="0"/>
      <w:divBdr>
        <w:top w:val="none" w:sz="0" w:space="0" w:color="auto"/>
        <w:left w:val="none" w:sz="0" w:space="0" w:color="auto"/>
        <w:bottom w:val="none" w:sz="0" w:space="0" w:color="auto"/>
        <w:right w:val="none" w:sz="0" w:space="0" w:color="auto"/>
      </w:divBdr>
      <w:divsChild>
        <w:div w:id="324869125">
          <w:marLeft w:val="0"/>
          <w:marRight w:val="0"/>
          <w:marTop w:val="0"/>
          <w:marBottom w:val="0"/>
          <w:divBdr>
            <w:top w:val="none" w:sz="0" w:space="0" w:color="auto"/>
            <w:left w:val="none" w:sz="0" w:space="0" w:color="auto"/>
            <w:bottom w:val="none" w:sz="0" w:space="0" w:color="auto"/>
            <w:right w:val="none" w:sz="0" w:space="0" w:color="auto"/>
          </w:divBdr>
          <w:divsChild>
            <w:div w:id="2121483364">
              <w:marLeft w:val="0"/>
              <w:marRight w:val="0"/>
              <w:marTop w:val="0"/>
              <w:marBottom w:val="0"/>
              <w:divBdr>
                <w:top w:val="none" w:sz="0" w:space="0" w:color="auto"/>
                <w:left w:val="none" w:sz="0" w:space="0" w:color="auto"/>
                <w:bottom w:val="none" w:sz="0" w:space="0" w:color="auto"/>
                <w:right w:val="none" w:sz="0" w:space="0" w:color="auto"/>
              </w:divBdr>
            </w:div>
            <w:div w:id="15716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074528">
          <w:marLeft w:val="0"/>
          <w:marRight w:val="0"/>
          <w:marTop w:val="0"/>
          <w:marBottom w:val="0"/>
          <w:divBdr>
            <w:top w:val="none" w:sz="0" w:space="0" w:color="auto"/>
            <w:left w:val="none" w:sz="0" w:space="0" w:color="auto"/>
            <w:bottom w:val="none" w:sz="0" w:space="0" w:color="auto"/>
            <w:right w:val="none" w:sz="0" w:space="0" w:color="auto"/>
          </w:divBdr>
          <w:divsChild>
            <w:div w:id="1133786808">
              <w:marLeft w:val="0"/>
              <w:marRight w:val="0"/>
              <w:marTop w:val="0"/>
              <w:marBottom w:val="0"/>
              <w:divBdr>
                <w:top w:val="none" w:sz="0" w:space="0" w:color="auto"/>
                <w:left w:val="none" w:sz="0" w:space="0" w:color="auto"/>
                <w:bottom w:val="none" w:sz="0" w:space="0" w:color="auto"/>
                <w:right w:val="none" w:sz="0" w:space="0" w:color="auto"/>
              </w:divBdr>
            </w:div>
            <w:div w:id="11490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02111">
      <w:bodyDiv w:val="1"/>
      <w:marLeft w:val="0"/>
      <w:marRight w:val="0"/>
      <w:marTop w:val="0"/>
      <w:marBottom w:val="0"/>
      <w:divBdr>
        <w:top w:val="none" w:sz="0" w:space="0" w:color="auto"/>
        <w:left w:val="none" w:sz="0" w:space="0" w:color="auto"/>
        <w:bottom w:val="none" w:sz="0" w:space="0" w:color="auto"/>
        <w:right w:val="none" w:sz="0" w:space="0" w:color="auto"/>
      </w:divBdr>
    </w:div>
    <w:div w:id="475030423">
      <w:bodyDiv w:val="1"/>
      <w:marLeft w:val="0"/>
      <w:marRight w:val="0"/>
      <w:marTop w:val="0"/>
      <w:marBottom w:val="0"/>
      <w:divBdr>
        <w:top w:val="none" w:sz="0" w:space="0" w:color="auto"/>
        <w:left w:val="none" w:sz="0" w:space="0" w:color="auto"/>
        <w:bottom w:val="none" w:sz="0" w:space="0" w:color="auto"/>
        <w:right w:val="none" w:sz="0" w:space="0" w:color="auto"/>
      </w:divBdr>
    </w:div>
    <w:div w:id="495730619">
      <w:bodyDiv w:val="1"/>
      <w:marLeft w:val="0"/>
      <w:marRight w:val="0"/>
      <w:marTop w:val="0"/>
      <w:marBottom w:val="0"/>
      <w:divBdr>
        <w:top w:val="none" w:sz="0" w:space="0" w:color="auto"/>
        <w:left w:val="none" w:sz="0" w:space="0" w:color="auto"/>
        <w:bottom w:val="none" w:sz="0" w:space="0" w:color="auto"/>
        <w:right w:val="none" w:sz="0" w:space="0" w:color="auto"/>
      </w:divBdr>
    </w:div>
    <w:div w:id="629474825">
      <w:bodyDiv w:val="1"/>
      <w:marLeft w:val="0"/>
      <w:marRight w:val="0"/>
      <w:marTop w:val="0"/>
      <w:marBottom w:val="0"/>
      <w:divBdr>
        <w:top w:val="none" w:sz="0" w:space="0" w:color="auto"/>
        <w:left w:val="none" w:sz="0" w:space="0" w:color="auto"/>
        <w:bottom w:val="none" w:sz="0" w:space="0" w:color="auto"/>
        <w:right w:val="none" w:sz="0" w:space="0" w:color="auto"/>
      </w:divBdr>
      <w:divsChild>
        <w:div w:id="359403838">
          <w:marLeft w:val="0"/>
          <w:marRight w:val="0"/>
          <w:marTop w:val="0"/>
          <w:marBottom w:val="0"/>
          <w:divBdr>
            <w:top w:val="none" w:sz="0" w:space="0" w:color="auto"/>
            <w:left w:val="none" w:sz="0" w:space="0" w:color="auto"/>
            <w:bottom w:val="none" w:sz="0" w:space="0" w:color="auto"/>
            <w:right w:val="none" w:sz="0" w:space="0" w:color="auto"/>
          </w:divBdr>
        </w:div>
        <w:div w:id="149953976">
          <w:marLeft w:val="0"/>
          <w:marRight w:val="0"/>
          <w:marTop w:val="0"/>
          <w:marBottom w:val="0"/>
          <w:divBdr>
            <w:top w:val="none" w:sz="0" w:space="0" w:color="auto"/>
            <w:left w:val="none" w:sz="0" w:space="0" w:color="auto"/>
            <w:bottom w:val="none" w:sz="0" w:space="0" w:color="auto"/>
            <w:right w:val="none" w:sz="0" w:space="0" w:color="auto"/>
          </w:divBdr>
        </w:div>
      </w:divsChild>
    </w:div>
    <w:div w:id="632103064">
      <w:bodyDiv w:val="1"/>
      <w:marLeft w:val="0"/>
      <w:marRight w:val="0"/>
      <w:marTop w:val="0"/>
      <w:marBottom w:val="0"/>
      <w:divBdr>
        <w:top w:val="none" w:sz="0" w:space="0" w:color="auto"/>
        <w:left w:val="none" w:sz="0" w:space="0" w:color="auto"/>
        <w:bottom w:val="none" w:sz="0" w:space="0" w:color="auto"/>
        <w:right w:val="none" w:sz="0" w:space="0" w:color="auto"/>
      </w:divBdr>
    </w:div>
    <w:div w:id="836921620">
      <w:bodyDiv w:val="1"/>
      <w:marLeft w:val="0"/>
      <w:marRight w:val="0"/>
      <w:marTop w:val="0"/>
      <w:marBottom w:val="0"/>
      <w:divBdr>
        <w:top w:val="none" w:sz="0" w:space="0" w:color="auto"/>
        <w:left w:val="none" w:sz="0" w:space="0" w:color="auto"/>
        <w:bottom w:val="none" w:sz="0" w:space="0" w:color="auto"/>
        <w:right w:val="none" w:sz="0" w:space="0" w:color="auto"/>
      </w:divBdr>
    </w:div>
    <w:div w:id="1109005881">
      <w:bodyDiv w:val="1"/>
      <w:marLeft w:val="0"/>
      <w:marRight w:val="0"/>
      <w:marTop w:val="0"/>
      <w:marBottom w:val="0"/>
      <w:divBdr>
        <w:top w:val="none" w:sz="0" w:space="0" w:color="auto"/>
        <w:left w:val="none" w:sz="0" w:space="0" w:color="auto"/>
        <w:bottom w:val="none" w:sz="0" w:space="0" w:color="auto"/>
        <w:right w:val="none" w:sz="0" w:space="0" w:color="auto"/>
      </w:divBdr>
    </w:div>
    <w:div w:id="1270503149">
      <w:bodyDiv w:val="1"/>
      <w:marLeft w:val="0"/>
      <w:marRight w:val="0"/>
      <w:marTop w:val="0"/>
      <w:marBottom w:val="0"/>
      <w:divBdr>
        <w:top w:val="none" w:sz="0" w:space="0" w:color="auto"/>
        <w:left w:val="none" w:sz="0" w:space="0" w:color="auto"/>
        <w:bottom w:val="none" w:sz="0" w:space="0" w:color="auto"/>
        <w:right w:val="none" w:sz="0" w:space="0" w:color="auto"/>
      </w:divBdr>
    </w:div>
    <w:div w:id="1280723048">
      <w:bodyDiv w:val="1"/>
      <w:marLeft w:val="0"/>
      <w:marRight w:val="0"/>
      <w:marTop w:val="0"/>
      <w:marBottom w:val="0"/>
      <w:divBdr>
        <w:top w:val="none" w:sz="0" w:space="0" w:color="auto"/>
        <w:left w:val="none" w:sz="0" w:space="0" w:color="auto"/>
        <w:bottom w:val="none" w:sz="0" w:space="0" w:color="auto"/>
        <w:right w:val="none" w:sz="0" w:space="0" w:color="auto"/>
      </w:divBdr>
    </w:div>
    <w:div w:id="1340349735">
      <w:bodyDiv w:val="1"/>
      <w:marLeft w:val="0"/>
      <w:marRight w:val="0"/>
      <w:marTop w:val="0"/>
      <w:marBottom w:val="0"/>
      <w:divBdr>
        <w:top w:val="none" w:sz="0" w:space="0" w:color="auto"/>
        <w:left w:val="none" w:sz="0" w:space="0" w:color="auto"/>
        <w:bottom w:val="none" w:sz="0" w:space="0" w:color="auto"/>
        <w:right w:val="none" w:sz="0" w:space="0" w:color="auto"/>
      </w:divBdr>
    </w:div>
    <w:div w:id="1414232709">
      <w:bodyDiv w:val="1"/>
      <w:marLeft w:val="0"/>
      <w:marRight w:val="0"/>
      <w:marTop w:val="0"/>
      <w:marBottom w:val="0"/>
      <w:divBdr>
        <w:top w:val="none" w:sz="0" w:space="0" w:color="auto"/>
        <w:left w:val="none" w:sz="0" w:space="0" w:color="auto"/>
        <w:bottom w:val="none" w:sz="0" w:space="0" w:color="auto"/>
        <w:right w:val="none" w:sz="0" w:space="0" w:color="auto"/>
      </w:divBdr>
    </w:div>
    <w:div w:id="1505049286">
      <w:bodyDiv w:val="1"/>
      <w:marLeft w:val="0"/>
      <w:marRight w:val="0"/>
      <w:marTop w:val="0"/>
      <w:marBottom w:val="0"/>
      <w:divBdr>
        <w:top w:val="none" w:sz="0" w:space="0" w:color="auto"/>
        <w:left w:val="none" w:sz="0" w:space="0" w:color="auto"/>
        <w:bottom w:val="none" w:sz="0" w:space="0" w:color="auto"/>
        <w:right w:val="none" w:sz="0" w:space="0" w:color="auto"/>
      </w:divBdr>
    </w:div>
    <w:div w:id="1662848570">
      <w:bodyDiv w:val="1"/>
      <w:marLeft w:val="0"/>
      <w:marRight w:val="0"/>
      <w:marTop w:val="0"/>
      <w:marBottom w:val="0"/>
      <w:divBdr>
        <w:top w:val="none" w:sz="0" w:space="0" w:color="auto"/>
        <w:left w:val="none" w:sz="0" w:space="0" w:color="auto"/>
        <w:bottom w:val="none" w:sz="0" w:space="0" w:color="auto"/>
        <w:right w:val="none" w:sz="0" w:space="0" w:color="auto"/>
      </w:divBdr>
    </w:div>
    <w:div w:id="1768034268">
      <w:bodyDiv w:val="1"/>
      <w:marLeft w:val="0"/>
      <w:marRight w:val="0"/>
      <w:marTop w:val="0"/>
      <w:marBottom w:val="0"/>
      <w:divBdr>
        <w:top w:val="none" w:sz="0" w:space="0" w:color="auto"/>
        <w:left w:val="none" w:sz="0" w:space="0" w:color="auto"/>
        <w:bottom w:val="none" w:sz="0" w:space="0" w:color="auto"/>
        <w:right w:val="none" w:sz="0" w:space="0" w:color="auto"/>
      </w:divBdr>
    </w:div>
    <w:div w:id="2052461006">
      <w:bodyDiv w:val="1"/>
      <w:marLeft w:val="0"/>
      <w:marRight w:val="0"/>
      <w:marTop w:val="0"/>
      <w:marBottom w:val="0"/>
      <w:divBdr>
        <w:top w:val="none" w:sz="0" w:space="0" w:color="auto"/>
        <w:left w:val="none" w:sz="0" w:space="0" w:color="auto"/>
        <w:bottom w:val="none" w:sz="0" w:space="0" w:color="auto"/>
        <w:right w:val="none" w:sz="0" w:space="0" w:color="auto"/>
      </w:divBdr>
      <w:divsChild>
        <w:div w:id="189614808">
          <w:marLeft w:val="0"/>
          <w:marRight w:val="0"/>
          <w:marTop w:val="0"/>
          <w:marBottom w:val="0"/>
          <w:divBdr>
            <w:top w:val="none" w:sz="0" w:space="0" w:color="auto"/>
            <w:left w:val="none" w:sz="0" w:space="0" w:color="auto"/>
            <w:bottom w:val="none" w:sz="0" w:space="0" w:color="auto"/>
            <w:right w:val="none" w:sz="0" w:space="0" w:color="auto"/>
          </w:divBdr>
        </w:div>
        <w:div w:id="1284730164">
          <w:marLeft w:val="0"/>
          <w:marRight w:val="0"/>
          <w:marTop w:val="0"/>
          <w:marBottom w:val="0"/>
          <w:divBdr>
            <w:top w:val="none" w:sz="0" w:space="0" w:color="auto"/>
            <w:left w:val="none" w:sz="0" w:space="0" w:color="auto"/>
            <w:bottom w:val="none" w:sz="0" w:space="0" w:color="auto"/>
            <w:right w:val="none" w:sz="0" w:space="0" w:color="auto"/>
          </w:divBdr>
        </w:div>
        <w:div w:id="90124708">
          <w:marLeft w:val="0"/>
          <w:marRight w:val="0"/>
          <w:marTop w:val="0"/>
          <w:marBottom w:val="0"/>
          <w:divBdr>
            <w:top w:val="none" w:sz="0" w:space="0" w:color="auto"/>
            <w:left w:val="none" w:sz="0" w:space="0" w:color="auto"/>
            <w:bottom w:val="none" w:sz="0" w:space="0" w:color="auto"/>
            <w:right w:val="none" w:sz="0" w:space="0" w:color="auto"/>
          </w:divBdr>
        </w:div>
      </w:divsChild>
    </w:div>
    <w:div w:id="2071926542">
      <w:bodyDiv w:val="1"/>
      <w:marLeft w:val="0"/>
      <w:marRight w:val="0"/>
      <w:marTop w:val="0"/>
      <w:marBottom w:val="0"/>
      <w:divBdr>
        <w:top w:val="none" w:sz="0" w:space="0" w:color="auto"/>
        <w:left w:val="none" w:sz="0" w:space="0" w:color="auto"/>
        <w:bottom w:val="none" w:sz="0" w:space="0" w:color="auto"/>
        <w:right w:val="none" w:sz="0" w:space="0" w:color="auto"/>
      </w:divBdr>
    </w:div>
    <w:div w:id="2092117142">
      <w:bodyDiv w:val="1"/>
      <w:marLeft w:val="0"/>
      <w:marRight w:val="0"/>
      <w:marTop w:val="0"/>
      <w:marBottom w:val="0"/>
      <w:divBdr>
        <w:top w:val="none" w:sz="0" w:space="0" w:color="auto"/>
        <w:left w:val="none" w:sz="0" w:space="0" w:color="auto"/>
        <w:bottom w:val="none" w:sz="0" w:space="0" w:color="auto"/>
        <w:right w:val="none" w:sz="0" w:space="0" w:color="auto"/>
      </w:divBdr>
    </w:div>
    <w:div w:id="2092579587">
      <w:bodyDiv w:val="1"/>
      <w:marLeft w:val="0"/>
      <w:marRight w:val="0"/>
      <w:marTop w:val="0"/>
      <w:marBottom w:val="0"/>
      <w:divBdr>
        <w:top w:val="none" w:sz="0" w:space="0" w:color="auto"/>
        <w:left w:val="none" w:sz="0" w:space="0" w:color="auto"/>
        <w:bottom w:val="none" w:sz="0" w:space="0" w:color="auto"/>
        <w:right w:val="none" w:sz="0" w:space="0" w:color="auto"/>
      </w:divBdr>
    </w:div>
    <w:div w:id="20935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sudreg.pravosudje.hr/"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Općenito"/>
          <w:gallery w:val="placeholder"/>
        </w:category>
        <w:types>
          <w:type w:val="bbPlcHdr"/>
        </w:types>
        <w:behaviors>
          <w:behavior w:val="content"/>
        </w:behaviors>
        <w:guid w:val="{CB133F88-F60F-4B8F-AEDB-EB760F554DB3}"/>
      </w:docPartPr>
      <w:docPartBody>
        <w:p w:rsidR="00493E76" w:rsidRDefault="00493E76">
          <w:r w:rsidRPr="000141A3">
            <w:rPr>
              <w:rStyle w:val="Tekstrezerviranogmjesta"/>
            </w:rPr>
            <w:t>Odaberite stavku.</w:t>
          </w:r>
        </w:p>
      </w:docPartBody>
    </w:docPart>
    <w:docPart>
      <w:docPartPr>
        <w:name w:val="DDF6A654F1A54D78B14949C19B582001"/>
        <w:category>
          <w:name w:val="Općenito"/>
          <w:gallery w:val="placeholder"/>
        </w:category>
        <w:types>
          <w:type w:val="bbPlcHdr"/>
        </w:types>
        <w:behaviors>
          <w:behavior w:val="content"/>
        </w:behaviors>
        <w:guid w:val="{CC2803EC-06CE-47A9-BD76-627DC1119BD6}"/>
      </w:docPartPr>
      <w:docPartBody>
        <w:p w:rsidR="00493E76" w:rsidRDefault="00493E76" w:rsidP="00493E76">
          <w:pPr>
            <w:pStyle w:val="DDF6A654F1A54D78B14949C19B5820011"/>
          </w:pPr>
          <w:r w:rsidRPr="000141A3">
            <w:rPr>
              <w:rStyle w:val="Tekstrezerviranogmjesta"/>
            </w:rPr>
            <w:t>Odaberite stavku.</w:t>
          </w:r>
        </w:p>
      </w:docPartBody>
    </w:docPart>
    <w:docPart>
      <w:docPartPr>
        <w:name w:val="C1D2E933ED5F40938F8F19B2522F2E2E"/>
        <w:category>
          <w:name w:val="Općenito"/>
          <w:gallery w:val="placeholder"/>
        </w:category>
        <w:types>
          <w:type w:val="bbPlcHdr"/>
        </w:types>
        <w:behaviors>
          <w:behavior w:val="content"/>
        </w:behaviors>
        <w:guid w:val="{F98C8B1E-911C-4475-8745-0E60FCF3992C}"/>
      </w:docPartPr>
      <w:docPartBody>
        <w:p w:rsidR="001E2E6B" w:rsidRDefault="001E2E6B" w:rsidP="001E2E6B">
          <w:pPr>
            <w:pStyle w:val="C1D2E933ED5F40938F8F19B2522F2E2E"/>
          </w:pPr>
          <w:r w:rsidRPr="000141A3">
            <w:rPr>
              <w:rStyle w:val="Tekstrezerviranogmjesta"/>
            </w:rPr>
            <w:t>Odaberite stavku.</w:t>
          </w:r>
        </w:p>
      </w:docPartBody>
    </w:docPart>
    <w:docPart>
      <w:docPartPr>
        <w:name w:val="1BD675AB6A7C4C28ADD30C45973AE37D"/>
        <w:category>
          <w:name w:val="Općenito"/>
          <w:gallery w:val="placeholder"/>
        </w:category>
        <w:types>
          <w:type w:val="bbPlcHdr"/>
        </w:types>
        <w:behaviors>
          <w:behavior w:val="content"/>
        </w:behaviors>
        <w:guid w:val="{9EF97E5B-B51C-4ABF-AB4D-AC4730A8D6E8}"/>
      </w:docPartPr>
      <w:docPartBody>
        <w:p w:rsidR="00F7134D" w:rsidRDefault="00F7134D" w:rsidP="00F7134D">
          <w:pPr>
            <w:pStyle w:val="1BD675AB6A7C4C28ADD30C45973AE37D"/>
          </w:pPr>
          <w:r w:rsidRPr="000141A3">
            <w:rPr>
              <w:rStyle w:val="Tekstrezerviranogmjesta"/>
            </w:rPr>
            <w:t>Odaberite stavku.</w:t>
          </w:r>
        </w:p>
      </w:docPartBody>
    </w:docPart>
    <w:docPart>
      <w:docPartPr>
        <w:name w:val="27C7F211D039460E94188FD2EDD39729"/>
        <w:category>
          <w:name w:val="Općenito"/>
          <w:gallery w:val="placeholder"/>
        </w:category>
        <w:types>
          <w:type w:val="bbPlcHdr"/>
        </w:types>
        <w:behaviors>
          <w:behavior w:val="content"/>
        </w:behaviors>
        <w:guid w:val="{AC490CEF-E768-4810-AAB1-2DDF1E1CED8A}"/>
      </w:docPartPr>
      <w:docPartBody>
        <w:p w:rsidR="00F7134D" w:rsidRDefault="00F7134D" w:rsidP="00F7134D">
          <w:pPr>
            <w:pStyle w:val="27C7F211D039460E94188FD2EDD39729"/>
          </w:pPr>
          <w:r w:rsidRPr="000141A3">
            <w:rPr>
              <w:rStyle w:val="Tekstrezerviranogmjesta"/>
            </w:rPr>
            <w:t>Odaberite stavku.</w:t>
          </w:r>
        </w:p>
      </w:docPartBody>
    </w:docPart>
    <w:docPart>
      <w:docPartPr>
        <w:name w:val="88D3B6F4A2D342F4B8EF657146B08276"/>
        <w:category>
          <w:name w:val="Općenito"/>
          <w:gallery w:val="placeholder"/>
        </w:category>
        <w:types>
          <w:type w:val="bbPlcHdr"/>
        </w:types>
        <w:behaviors>
          <w:behavior w:val="content"/>
        </w:behaviors>
        <w:guid w:val="{931D4C5A-C1C7-4366-A9DC-EF8DB9C149A2}"/>
      </w:docPartPr>
      <w:docPartBody>
        <w:p w:rsidR="00F7134D" w:rsidRDefault="00F7134D" w:rsidP="00F7134D">
          <w:pPr>
            <w:pStyle w:val="88D3B6F4A2D342F4B8EF657146B08276"/>
          </w:pPr>
          <w:r w:rsidRPr="000141A3">
            <w:rPr>
              <w:rStyle w:val="Tekstrezerviranogmjesta"/>
            </w:rPr>
            <w:t>Odaberite stavku.</w:t>
          </w:r>
        </w:p>
      </w:docPartBody>
    </w:docPart>
    <w:docPart>
      <w:docPartPr>
        <w:name w:val="B1D9205B752147558E4C85EAF018D185"/>
        <w:category>
          <w:name w:val="Općenito"/>
          <w:gallery w:val="placeholder"/>
        </w:category>
        <w:types>
          <w:type w:val="bbPlcHdr"/>
        </w:types>
        <w:behaviors>
          <w:behavior w:val="content"/>
        </w:behaviors>
        <w:guid w:val="{D17364FA-B9C6-40A0-BCD1-9054D9739848}"/>
      </w:docPartPr>
      <w:docPartBody>
        <w:p w:rsidR="005C433F" w:rsidRDefault="005C433F" w:rsidP="005C433F">
          <w:pPr>
            <w:pStyle w:val="B1D9205B752147558E4C85EAF018D185"/>
          </w:pPr>
          <w:r w:rsidRPr="000141A3">
            <w:rPr>
              <w:rStyle w:val="Tekstrezerviranogmjesta"/>
            </w:rPr>
            <w:t>Odaberite stavku.</w:t>
          </w:r>
        </w:p>
      </w:docPartBody>
    </w:docPart>
    <w:docPart>
      <w:docPartPr>
        <w:name w:val="ED3C4FD67713455885CBD61151D09547"/>
        <w:category>
          <w:name w:val="Općenito"/>
          <w:gallery w:val="placeholder"/>
        </w:category>
        <w:types>
          <w:type w:val="bbPlcHdr"/>
        </w:types>
        <w:behaviors>
          <w:behavior w:val="content"/>
        </w:behaviors>
        <w:guid w:val="{2F15B00F-5A00-4AAE-A6F9-E0038BF0521F}"/>
      </w:docPartPr>
      <w:docPartBody>
        <w:p w:rsidR="005C433F" w:rsidRDefault="005C433F" w:rsidP="005C433F">
          <w:pPr>
            <w:pStyle w:val="ED3C4FD67713455885CBD61151D09547"/>
          </w:pPr>
          <w:r w:rsidRPr="000141A3">
            <w:rPr>
              <w:rStyle w:val="Tekstrezerviranogmjesta"/>
            </w:rPr>
            <w:t>Odaberite stavku.</w:t>
          </w:r>
        </w:p>
      </w:docPartBody>
    </w:docPart>
    <w:docPart>
      <w:docPartPr>
        <w:name w:val="F42F4B9F46FA4264B061A6F106C01377"/>
        <w:category>
          <w:name w:val="Općenito"/>
          <w:gallery w:val="placeholder"/>
        </w:category>
        <w:types>
          <w:type w:val="bbPlcHdr"/>
        </w:types>
        <w:behaviors>
          <w:behavior w:val="content"/>
        </w:behaviors>
        <w:guid w:val="{BB96297A-18D7-4E16-89B7-3B17ADA3DBE5}"/>
      </w:docPartPr>
      <w:docPartBody>
        <w:p w:rsidR="005C433F" w:rsidRDefault="005C433F" w:rsidP="005C433F">
          <w:pPr>
            <w:pStyle w:val="F42F4B9F46FA4264B061A6F106C01377"/>
          </w:pPr>
          <w:r w:rsidRPr="000141A3">
            <w:rPr>
              <w:rStyle w:val="Tekstrezerviranogmjesta"/>
            </w:rPr>
            <w:t>Odaberite stavku.</w:t>
          </w:r>
        </w:p>
      </w:docPartBody>
    </w:docPart>
    <w:docPart>
      <w:docPartPr>
        <w:name w:val="AE61FD9232874531BEA0497E670533E9"/>
        <w:category>
          <w:name w:val="Općenito"/>
          <w:gallery w:val="placeholder"/>
        </w:category>
        <w:types>
          <w:type w:val="bbPlcHdr"/>
        </w:types>
        <w:behaviors>
          <w:behavior w:val="content"/>
        </w:behaviors>
        <w:guid w:val="{DDE19C9C-3E56-4050-94FD-9FA5719E08C7}"/>
      </w:docPartPr>
      <w:docPartBody>
        <w:p w:rsidR="005C433F" w:rsidRDefault="005C433F" w:rsidP="005C433F">
          <w:pPr>
            <w:pStyle w:val="AE61FD9232874531BEA0497E670533E9"/>
          </w:pPr>
          <w:r w:rsidRPr="000141A3">
            <w:rPr>
              <w:rStyle w:val="Tekstrezerviranogmjesta"/>
            </w:rPr>
            <w:t>Odaberite stavku.</w:t>
          </w:r>
        </w:p>
      </w:docPartBody>
    </w:docPart>
    <w:docPart>
      <w:docPartPr>
        <w:name w:val="5B93CC1434674AD080F87437A363E7F3"/>
        <w:category>
          <w:name w:val="Općenito"/>
          <w:gallery w:val="placeholder"/>
        </w:category>
        <w:types>
          <w:type w:val="bbPlcHdr"/>
        </w:types>
        <w:behaviors>
          <w:behavior w:val="content"/>
        </w:behaviors>
        <w:guid w:val="{B49834EE-BF2A-4178-8AC5-6049AEE3762F}"/>
      </w:docPartPr>
      <w:docPartBody>
        <w:p w:rsidR="005C433F" w:rsidRDefault="005C433F" w:rsidP="005C433F">
          <w:pPr>
            <w:pStyle w:val="5B93CC1434674AD080F87437A363E7F3"/>
          </w:pPr>
          <w:r w:rsidRPr="000141A3">
            <w:rPr>
              <w:rStyle w:val="Tekstrezerviranogmjesta"/>
            </w:rPr>
            <w:t>Odaberite stavku.</w:t>
          </w:r>
        </w:p>
      </w:docPartBody>
    </w:docPart>
    <w:docPart>
      <w:docPartPr>
        <w:name w:val="7130D8551CF6423D9B1B9A7720B32E6B"/>
        <w:category>
          <w:name w:val="Općenito"/>
          <w:gallery w:val="placeholder"/>
        </w:category>
        <w:types>
          <w:type w:val="bbPlcHdr"/>
        </w:types>
        <w:behaviors>
          <w:behavior w:val="content"/>
        </w:behaviors>
        <w:guid w:val="{B738E05C-0034-4EC9-85EC-8CC22A8CB150}"/>
      </w:docPartPr>
      <w:docPartBody>
        <w:p w:rsidR="005C433F" w:rsidRDefault="005C433F" w:rsidP="005C433F">
          <w:pPr>
            <w:pStyle w:val="7130D8551CF6423D9B1B9A7720B32E6B"/>
          </w:pPr>
          <w:r w:rsidRPr="000141A3">
            <w:rPr>
              <w:rStyle w:val="Tekstrezerviranogmjesta"/>
            </w:rPr>
            <w:t>Odaberite stavku.</w:t>
          </w:r>
        </w:p>
      </w:docPartBody>
    </w:docPart>
    <w:docPart>
      <w:docPartPr>
        <w:name w:val="FD64B43FC6E64343AB5BEA799D9B7007"/>
        <w:category>
          <w:name w:val="Općenito"/>
          <w:gallery w:val="placeholder"/>
        </w:category>
        <w:types>
          <w:type w:val="bbPlcHdr"/>
        </w:types>
        <w:behaviors>
          <w:behavior w:val="content"/>
        </w:behaviors>
        <w:guid w:val="{4E3CCF88-0138-4A4B-885B-DE434BA652EC}"/>
      </w:docPartPr>
      <w:docPartBody>
        <w:p w:rsidR="005C433F" w:rsidRDefault="005C433F" w:rsidP="005C433F">
          <w:pPr>
            <w:pStyle w:val="FD64B43FC6E64343AB5BEA799D9B7007"/>
          </w:pPr>
          <w:r w:rsidRPr="000141A3">
            <w:rPr>
              <w:rStyle w:val="Tekstrezerviranogmjesta"/>
            </w:rPr>
            <w:t>Odaberite stavku.</w:t>
          </w:r>
        </w:p>
      </w:docPartBody>
    </w:docPart>
    <w:docPart>
      <w:docPartPr>
        <w:name w:val="C7CFDE0F0FB24BDCB01106C19B3501AE"/>
        <w:category>
          <w:name w:val="Općenito"/>
          <w:gallery w:val="placeholder"/>
        </w:category>
        <w:types>
          <w:type w:val="bbPlcHdr"/>
        </w:types>
        <w:behaviors>
          <w:behavior w:val="content"/>
        </w:behaviors>
        <w:guid w:val="{37EE647D-17F5-472C-9601-2C5E29E7D800}"/>
      </w:docPartPr>
      <w:docPartBody>
        <w:p w:rsidR="005C433F" w:rsidRDefault="005C433F" w:rsidP="005C433F">
          <w:pPr>
            <w:pStyle w:val="C7CFDE0F0FB24BDCB01106C19B3501AE"/>
          </w:pPr>
          <w:r w:rsidRPr="000141A3">
            <w:rPr>
              <w:rStyle w:val="Tekstrezerviranogmjesta"/>
            </w:rPr>
            <w:t>Odaberite stavku.</w:t>
          </w:r>
        </w:p>
      </w:docPartBody>
    </w:docPart>
    <w:docPart>
      <w:docPartPr>
        <w:name w:val="0ED08CE6F6904971BF1DF009153769A7"/>
        <w:category>
          <w:name w:val="Općenito"/>
          <w:gallery w:val="placeholder"/>
        </w:category>
        <w:types>
          <w:type w:val="bbPlcHdr"/>
        </w:types>
        <w:behaviors>
          <w:behavior w:val="content"/>
        </w:behaviors>
        <w:guid w:val="{133D6F4C-27B5-4071-ACE9-3E3A24EBDF30}"/>
      </w:docPartPr>
      <w:docPartBody>
        <w:p w:rsidR="0076330C" w:rsidRDefault="005C433F" w:rsidP="005C433F">
          <w:pPr>
            <w:pStyle w:val="0ED08CE6F6904971BF1DF009153769A7"/>
          </w:pPr>
          <w:r w:rsidRPr="000141A3">
            <w:rPr>
              <w:rStyle w:val="Tekstrezerviranogmjesta"/>
            </w:rPr>
            <w:t>Odaberite stavku.</w:t>
          </w:r>
        </w:p>
      </w:docPartBody>
    </w:docPart>
    <w:docPart>
      <w:docPartPr>
        <w:name w:val="DC4D739651D84C61B66ACC15BD9D700B"/>
        <w:category>
          <w:name w:val="Općenito"/>
          <w:gallery w:val="placeholder"/>
        </w:category>
        <w:types>
          <w:type w:val="bbPlcHdr"/>
        </w:types>
        <w:behaviors>
          <w:behavior w:val="content"/>
        </w:behaviors>
        <w:guid w:val="{0323420D-3ACD-4664-9BE8-CAE31AEF09CA}"/>
      </w:docPartPr>
      <w:docPartBody>
        <w:p w:rsidR="0076330C" w:rsidRDefault="005C433F" w:rsidP="005C433F">
          <w:pPr>
            <w:pStyle w:val="DC4D739651D84C61B66ACC15BD9D700B"/>
          </w:pPr>
          <w:r w:rsidRPr="000141A3">
            <w:rPr>
              <w:rStyle w:val="Tekstrezerviranogmjesta"/>
            </w:rPr>
            <w:t>Odaberite stavku.</w:t>
          </w:r>
        </w:p>
      </w:docPartBody>
    </w:docPart>
    <w:docPart>
      <w:docPartPr>
        <w:name w:val="ADFE110FC9E24419818CCC97F41E961D"/>
        <w:category>
          <w:name w:val="Općenito"/>
          <w:gallery w:val="placeholder"/>
        </w:category>
        <w:types>
          <w:type w:val="bbPlcHdr"/>
        </w:types>
        <w:behaviors>
          <w:behavior w:val="content"/>
        </w:behaviors>
        <w:guid w:val="{08A3887E-2192-4302-8E97-48A80749649F}"/>
      </w:docPartPr>
      <w:docPartBody>
        <w:p w:rsidR="0076330C" w:rsidRDefault="005C433F" w:rsidP="005C433F">
          <w:pPr>
            <w:pStyle w:val="ADFE110FC9E24419818CCC97F41E961D"/>
          </w:pPr>
          <w:r w:rsidRPr="000141A3">
            <w:rPr>
              <w:rStyle w:val="Tekstrezerviranogmjesta"/>
            </w:rPr>
            <w:t>Odaberite stavku.</w:t>
          </w:r>
        </w:p>
      </w:docPartBody>
    </w:docPart>
    <w:docPart>
      <w:docPartPr>
        <w:name w:val="38E9D8F66115434182F2D824E018C365"/>
        <w:category>
          <w:name w:val="Općenito"/>
          <w:gallery w:val="placeholder"/>
        </w:category>
        <w:types>
          <w:type w:val="bbPlcHdr"/>
        </w:types>
        <w:behaviors>
          <w:behavior w:val="content"/>
        </w:behaviors>
        <w:guid w:val="{00A523B5-0B7E-49D2-B178-7040E5CAA0D9}"/>
      </w:docPartPr>
      <w:docPartBody>
        <w:p w:rsidR="0076330C" w:rsidRDefault="005C433F" w:rsidP="005C433F">
          <w:pPr>
            <w:pStyle w:val="38E9D8F66115434182F2D824E018C365"/>
          </w:pPr>
          <w:r w:rsidRPr="000141A3">
            <w:rPr>
              <w:rStyle w:val="Tekstrezerviranogmjesta"/>
            </w:rPr>
            <w:t>Odaberite stavku.</w:t>
          </w:r>
        </w:p>
      </w:docPartBody>
    </w:docPart>
    <w:docPart>
      <w:docPartPr>
        <w:name w:val="AD29F686268549828CA7816478F32831"/>
        <w:category>
          <w:name w:val="Općenito"/>
          <w:gallery w:val="placeholder"/>
        </w:category>
        <w:types>
          <w:type w:val="bbPlcHdr"/>
        </w:types>
        <w:behaviors>
          <w:behavior w:val="content"/>
        </w:behaviors>
        <w:guid w:val="{8F98FF2E-C740-4480-9263-F7E4DA1D3FCA}"/>
      </w:docPartPr>
      <w:docPartBody>
        <w:p w:rsidR="001431C4" w:rsidRDefault="008D3658" w:rsidP="008D3658">
          <w:pPr>
            <w:pStyle w:val="AD29F686268549828CA7816478F32831"/>
          </w:pPr>
          <w:r w:rsidRPr="000141A3">
            <w:rPr>
              <w:rStyle w:val="Tekstrezerviranogmjesta"/>
            </w:rPr>
            <w:t>Odaberite stavku.</w:t>
          </w:r>
        </w:p>
      </w:docPartBody>
    </w:docPart>
    <w:docPart>
      <w:docPartPr>
        <w:name w:val="1985D8E0B5B34618A122E4CC66BABEAD"/>
        <w:category>
          <w:name w:val="Općenito"/>
          <w:gallery w:val="placeholder"/>
        </w:category>
        <w:types>
          <w:type w:val="bbPlcHdr"/>
        </w:types>
        <w:behaviors>
          <w:behavior w:val="content"/>
        </w:behaviors>
        <w:guid w:val="{27D810D0-E119-49F1-AE32-2D639FFE0DC8}"/>
      </w:docPartPr>
      <w:docPartBody>
        <w:p w:rsidR="001431C4" w:rsidRDefault="008D3658" w:rsidP="008D3658">
          <w:pPr>
            <w:pStyle w:val="1985D8E0B5B34618A122E4CC66BABEAD"/>
          </w:pPr>
          <w:r w:rsidRPr="000141A3">
            <w:rPr>
              <w:rStyle w:val="Tekstrezerviranogmjesta"/>
            </w:rPr>
            <w:t>Odaberite stavku.</w:t>
          </w:r>
        </w:p>
      </w:docPartBody>
    </w:docPart>
    <w:docPart>
      <w:docPartPr>
        <w:name w:val="DEA26668E7DD4730A136BB40A7133EBA"/>
        <w:category>
          <w:name w:val="Općenito"/>
          <w:gallery w:val="placeholder"/>
        </w:category>
        <w:types>
          <w:type w:val="bbPlcHdr"/>
        </w:types>
        <w:behaviors>
          <w:behavior w:val="content"/>
        </w:behaviors>
        <w:guid w:val="{0BDF42DB-53B0-4758-81A7-90C6783EA1AA}"/>
      </w:docPartPr>
      <w:docPartBody>
        <w:p w:rsidR="001431C4" w:rsidRDefault="008D3658" w:rsidP="008D3658">
          <w:pPr>
            <w:pStyle w:val="DEA26668E7DD4730A136BB40A7133EBA"/>
          </w:pPr>
          <w:r w:rsidRPr="000141A3">
            <w:rPr>
              <w:rStyle w:val="Tekstrezerviranogmjesta"/>
            </w:rPr>
            <w:t>Odaberite stavku.</w:t>
          </w:r>
        </w:p>
      </w:docPartBody>
    </w:docPart>
    <w:docPart>
      <w:docPartPr>
        <w:name w:val="B725A18C803B4B179F24EE8057349E35"/>
        <w:category>
          <w:name w:val="Općenito"/>
          <w:gallery w:val="placeholder"/>
        </w:category>
        <w:types>
          <w:type w:val="bbPlcHdr"/>
        </w:types>
        <w:behaviors>
          <w:behavior w:val="content"/>
        </w:behaviors>
        <w:guid w:val="{34A7A074-066F-44F7-9C76-D1138E5B3857}"/>
      </w:docPartPr>
      <w:docPartBody>
        <w:p w:rsidR="001431C4" w:rsidRDefault="008D3658" w:rsidP="008D3658">
          <w:pPr>
            <w:pStyle w:val="B725A18C803B4B179F24EE8057349E35"/>
          </w:pPr>
          <w:r w:rsidRPr="000141A3">
            <w:rPr>
              <w:rStyle w:val="Tekstrezerviranogmjesta"/>
            </w:rPr>
            <w:t>Odaberite stavku.</w:t>
          </w:r>
        </w:p>
      </w:docPartBody>
    </w:docPart>
    <w:docPart>
      <w:docPartPr>
        <w:name w:val="15520D2366524F6F976890E32B767906"/>
        <w:category>
          <w:name w:val="Općenito"/>
          <w:gallery w:val="placeholder"/>
        </w:category>
        <w:types>
          <w:type w:val="bbPlcHdr"/>
        </w:types>
        <w:behaviors>
          <w:behavior w:val="content"/>
        </w:behaviors>
        <w:guid w:val="{1D9B2C08-F7A8-4D42-83D7-EDAD1F73E62E}"/>
      </w:docPartPr>
      <w:docPartBody>
        <w:p w:rsidR="001431C4" w:rsidRDefault="008D3658" w:rsidP="008D3658">
          <w:pPr>
            <w:pStyle w:val="15520D2366524F6F976890E32B767906"/>
          </w:pPr>
          <w:r w:rsidRPr="000141A3">
            <w:rPr>
              <w:rStyle w:val="Tekstrezerviranogmjesta"/>
            </w:rPr>
            <w:t>Odaberite stavku.</w:t>
          </w:r>
        </w:p>
      </w:docPartBody>
    </w:docPart>
    <w:docPart>
      <w:docPartPr>
        <w:name w:val="089729CE6D494A00BD211D492225C317"/>
        <w:category>
          <w:name w:val="Općenito"/>
          <w:gallery w:val="placeholder"/>
        </w:category>
        <w:types>
          <w:type w:val="bbPlcHdr"/>
        </w:types>
        <w:behaviors>
          <w:behavior w:val="content"/>
        </w:behaviors>
        <w:guid w:val="{473AD4CF-DD0D-4704-8388-46E1F8B9858D}"/>
      </w:docPartPr>
      <w:docPartBody>
        <w:p w:rsidR="001431C4" w:rsidRDefault="008D3658" w:rsidP="008D3658">
          <w:pPr>
            <w:pStyle w:val="089729CE6D494A00BD211D492225C317"/>
          </w:pPr>
          <w:r w:rsidRPr="000141A3">
            <w:rPr>
              <w:rStyle w:val="Tekstrezerviranogmjesta"/>
            </w:rPr>
            <w:t>Odaberite stavku.</w:t>
          </w:r>
        </w:p>
      </w:docPartBody>
    </w:docPart>
    <w:docPart>
      <w:docPartPr>
        <w:name w:val="FA98FDBF16594BFFBB7CB5391912FEF6"/>
        <w:category>
          <w:name w:val="Općenito"/>
          <w:gallery w:val="placeholder"/>
        </w:category>
        <w:types>
          <w:type w:val="bbPlcHdr"/>
        </w:types>
        <w:behaviors>
          <w:behavior w:val="content"/>
        </w:behaviors>
        <w:guid w:val="{41DAEC35-3E2B-4FF6-8A94-C8CA34B949DA}"/>
      </w:docPartPr>
      <w:docPartBody>
        <w:p w:rsidR="001431C4" w:rsidRDefault="008D3658" w:rsidP="008D3658">
          <w:pPr>
            <w:pStyle w:val="FA98FDBF16594BFFBB7CB5391912FEF6"/>
          </w:pPr>
          <w:r w:rsidRPr="000141A3">
            <w:rPr>
              <w:rStyle w:val="Tekstrezerviranogmjesta"/>
            </w:rPr>
            <w:t>Odaberite stavku.</w:t>
          </w:r>
        </w:p>
      </w:docPartBody>
    </w:docPart>
    <w:docPart>
      <w:docPartPr>
        <w:name w:val="0BCA4C1D849641D09E4C30DF1B2D009F"/>
        <w:category>
          <w:name w:val="Općenito"/>
          <w:gallery w:val="placeholder"/>
        </w:category>
        <w:types>
          <w:type w:val="bbPlcHdr"/>
        </w:types>
        <w:behaviors>
          <w:behavior w:val="content"/>
        </w:behaviors>
        <w:guid w:val="{29000444-2644-4EB1-89CF-3755A918F2C3}"/>
      </w:docPartPr>
      <w:docPartBody>
        <w:p w:rsidR="001431C4" w:rsidRDefault="008D3658" w:rsidP="008D3658">
          <w:pPr>
            <w:pStyle w:val="0BCA4C1D849641D09E4C30DF1B2D009F"/>
          </w:pPr>
          <w:r w:rsidRPr="000141A3">
            <w:rPr>
              <w:rStyle w:val="Tekstrezerviranogmjesta"/>
            </w:rPr>
            <w:t>Odaberite stavku.</w:t>
          </w:r>
        </w:p>
      </w:docPartBody>
    </w:docPart>
    <w:docPart>
      <w:docPartPr>
        <w:name w:val="5A215ED3596442F486B1E1C49F8CC443"/>
        <w:category>
          <w:name w:val="Općenito"/>
          <w:gallery w:val="placeholder"/>
        </w:category>
        <w:types>
          <w:type w:val="bbPlcHdr"/>
        </w:types>
        <w:behaviors>
          <w:behavior w:val="content"/>
        </w:behaviors>
        <w:guid w:val="{42E7832F-F998-4209-9EA2-4BEBB1EC76B9}"/>
      </w:docPartPr>
      <w:docPartBody>
        <w:p w:rsidR="001431C4" w:rsidRDefault="008D3658" w:rsidP="008D3658">
          <w:pPr>
            <w:pStyle w:val="5A215ED3596442F486B1E1C49F8CC443"/>
          </w:pPr>
          <w:r w:rsidRPr="000141A3">
            <w:rPr>
              <w:rStyle w:val="Tekstrezerviranogmjesta"/>
            </w:rPr>
            <w:t>Odaberite stavku.</w:t>
          </w:r>
        </w:p>
      </w:docPartBody>
    </w:docPart>
    <w:docPart>
      <w:docPartPr>
        <w:name w:val="1A43906CF34D49D48CF5D6365C86C840"/>
        <w:category>
          <w:name w:val="Općenito"/>
          <w:gallery w:val="placeholder"/>
        </w:category>
        <w:types>
          <w:type w:val="bbPlcHdr"/>
        </w:types>
        <w:behaviors>
          <w:behavior w:val="content"/>
        </w:behaviors>
        <w:guid w:val="{40429675-F36A-4811-AD0B-380752D3642E}"/>
      </w:docPartPr>
      <w:docPartBody>
        <w:p w:rsidR="00021D16" w:rsidRDefault="001431C4" w:rsidP="001431C4">
          <w:pPr>
            <w:pStyle w:val="1A43906CF34D49D48CF5D6365C86C840"/>
          </w:pPr>
          <w:r>
            <w:rPr>
              <w:rStyle w:val="Tekstrezerviranogmjesta"/>
            </w:rPr>
            <w:t>Odaberite stavku.</w:t>
          </w:r>
        </w:p>
      </w:docPartBody>
    </w:docPart>
    <w:docPart>
      <w:docPartPr>
        <w:name w:val="D0905832E570449DA79C739F2FCA1932"/>
        <w:category>
          <w:name w:val="Općenito"/>
          <w:gallery w:val="placeholder"/>
        </w:category>
        <w:types>
          <w:type w:val="bbPlcHdr"/>
        </w:types>
        <w:behaviors>
          <w:behavior w:val="content"/>
        </w:behaviors>
        <w:guid w:val="{2F32B811-0895-41FE-A3D4-E95F0B2DCDBB}"/>
      </w:docPartPr>
      <w:docPartBody>
        <w:p w:rsidR="00021D16" w:rsidRDefault="00021D16" w:rsidP="00021D16">
          <w:pPr>
            <w:pStyle w:val="D0905832E570449DA79C739F2FCA1932"/>
          </w:pPr>
          <w:r w:rsidRPr="000141A3">
            <w:rPr>
              <w:rStyle w:val="Tekstrezerviranogmjesta"/>
            </w:rPr>
            <w:t>Odaberite stavku.</w:t>
          </w:r>
        </w:p>
      </w:docPartBody>
    </w:docPart>
    <w:docPart>
      <w:docPartPr>
        <w:name w:val="AC7EE459522A4E49BC68AA9B6A25466F"/>
        <w:category>
          <w:name w:val="Općenito"/>
          <w:gallery w:val="placeholder"/>
        </w:category>
        <w:types>
          <w:type w:val="bbPlcHdr"/>
        </w:types>
        <w:behaviors>
          <w:behavior w:val="content"/>
        </w:behaviors>
        <w:guid w:val="{78EB036F-6EBD-40C6-A604-0875C02D11B4}"/>
      </w:docPartPr>
      <w:docPartBody>
        <w:p w:rsidR="00021D16" w:rsidRDefault="00021D16" w:rsidP="00021D16">
          <w:pPr>
            <w:pStyle w:val="AC7EE459522A4E49BC68AA9B6A25466F"/>
          </w:pPr>
          <w:r w:rsidRPr="000141A3">
            <w:rPr>
              <w:rStyle w:val="Tekstrezerviranogmjesta"/>
            </w:rPr>
            <w:t>Odaberite stavku.</w:t>
          </w:r>
        </w:p>
      </w:docPartBody>
    </w:docPart>
    <w:docPart>
      <w:docPartPr>
        <w:name w:val="C91883049EE946F6B3C51F135CBF6693"/>
        <w:category>
          <w:name w:val="Općenito"/>
          <w:gallery w:val="placeholder"/>
        </w:category>
        <w:types>
          <w:type w:val="bbPlcHdr"/>
        </w:types>
        <w:behaviors>
          <w:behavior w:val="content"/>
        </w:behaviors>
        <w:guid w:val="{B9613133-0BF4-4792-8809-36C134068C8D}"/>
      </w:docPartPr>
      <w:docPartBody>
        <w:p w:rsidR="00021D16" w:rsidRDefault="00021D16" w:rsidP="00021D16">
          <w:pPr>
            <w:pStyle w:val="C91883049EE946F6B3C51F135CBF6693"/>
          </w:pPr>
          <w:r w:rsidRPr="000141A3">
            <w:rPr>
              <w:rStyle w:val="Tekstrezerviranogmjesta"/>
            </w:rPr>
            <w:t>Odaberite stavku.</w:t>
          </w:r>
        </w:p>
      </w:docPartBody>
    </w:docPart>
    <w:docPart>
      <w:docPartPr>
        <w:name w:val="5823BC20E6B84E5E8135F69990E7FAE5"/>
        <w:category>
          <w:name w:val="Općenito"/>
          <w:gallery w:val="placeholder"/>
        </w:category>
        <w:types>
          <w:type w:val="bbPlcHdr"/>
        </w:types>
        <w:behaviors>
          <w:behavior w:val="content"/>
        </w:behaviors>
        <w:guid w:val="{D55A0F5D-578B-4B09-A2EC-C6248C3A91C6}"/>
      </w:docPartPr>
      <w:docPartBody>
        <w:p w:rsidR="00021D16" w:rsidRDefault="00021D16" w:rsidP="00021D16">
          <w:pPr>
            <w:pStyle w:val="5823BC20E6B84E5E8135F69990E7FAE5"/>
          </w:pPr>
          <w:r w:rsidRPr="000141A3">
            <w:rPr>
              <w:rStyle w:val="Tekstrezerviranogmjesta"/>
            </w:rPr>
            <w:t>Odaberite stavku.</w:t>
          </w:r>
        </w:p>
      </w:docPartBody>
    </w:docPart>
    <w:docPart>
      <w:docPartPr>
        <w:name w:val="4DC0A565D6E64452BA74B62EB8843D03"/>
        <w:category>
          <w:name w:val="Općenito"/>
          <w:gallery w:val="placeholder"/>
        </w:category>
        <w:types>
          <w:type w:val="bbPlcHdr"/>
        </w:types>
        <w:behaviors>
          <w:behavior w:val="content"/>
        </w:behaviors>
        <w:guid w:val="{487F0778-2344-4472-AAC4-D936DD31C7D7}"/>
      </w:docPartPr>
      <w:docPartBody>
        <w:p w:rsidR="00021D16" w:rsidRDefault="00021D16" w:rsidP="00021D16">
          <w:pPr>
            <w:pStyle w:val="4DC0A565D6E64452BA74B62EB8843D03"/>
          </w:pPr>
          <w:r w:rsidRPr="000141A3">
            <w:rPr>
              <w:rStyle w:val="Tekstrezerviranogmjesta"/>
            </w:rPr>
            <w:t>Odaberite stavku.</w:t>
          </w:r>
        </w:p>
      </w:docPartBody>
    </w:docPart>
    <w:docPart>
      <w:docPartPr>
        <w:name w:val="630C0654014640B48B4389D910D102AA"/>
        <w:category>
          <w:name w:val="Općenito"/>
          <w:gallery w:val="placeholder"/>
        </w:category>
        <w:types>
          <w:type w:val="bbPlcHdr"/>
        </w:types>
        <w:behaviors>
          <w:behavior w:val="content"/>
        </w:behaviors>
        <w:guid w:val="{E7D7988F-B660-41A0-94BE-04F188120EC8}"/>
      </w:docPartPr>
      <w:docPartBody>
        <w:p w:rsidR="00021D16" w:rsidRDefault="00021D16" w:rsidP="00021D16">
          <w:pPr>
            <w:pStyle w:val="630C0654014640B48B4389D910D102AA"/>
          </w:pPr>
          <w:r w:rsidRPr="000141A3">
            <w:rPr>
              <w:rStyle w:val="Tekstrezerviranogmjesta"/>
            </w:rPr>
            <w:t>Odaberite stavku.</w:t>
          </w:r>
        </w:p>
      </w:docPartBody>
    </w:docPart>
    <w:docPart>
      <w:docPartPr>
        <w:name w:val="BBEB302D566442538DB54A1B99FB0C46"/>
        <w:category>
          <w:name w:val="Općenito"/>
          <w:gallery w:val="placeholder"/>
        </w:category>
        <w:types>
          <w:type w:val="bbPlcHdr"/>
        </w:types>
        <w:behaviors>
          <w:behavior w:val="content"/>
        </w:behaviors>
        <w:guid w:val="{85F6C77D-BCAD-4611-B8D2-AF08D4B72A1E}"/>
      </w:docPartPr>
      <w:docPartBody>
        <w:p w:rsidR="00021D16" w:rsidRDefault="00021D16" w:rsidP="00021D16">
          <w:pPr>
            <w:pStyle w:val="BBEB302D566442538DB54A1B99FB0C46"/>
          </w:pPr>
          <w:r w:rsidRPr="000141A3">
            <w:rPr>
              <w:rStyle w:val="Tekstrezerviranogmjesta"/>
            </w:rPr>
            <w:t>Odaberite stavku.</w:t>
          </w:r>
        </w:p>
      </w:docPartBody>
    </w:docPart>
    <w:docPart>
      <w:docPartPr>
        <w:name w:val="867292CA64D447FFA2F1394E82ECD400"/>
        <w:category>
          <w:name w:val="Općenito"/>
          <w:gallery w:val="placeholder"/>
        </w:category>
        <w:types>
          <w:type w:val="bbPlcHdr"/>
        </w:types>
        <w:behaviors>
          <w:behavior w:val="content"/>
        </w:behaviors>
        <w:guid w:val="{DE92F3C3-090D-4CCD-9BB5-3E49A80E5FD6}"/>
      </w:docPartPr>
      <w:docPartBody>
        <w:p w:rsidR="00021D16" w:rsidRDefault="00021D16" w:rsidP="00021D16">
          <w:pPr>
            <w:pStyle w:val="867292CA64D447FFA2F1394E82ECD400"/>
          </w:pPr>
          <w:r w:rsidRPr="000141A3">
            <w:rPr>
              <w:rStyle w:val="Tekstrezerviranogmjesta"/>
            </w:rPr>
            <w:t>Odaberite stavku.</w:t>
          </w:r>
        </w:p>
      </w:docPartBody>
    </w:docPart>
    <w:docPart>
      <w:docPartPr>
        <w:name w:val="96065F1BC00B45AF9C781CBC4122F2C4"/>
        <w:category>
          <w:name w:val="Općenito"/>
          <w:gallery w:val="placeholder"/>
        </w:category>
        <w:types>
          <w:type w:val="bbPlcHdr"/>
        </w:types>
        <w:behaviors>
          <w:behavior w:val="content"/>
        </w:behaviors>
        <w:guid w:val="{5438BF15-5771-4AC4-BFA5-97A791F9A92D}"/>
      </w:docPartPr>
      <w:docPartBody>
        <w:p w:rsidR="00021D16" w:rsidRDefault="00021D16" w:rsidP="00021D16">
          <w:pPr>
            <w:pStyle w:val="96065F1BC00B45AF9C781CBC4122F2C4"/>
          </w:pPr>
          <w:r w:rsidRPr="000141A3">
            <w:rPr>
              <w:rStyle w:val="Tekstrezerviranogmjesta"/>
            </w:rPr>
            <w:t>Odaberite stavku.</w:t>
          </w:r>
        </w:p>
      </w:docPartBody>
    </w:docPart>
    <w:docPart>
      <w:docPartPr>
        <w:name w:val="D92E4EF0E41E4883B151DDF6DC6D8A20"/>
        <w:category>
          <w:name w:val="Općenito"/>
          <w:gallery w:val="placeholder"/>
        </w:category>
        <w:types>
          <w:type w:val="bbPlcHdr"/>
        </w:types>
        <w:behaviors>
          <w:behavior w:val="content"/>
        </w:behaviors>
        <w:guid w:val="{6959F144-C4A3-4D09-93BC-6ED01CD6A411}"/>
      </w:docPartPr>
      <w:docPartBody>
        <w:p w:rsidR="00021D16" w:rsidRDefault="00021D16" w:rsidP="00021D16">
          <w:pPr>
            <w:pStyle w:val="D92E4EF0E41E4883B151DDF6DC6D8A20"/>
          </w:pPr>
          <w:r w:rsidRPr="000141A3">
            <w:rPr>
              <w:rStyle w:val="Tekstrezerviranogmjesta"/>
            </w:rPr>
            <w:t>Odaberite stavku.</w:t>
          </w:r>
        </w:p>
      </w:docPartBody>
    </w:docPart>
    <w:docPart>
      <w:docPartPr>
        <w:name w:val="4627B94D8C1448E19241F261E67725F3"/>
        <w:category>
          <w:name w:val="Općenito"/>
          <w:gallery w:val="placeholder"/>
        </w:category>
        <w:types>
          <w:type w:val="bbPlcHdr"/>
        </w:types>
        <w:behaviors>
          <w:behavior w:val="content"/>
        </w:behaviors>
        <w:guid w:val="{94144979-A30C-4959-A5EF-2A56F334C646}"/>
      </w:docPartPr>
      <w:docPartBody>
        <w:p w:rsidR="00021D16" w:rsidRDefault="00021D16" w:rsidP="00021D16">
          <w:pPr>
            <w:pStyle w:val="4627B94D8C1448E19241F261E67725F3"/>
          </w:pPr>
          <w:r w:rsidRPr="000141A3">
            <w:rPr>
              <w:rStyle w:val="Tekstrezerviranogmjesta"/>
            </w:rPr>
            <w:t>Odaberite stavku.</w:t>
          </w:r>
        </w:p>
      </w:docPartBody>
    </w:docPart>
    <w:docPart>
      <w:docPartPr>
        <w:name w:val="051D561F2508473FBCAD60ADD3C02B40"/>
        <w:category>
          <w:name w:val="Općenito"/>
          <w:gallery w:val="placeholder"/>
        </w:category>
        <w:types>
          <w:type w:val="bbPlcHdr"/>
        </w:types>
        <w:behaviors>
          <w:behavior w:val="content"/>
        </w:behaviors>
        <w:guid w:val="{DDE4E99A-216D-4183-BE32-E1F4F502F3BF}"/>
      </w:docPartPr>
      <w:docPartBody>
        <w:p w:rsidR="00021D16" w:rsidRDefault="00021D16" w:rsidP="00021D16">
          <w:pPr>
            <w:pStyle w:val="051D561F2508473FBCAD60ADD3C02B40"/>
          </w:pPr>
          <w:r w:rsidRPr="000141A3">
            <w:rPr>
              <w:rStyle w:val="Tekstrezerviranogmjesta"/>
            </w:rPr>
            <w:t>Odaberite stavku.</w:t>
          </w:r>
        </w:p>
      </w:docPartBody>
    </w:docPart>
    <w:docPart>
      <w:docPartPr>
        <w:name w:val="507109B684F044BB99D784D68C42EE50"/>
        <w:category>
          <w:name w:val="Općenito"/>
          <w:gallery w:val="placeholder"/>
        </w:category>
        <w:types>
          <w:type w:val="bbPlcHdr"/>
        </w:types>
        <w:behaviors>
          <w:behavior w:val="content"/>
        </w:behaviors>
        <w:guid w:val="{6C09FBCE-6B2C-41F1-ADC2-9976D6FE99C3}"/>
      </w:docPartPr>
      <w:docPartBody>
        <w:p w:rsidR="00021D16" w:rsidRDefault="00021D16" w:rsidP="00021D16">
          <w:pPr>
            <w:pStyle w:val="507109B684F044BB99D784D68C42EE50"/>
          </w:pPr>
          <w:r w:rsidRPr="000141A3">
            <w:rPr>
              <w:rStyle w:val="Tekstrezerviranogmjesta"/>
            </w:rPr>
            <w:t>Odaberite stavku.</w:t>
          </w:r>
        </w:p>
      </w:docPartBody>
    </w:docPart>
    <w:docPart>
      <w:docPartPr>
        <w:name w:val="7F0DE9AEB24F41579C54E907743CB8F4"/>
        <w:category>
          <w:name w:val="Općenito"/>
          <w:gallery w:val="placeholder"/>
        </w:category>
        <w:types>
          <w:type w:val="bbPlcHdr"/>
        </w:types>
        <w:behaviors>
          <w:behavior w:val="content"/>
        </w:behaviors>
        <w:guid w:val="{42266C3F-B726-4423-A8F2-26A2C0227FE5}"/>
      </w:docPartPr>
      <w:docPartBody>
        <w:p w:rsidR="00021D16" w:rsidRDefault="00021D16" w:rsidP="00021D16">
          <w:pPr>
            <w:pStyle w:val="7F0DE9AEB24F41579C54E907743CB8F4"/>
          </w:pPr>
          <w:r w:rsidRPr="000141A3">
            <w:rPr>
              <w:rStyle w:val="Tekstrezerviranogmjesta"/>
            </w:rPr>
            <w:t>Odaberite stavku.</w:t>
          </w:r>
        </w:p>
      </w:docPartBody>
    </w:docPart>
    <w:docPart>
      <w:docPartPr>
        <w:name w:val="387AD55F451149508612D73D6E0C3211"/>
        <w:category>
          <w:name w:val="Općenito"/>
          <w:gallery w:val="placeholder"/>
        </w:category>
        <w:types>
          <w:type w:val="bbPlcHdr"/>
        </w:types>
        <w:behaviors>
          <w:behavior w:val="content"/>
        </w:behaviors>
        <w:guid w:val="{16129EAF-4CFE-4111-B2B6-B01A198CA7D7}"/>
      </w:docPartPr>
      <w:docPartBody>
        <w:p w:rsidR="00083249" w:rsidRDefault="00021D16" w:rsidP="00021D16">
          <w:pPr>
            <w:pStyle w:val="387AD55F451149508612D73D6E0C3211"/>
          </w:pPr>
          <w:r w:rsidRPr="000141A3">
            <w:rPr>
              <w:rStyle w:val="Tekstrezerviranogmjesta"/>
            </w:rPr>
            <w:t>Odaberite stavku.</w:t>
          </w:r>
        </w:p>
      </w:docPartBody>
    </w:docPart>
    <w:docPart>
      <w:docPartPr>
        <w:name w:val="66855BBB1FB846DFBCB3AD52AA04A307"/>
        <w:category>
          <w:name w:val="Općenito"/>
          <w:gallery w:val="placeholder"/>
        </w:category>
        <w:types>
          <w:type w:val="bbPlcHdr"/>
        </w:types>
        <w:behaviors>
          <w:behavior w:val="content"/>
        </w:behaviors>
        <w:guid w:val="{C8F0C414-569C-4909-B830-7944EA52B929}"/>
      </w:docPartPr>
      <w:docPartBody>
        <w:p w:rsidR="00083249" w:rsidRDefault="00021D16" w:rsidP="00021D16">
          <w:pPr>
            <w:pStyle w:val="66855BBB1FB846DFBCB3AD52AA04A307"/>
          </w:pPr>
          <w:r w:rsidRPr="000141A3">
            <w:rPr>
              <w:rStyle w:val="Tekstrezerviranogmjesta"/>
            </w:rPr>
            <w:t>Odaberite stavku.</w:t>
          </w:r>
        </w:p>
      </w:docPartBody>
    </w:docPart>
    <w:docPart>
      <w:docPartPr>
        <w:name w:val="8266769A873643AD97EFCC2299F51122"/>
        <w:category>
          <w:name w:val="Općenito"/>
          <w:gallery w:val="placeholder"/>
        </w:category>
        <w:types>
          <w:type w:val="bbPlcHdr"/>
        </w:types>
        <w:behaviors>
          <w:behavior w:val="content"/>
        </w:behaviors>
        <w:guid w:val="{58A371BB-A0E9-436C-8CE7-5DC05D5F430E}"/>
      </w:docPartPr>
      <w:docPartBody>
        <w:p w:rsidR="00083249" w:rsidRDefault="00021D16" w:rsidP="00021D16">
          <w:pPr>
            <w:pStyle w:val="8266769A873643AD97EFCC2299F51122"/>
          </w:pPr>
          <w:r w:rsidRPr="000141A3">
            <w:rPr>
              <w:rStyle w:val="Tekstrezerviranogmjesta"/>
            </w:rPr>
            <w:t>Odaberite stavku.</w:t>
          </w:r>
        </w:p>
      </w:docPartBody>
    </w:docPart>
    <w:docPart>
      <w:docPartPr>
        <w:name w:val="8008048CA46840988D905B74B8624B2E"/>
        <w:category>
          <w:name w:val="Općenito"/>
          <w:gallery w:val="placeholder"/>
        </w:category>
        <w:types>
          <w:type w:val="bbPlcHdr"/>
        </w:types>
        <w:behaviors>
          <w:behavior w:val="content"/>
        </w:behaviors>
        <w:guid w:val="{1DBEEB71-00C0-4291-AEDA-FE8264841045}"/>
      </w:docPartPr>
      <w:docPartBody>
        <w:p w:rsidR="00083249" w:rsidRDefault="00021D16" w:rsidP="00021D16">
          <w:pPr>
            <w:pStyle w:val="8008048CA46840988D905B74B8624B2E"/>
          </w:pPr>
          <w:r w:rsidRPr="000141A3">
            <w:rPr>
              <w:rStyle w:val="Tekstrezerviranogmjesta"/>
            </w:rPr>
            <w:t>Odaberite stavku.</w:t>
          </w:r>
        </w:p>
      </w:docPartBody>
    </w:docPart>
    <w:docPart>
      <w:docPartPr>
        <w:name w:val="BEBC263640A5445CB4BC688B05140334"/>
        <w:category>
          <w:name w:val="Općenito"/>
          <w:gallery w:val="placeholder"/>
        </w:category>
        <w:types>
          <w:type w:val="bbPlcHdr"/>
        </w:types>
        <w:behaviors>
          <w:behavior w:val="content"/>
        </w:behaviors>
        <w:guid w:val="{26FF59B6-F360-4F4E-81AE-344BEAC3F0C8}"/>
      </w:docPartPr>
      <w:docPartBody>
        <w:p w:rsidR="00083249" w:rsidRDefault="00021D16" w:rsidP="00021D16">
          <w:pPr>
            <w:pStyle w:val="BEBC263640A5445CB4BC688B05140334"/>
          </w:pPr>
          <w:r w:rsidRPr="000141A3">
            <w:rPr>
              <w:rStyle w:val="Tekstrezerviranogmjesta"/>
            </w:rPr>
            <w:t>Odaberite stavku.</w:t>
          </w:r>
        </w:p>
      </w:docPartBody>
    </w:docPart>
    <w:docPart>
      <w:docPartPr>
        <w:name w:val="577F824767AF4F1A8B6541553B64A8EF"/>
        <w:category>
          <w:name w:val="Općenito"/>
          <w:gallery w:val="placeholder"/>
        </w:category>
        <w:types>
          <w:type w:val="bbPlcHdr"/>
        </w:types>
        <w:behaviors>
          <w:behavior w:val="content"/>
        </w:behaviors>
        <w:guid w:val="{995FABCF-2444-4860-B03E-595B19B0AA75}"/>
      </w:docPartPr>
      <w:docPartBody>
        <w:p w:rsidR="00083249" w:rsidRDefault="00021D16" w:rsidP="00021D16">
          <w:pPr>
            <w:pStyle w:val="577F824767AF4F1A8B6541553B64A8EF"/>
          </w:pPr>
          <w:r w:rsidRPr="000141A3">
            <w:rPr>
              <w:rStyle w:val="Tekstrezerviranogmjesta"/>
            </w:rPr>
            <w:t>Odaberite stavku.</w:t>
          </w:r>
        </w:p>
      </w:docPartBody>
    </w:docPart>
    <w:docPart>
      <w:docPartPr>
        <w:name w:val="D1866A475065499CA1B4AC4327F8AAE0"/>
        <w:category>
          <w:name w:val="Općenito"/>
          <w:gallery w:val="placeholder"/>
        </w:category>
        <w:types>
          <w:type w:val="bbPlcHdr"/>
        </w:types>
        <w:behaviors>
          <w:behavior w:val="content"/>
        </w:behaviors>
        <w:guid w:val="{CEBEF0E6-A8E8-4CA7-9F9D-10AF851D4FB5}"/>
      </w:docPartPr>
      <w:docPartBody>
        <w:p w:rsidR="00083249" w:rsidRDefault="00021D16" w:rsidP="00021D16">
          <w:pPr>
            <w:pStyle w:val="D1866A475065499CA1B4AC4327F8AAE0"/>
          </w:pPr>
          <w:r w:rsidRPr="000141A3">
            <w:rPr>
              <w:rStyle w:val="Tekstrezerviranogmjesta"/>
            </w:rPr>
            <w:t>Odaberite stavku.</w:t>
          </w:r>
        </w:p>
      </w:docPartBody>
    </w:docPart>
    <w:docPart>
      <w:docPartPr>
        <w:name w:val="3735B0B4562D4BAC9E62578D9D258008"/>
        <w:category>
          <w:name w:val="Općenito"/>
          <w:gallery w:val="placeholder"/>
        </w:category>
        <w:types>
          <w:type w:val="bbPlcHdr"/>
        </w:types>
        <w:behaviors>
          <w:behavior w:val="content"/>
        </w:behaviors>
        <w:guid w:val="{D19DA2F2-6F39-4DC0-8570-B95E9F26AA4A}"/>
      </w:docPartPr>
      <w:docPartBody>
        <w:p w:rsidR="00083249" w:rsidRDefault="00021D16" w:rsidP="00021D16">
          <w:pPr>
            <w:pStyle w:val="3735B0B4562D4BAC9E62578D9D258008"/>
          </w:pPr>
          <w:r w:rsidRPr="000141A3">
            <w:rPr>
              <w:rStyle w:val="Tekstrezerviranogmjesta"/>
            </w:rPr>
            <w:t>Odaberite stavku.</w:t>
          </w:r>
        </w:p>
      </w:docPartBody>
    </w:docPart>
    <w:docPart>
      <w:docPartPr>
        <w:name w:val="48D98566773447B2B7F5AFA44EB9A266"/>
        <w:category>
          <w:name w:val="Općenito"/>
          <w:gallery w:val="placeholder"/>
        </w:category>
        <w:types>
          <w:type w:val="bbPlcHdr"/>
        </w:types>
        <w:behaviors>
          <w:behavior w:val="content"/>
        </w:behaviors>
        <w:guid w:val="{8A553972-43EA-4A82-98E4-3F1FD45E852C}"/>
      </w:docPartPr>
      <w:docPartBody>
        <w:p w:rsidR="00083249" w:rsidRDefault="00021D16" w:rsidP="00021D16">
          <w:pPr>
            <w:pStyle w:val="48D98566773447B2B7F5AFA44EB9A266"/>
          </w:pPr>
          <w:r w:rsidRPr="000141A3">
            <w:rPr>
              <w:rStyle w:val="Tekstrezerviranogmjesta"/>
            </w:rPr>
            <w:t>Odaberite stavku.</w:t>
          </w:r>
        </w:p>
      </w:docPartBody>
    </w:docPart>
    <w:docPart>
      <w:docPartPr>
        <w:name w:val="F210D42047AD45FA81B6761D1FAF2019"/>
        <w:category>
          <w:name w:val="Općenito"/>
          <w:gallery w:val="placeholder"/>
        </w:category>
        <w:types>
          <w:type w:val="bbPlcHdr"/>
        </w:types>
        <w:behaviors>
          <w:behavior w:val="content"/>
        </w:behaviors>
        <w:guid w:val="{C0AC2903-FDD0-4445-83E5-C7ED7DA96DA2}"/>
      </w:docPartPr>
      <w:docPartBody>
        <w:p w:rsidR="00083249" w:rsidRDefault="00021D16" w:rsidP="00021D16">
          <w:pPr>
            <w:pStyle w:val="F210D42047AD45FA81B6761D1FAF2019"/>
          </w:pPr>
          <w:r w:rsidRPr="000141A3">
            <w:rPr>
              <w:rStyle w:val="Tekstrezerviranogmjesta"/>
            </w:rPr>
            <w:t>Odaberite stavku.</w:t>
          </w:r>
        </w:p>
      </w:docPartBody>
    </w:docPart>
    <w:docPart>
      <w:docPartPr>
        <w:name w:val="3ABD5154FC4B4F6FAF2146AEA53A9E1D"/>
        <w:category>
          <w:name w:val="Općenito"/>
          <w:gallery w:val="placeholder"/>
        </w:category>
        <w:types>
          <w:type w:val="bbPlcHdr"/>
        </w:types>
        <w:behaviors>
          <w:behavior w:val="content"/>
        </w:behaviors>
        <w:guid w:val="{F3C7E1CA-0658-4B1A-A3B7-C89D271A7D89}"/>
      </w:docPartPr>
      <w:docPartBody>
        <w:p w:rsidR="00083249" w:rsidRDefault="00021D16" w:rsidP="00021D16">
          <w:pPr>
            <w:pStyle w:val="3ABD5154FC4B4F6FAF2146AEA53A9E1D"/>
          </w:pPr>
          <w:r w:rsidRPr="000141A3">
            <w:rPr>
              <w:rStyle w:val="Tekstrezerviranogmjesta"/>
            </w:rPr>
            <w:t>Odaberite stavku.</w:t>
          </w:r>
        </w:p>
      </w:docPartBody>
    </w:docPart>
    <w:docPart>
      <w:docPartPr>
        <w:name w:val="0DD6B47BA0A64115845FA252D9F8AD9D"/>
        <w:category>
          <w:name w:val="Općenito"/>
          <w:gallery w:val="placeholder"/>
        </w:category>
        <w:types>
          <w:type w:val="bbPlcHdr"/>
        </w:types>
        <w:behaviors>
          <w:behavior w:val="content"/>
        </w:behaviors>
        <w:guid w:val="{9DC41BC2-FDD7-45AD-AF43-E181C129E181}"/>
      </w:docPartPr>
      <w:docPartBody>
        <w:p w:rsidR="00083249" w:rsidRDefault="00021D16" w:rsidP="00021D16">
          <w:pPr>
            <w:pStyle w:val="0DD6B47BA0A64115845FA252D9F8AD9D"/>
          </w:pPr>
          <w:r w:rsidRPr="000141A3">
            <w:rPr>
              <w:rStyle w:val="Tekstrezerviranogmjesta"/>
            </w:rPr>
            <w:t>Odaberite stavku.</w:t>
          </w:r>
        </w:p>
      </w:docPartBody>
    </w:docPart>
    <w:docPart>
      <w:docPartPr>
        <w:name w:val="B473EBFD13E04595A9503FB502696984"/>
        <w:category>
          <w:name w:val="Općenito"/>
          <w:gallery w:val="placeholder"/>
        </w:category>
        <w:types>
          <w:type w:val="bbPlcHdr"/>
        </w:types>
        <w:behaviors>
          <w:behavior w:val="content"/>
        </w:behaviors>
        <w:guid w:val="{1B1FBB3F-A032-4DC0-8D58-3231E065D6DD}"/>
      </w:docPartPr>
      <w:docPartBody>
        <w:p w:rsidR="00083249" w:rsidRDefault="00021D16" w:rsidP="00021D16">
          <w:pPr>
            <w:pStyle w:val="B473EBFD13E04595A9503FB502696984"/>
          </w:pPr>
          <w:r w:rsidRPr="000141A3">
            <w:rPr>
              <w:rStyle w:val="Tekstrezerviranogmjesta"/>
            </w:rPr>
            <w:t>Odaberite stavku.</w:t>
          </w:r>
        </w:p>
      </w:docPartBody>
    </w:docPart>
    <w:docPart>
      <w:docPartPr>
        <w:name w:val="F3FFE5A0728B4F8BA811C00B02136E40"/>
        <w:category>
          <w:name w:val="Općenito"/>
          <w:gallery w:val="placeholder"/>
        </w:category>
        <w:types>
          <w:type w:val="bbPlcHdr"/>
        </w:types>
        <w:behaviors>
          <w:behavior w:val="content"/>
        </w:behaviors>
        <w:guid w:val="{377A61A1-5590-45EB-ADF8-3BDA4D8E1A64}"/>
      </w:docPartPr>
      <w:docPartBody>
        <w:p w:rsidR="00083249" w:rsidRDefault="00021D16" w:rsidP="00021D16">
          <w:pPr>
            <w:pStyle w:val="F3FFE5A0728B4F8BA811C00B02136E40"/>
          </w:pPr>
          <w:r w:rsidRPr="000141A3">
            <w:rPr>
              <w:rStyle w:val="Tekstrezerviranogmjesta"/>
            </w:rPr>
            <w:t>Odaberite stavku.</w:t>
          </w:r>
        </w:p>
      </w:docPartBody>
    </w:docPart>
    <w:docPart>
      <w:docPartPr>
        <w:name w:val="3F1286890E8D467786095F636F63F959"/>
        <w:category>
          <w:name w:val="Općenito"/>
          <w:gallery w:val="placeholder"/>
        </w:category>
        <w:types>
          <w:type w:val="bbPlcHdr"/>
        </w:types>
        <w:behaviors>
          <w:behavior w:val="content"/>
        </w:behaviors>
        <w:guid w:val="{41323BCB-F3A4-4727-ACCE-B36EB5CA29B9}"/>
      </w:docPartPr>
      <w:docPartBody>
        <w:p w:rsidR="00083249" w:rsidRDefault="00021D16" w:rsidP="00021D16">
          <w:pPr>
            <w:pStyle w:val="3F1286890E8D467786095F636F63F959"/>
          </w:pPr>
          <w:r w:rsidRPr="000141A3">
            <w:rPr>
              <w:rStyle w:val="Tekstrezerviranogmjesta"/>
            </w:rPr>
            <w:t>Odaberite stavku.</w:t>
          </w:r>
        </w:p>
      </w:docPartBody>
    </w:docPart>
    <w:docPart>
      <w:docPartPr>
        <w:name w:val="7F3EE9F68A7B49BA8AC43740AC85D1CF"/>
        <w:category>
          <w:name w:val="Općenito"/>
          <w:gallery w:val="placeholder"/>
        </w:category>
        <w:types>
          <w:type w:val="bbPlcHdr"/>
        </w:types>
        <w:behaviors>
          <w:behavior w:val="content"/>
        </w:behaviors>
        <w:guid w:val="{52D93BA9-984D-4176-9458-342F97DCB961}"/>
      </w:docPartPr>
      <w:docPartBody>
        <w:p w:rsidR="00083249" w:rsidRDefault="00021D16" w:rsidP="00021D16">
          <w:pPr>
            <w:pStyle w:val="7F3EE9F68A7B49BA8AC43740AC85D1CF"/>
          </w:pPr>
          <w:r w:rsidRPr="000141A3">
            <w:rPr>
              <w:rStyle w:val="Tekstrezerviranogmjesta"/>
            </w:rPr>
            <w:t>Odaberite stavku.</w:t>
          </w:r>
        </w:p>
      </w:docPartBody>
    </w:docPart>
    <w:docPart>
      <w:docPartPr>
        <w:name w:val="1AF76458C8854AE1A9E1D51E935EF780"/>
        <w:category>
          <w:name w:val="Općenito"/>
          <w:gallery w:val="placeholder"/>
        </w:category>
        <w:types>
          <w:type w:val="bbPlcHdr"/>
        </w:types>
        <w:behaviors>
          <w:behavior w:val="content"/>
        </w:behaviors>
        <w:guid w:val="{FDC06558-0547-4068-ACCB-A0A212364146}"/>
      </w:docPartPr>
      <w:docPartBody>
        <w:p w:rsidR="00083249" w:rsidRDefault="00021D16" w:rsidP="00021D16">
          <w:pPr>
            <w:pStyle w:val="1AF76458C8854AE1A9E1D51E935EF780"/>
          </w:pPr>
          <w:r w:rsidRPr="000141A3">
            <w:rPr>
              <w:rStyle w:val="Tekstrezerviranogmjesta"/>
            </w:rPr>
            <w:t>Odaberite stavku.</w:t>
          </w:r>
        </w:p>
      </w:docPartBody>
    </w:docPart>
    <w:docPart>
      <w:docPartPr>
        <w:name w:val="E33E1A1232684A36BBFD279C29576C25"/>
        <w:category>
          <w:name w:val="Općenito"/>
          <w:gallery w:val="placeholder"/>
        </w:category>
        <w:types>
          <w:type w:val="bbPlcHdr"/>
        </w:types>
        <w:behaviors>
          <w:behavior w:val="content"/>
        </w:behaviors>
        <w:guid w:val="{C128BFA7-9776-4103-B283-BD2C14EC8022}"/>
      </w:docPartPr>
      <w:docPartBody>
        <w:p w:rsidR="00083249" w:rsidRDefault="00021D16" w:rsidP="00021D16">
          <w:pPr>
            <w:pStyle w:val="E33E1A1232684A36BBFD279C29576C25"/>
          </w:pPr>
          <w:r w:rsidRPr="000141A3">
            <w:rPr>
              <w:rStyle w:val="Tekstrezerviranogmjesta"/>
            </w:rPr>
            <w:t>Odaberite stavku.</w:t>
          </w:r>
        </w:p>
      </w:docPartBody>
    </w:docPart>
    <w:docPart>
      <w:docPartPr>
        <w:name w:val="68106676EE33401BA7C47503537526B5"/>
        <w:category>
          <w:name w:val="Općenito"/>
          <w:gallery w:val="placeholder"/>
        </w:category>
        <w:types>
          <w:type w:val="bbPlcHdr"/>
        </w:types>
        <w:behaviors>
          <w:behavior w:val="content"/>
        </w:behaviors>
        <w:guid w:val="{98D80354-45FF-46F1-8CC3-B62ECDBA63AC}"/>
      </w:docPartPr>
      <w:docPartBody>
        <w:p w:rsidR="00083249" w:rsidRDefault="00021D16" w:rsidP="00021D16">
          <w:pPr>
            <w:pStyle w:val="68106676EE33401BA7C47503537526B5"/>
          </w:pPr>
          <w:r w:rsidRPr="000141A3">
            <w:rPr>
              <w:rStyle w:val="Tekstrezerviranogmjesta"/>
            </w:rPr>
            <w:t>Odaberite stavku.</w:t>
          </w:r>
        </w:p>
      </w:docPartBody>
    </w:docPart>
    <w:docPart>
      <w:docPartPr>
        <w:name w:val="C25BF02E49274095B6A78CB99C4BF155"/>
        <w:category>
          <w:name w:val="Općenito"/>
          <w:gallery w:val="placeholder"/>
        </w:category>
        <w:types>
          <w:type w:val="bbPlcHdr"/>
        </w:types>
        <w:behaviors>
          <w:behavior w:val="content"/>
        </w:behaviors>
        <w:guid w:val="{2D706984-54D1-4639-8C5C-AB2484C8F549}"/>
      </w:docPartPr>
      <w:docPartBody>
        <w:p w:rsidR="00083249" w:rsidRDefault="00021D16" w:rsidP="00021D16">
          <w:pPr>
            <w:pStyle w:val="C25BF02E49274095B6A78CB99C4BF155"/>
          </w:pPr>
          <w:r w:rsidRPr="000141A3">
            <w:rPr>
              <w:rStyle w:val="Tekstrezerviranogmjesta"/>
            </w:rPr>
            <w:t>Odaberite stavku.</w:t>
          </w:r>
        </w:p>
      </w:docPartBody>
    </w:docPart>
    <w:docPart>
      <w:docPartPr>
        <w:name w:val="5A4F9C22008E47B29D72017085936968"/>
        <w:category>
          <w:name w:val="Općenito"/>
          <w:gallery w:val="placeholder"/>
        </w:category>
        <w:types>
          <w:type w:val="bbPlcHdr"/>
        </w:types>
        <w:behaviors>
          <w:behavior w:val="content"/>
        </w:behaviors>
        <w:guid w:val="{30F93676-C1DC-4D5D-B498-784C12C1D6D0}"/>
      </w:docPartPr>
      <w:docPartBody>
        <w:p w:rsidR="00083249" w:rsidRDefault="00021D16" w:rsidP="00021D16">
          <w:pPr>
            <w:pStyle w:val="5A4F9C22008E47B29D72017085936968"/>
          </w:pPr>
          <w:r w:rsidRPr="000141A3">
            <w:rPr>
              <w:rStyle w:val="Tekstrezerviranogmjesta"/>
            </w:rPr>
            <w:t>Odaberite stavku.</w:t>
          </w:r>
        </w:p>
      </w:docPartBody>
    </w:docPart>
    <w:docPart>
      <w:docPartPr>
        <w:name w:val="06A85D37756E42BEB5DC407DE8DC7B4F"/>
        <w:category>
          <w:name w:val="Općenito"/>
          <w:gallery w:val="placeholder"/>
        </w:category>
        <w:types>
          <w:type w:val="bbPlcHdr"/>
        </w:types>
        <w:behaviors>
          <w:behavior w:val="content"/>
        </w:behaviors>
        <w:guid w:val="{AE46D726-F09F-467C-B40D-37348EC2E488}"/>
      </w:docPartPr>
      <w:docPartBody>
        <w:p w:rsidR="00083249" w:rsidRDefault="00021D16" w:rsidP="00021D16">
          <w:pPr>
            <w:pStyle w:val="06A85D37756E42BEB5DC407DE8DC7B4F"/>
          </w:pPr>
          <w:r w:rsidRPr="000141A3">
            <w:rPr>
              <w:rStyle w:val="Tekstrezerviranogmjesta"/>
            </w:rPr>
            <w:t>Odaberite stavku.</w:t>
          </w:r>
        </w:p>
      </w:docPartBody>
    </w:docPart>
    <w:docPart>
      <w:docPartPr>
        <w:name w:val="AF04E648B78F4606AD6B0C27B61BF8C8"/>
        <w:category>
          <w:name w:val="Općenito"/>
          <w:gallery w:val="placeholder"/>
        </w:category>
        <w:types>
          <w:type w:val="bbPlcHdr"/>
        </w:types>
        <w:behaviors>
          <w:behavior w:val="content"/>
        </w:behaviors>
        <w:guid w:val="{3585FF9E-9694-4845-A261-132558544D61}"/>
      </w:docPartPr>
      <w:docPartBody>
        <w:p w:rsidR="00083249" w:rsidRDefault="00021D16" w:rsidP="00021D16">
          <w:pPr>
            <w:pStyle w:val="AF04E648B78F4606AD6B0C27B61BF8C8"/>
          </w:pPr>
          <w:r w:rsidRPr="000141A3">
            <w:rPr>
              <w:rStyle w:val="Tekstrezerviranogmjesta"/>
            </w:rPr>
            <w:t>Odaberite stavku.</w:t>
          </w:r>
        </w:p>
      </w:docPartBody>
    </w:docPart>
    <w:docPart>
      <w:docPartPr>
        <w:name w:val="C348143F15224A44A101EC60800C1EA0"/>
        <w:category>
          <w:name w:val="Općenito"/>
          <w:gallery w:val="placeholder"/>
        </w:category>
        <w:types>
          <w:type w:val="bbPlcHdr"/>
        </w:types>
        <w:behaviors>
          <w:behavior w:val="content"/>
        </w:behaviors>
        <w:guid w:val="{97468EED-5120-4F9E-8FD6-03D444F5C5E6}"/>
      </w:docPartPr>
      <w:docPartBody>
        <w:p w:rsidR="00083249" w:rsidRDefault="00021D16" w:rsidP="00021D16">
          <w:pPr>
            <w:pStyle w:val="C348143F15224A44A101EC60800C1EA0"/>
          </w:pPr>
          <w:r w:rsidRPr="000141A3">
            <w:rPr>
              <w:rStyle w:val="Tekstrezerviranogmjesta"/>
            </w:rPr>
            <w:t>Odaberite stavku.</w:t>
          </w:r>
        </w:p>
      </w:docPartBody>
    </w:docPart>
    <w:docPart>
      <w:docPartPr>
        <w:name w:val="57822E3DF8E343538EB6BE0FD7CABAD5"/>
        <w:category>
          <w:name w:val="Općenito"/>
          <w:gallery w:val="placeholder"/>
        </w:category>
        <w:types>
          <w:type w:val="bbPlcHdr"/>
        </w:types>
        <w:behaviors>
          <w:behavior w:val="content"/>
        </w:behaviors>
        <w:guid w:val="{CADC292D-297C-42DC-AE54-98C074E199D5}"/>
      </w:docPartPr>
      <w:docPartBody>
        <w:p w:rsidR="00083249" w:rsidRDefault="00021D16" w:rsidP="00021D16">
          <w:pPr>
            <w:pStyle w:val="57822E3DF8E343538EB6BE0FD7CABAD5"/>
          </w:pPr>
          <w:r w:rsidRPr="000141A3">
            <w:rPr>
              <w:rStyle w:val="Tekstrezerviranogmjesta"/>
            </w:rPr>
            <w:t>Odaberite stavku.</w:t>
          </w:r>
        </w:p>
      </w:docPartBody>
    </w:docPart>
    <w:docPart>
      <w:docPartPr>
        <w:name w:val="826CD32B974540DCA0791D63CE06018E"/>
        <w:category>
          <w:name w:val="Općenito"/>
          <w:gallery w:val="placeholder"/>
        </w:category>
        <w:types>
          <w:type w:val="bbPlcHdr"/>
        </w:types>
        <w:behaviors>
          <w:behavior w:val="content"/>
        </w:behaviors>
        <w:guid w:val="{7BD12542-70DB-45C8-BC75-65D0079B5860}"/>
      </w:docPartPr>
      <w:docPartBody>
        <w:p w:rsidR="00083249" w:rsidRDefault="00021D16" w:rsidP="00021D16">
          <w:pPr>
            <w:pStyle w:val="826CD32B974540DCA0791D63CE06018E"/>
          </w:pPr>
          <w:r w:rsidRPr="000141A3">
            <w:rPr>
              <w:rStyle w:val="Tekstrezerviranogmjesta"/>
            </w:rPr>
            <w:t>Odaberite stavku.</w:t>
          </w:r>
        </w:p>
      </w:docPartBody>
    </w:docPart>
    <w:docPart>
      <w:docPartPr>
        <w:name w:val="DA13DB690CEE4FFDB4585ECBD30B3304"/>
        <w:category>
          <w:name w:val="Općenito"/>
          <w:gallery w:val="placeholder"/>
        </w:category>
        <w:types>
          <w:type w:val="bbPlcHdr"/>
        </w:types>
        <w:behaviors>
          <w:behavior w:val="content"/>
        </w:behaviors>
        <w:guid w:val="{4EB66BB7-CEE0-4EBC-B5C5-69521AC00385}"/>
      </w:docPartPr>
      <w:docPartBody>
        <w:p w:rsidR="00BD06FB" w:rsidRDefault="00B42E28" w:rsidP="00B42E28">
          <w:pPr>
            <w:pStyle w:val="DA13DB690CEE4FFDB4585ECBD30B3304"/>
          </w:pPr>
          <w:r w:rsidRPr="000141A3">
            <w:rPr>
              <w:rStyle w:val="Tekstrezerviranogmjesta"/>
            </w:rPr>
            <w:t>Odaberite stavku.</w:t>
          </w:r>
        </w:p>
      </w:docPartBody>
    </w:docPart>
    <w:docPart>
      <w:docPartPr>
        <w:name w:val="1ADBF08783A140C2AD91EDDAF2F3002B"/>
        <w:category>
          <w:name w:val="Općenito"/>
          <w:gallery w:val="placeholder"/>
        </w:category>
        <w:types>
          <w:type w:val="bbPlcHdr"/>
        </w:types>
        <w:behaviors>
          <w:behavior w:val="content"/>
        </w:behaviors>
        <w:guid w:val="{72C621F5-77F8-45E7-A1ED-F711FF170565}"/>
      </w:docPartPr>
      <w:docPartBody>
        <w:p w:rsidR="00BD06FB" w:rsidRDefault="00B42E28" w:rsidP="00B42E28">
          <w:pPr>
            <w:pStyle w:val="1ADBF08783A140C2AD91EDDAF2F3002B"/>
          </w:pPr>
          <w:r w:rsidRPr="000141A3">
            <w:rPr>
              <w:rStyle w:val="Tekstrezerviranogmjesta"/>
            </w:rPr>
            <w:t>Odaberite stavku.</w:t>
          </w:r>
        </w:p>
      </w:docPartBody>
    </w:docPart>
    <w:docPart>
      <w:docPartPr>
        <w:name w:val="A1C72FD776A843A7B0BCA97A9C0ACDBC"/>
        <w:category>
          <w:name w:val="Općenito"/>
          <w:gallery w:val="placeholder"/>
        </w:category>
        <w:types>
          <w:type w:val="bbPlcHdr"/>
        </w:types>
        <w:behaviors>
          <w:behavior w:val="content"/>
        </w:behaviors>
        <w:guid w:val="{B2E4BEE4-C377-40FF-BC13-F55CABBB8B4A}"/>
      </w:docPartPr>
      <w:docPartBody>
        <w:p w:rsidR="009A25D6" w:rsidRDefault="009A25D6" w:rsidP="009A25D6">
          <w:pPr>
            <w:pStyle w:val="A1C72FD776A843A7B0BCA97A9C0ACDBC"/>
          </w:pPr>
          <w:r w:rsidRPr="000141A3">
            <w:rPr>
              <w:rStyle w:val="Tekstrezerviranogmjesta"/>
            </w:rPr>
            <w:t>Odaberite stavku.</w:t>
          </w:r>
        </w:p>
      </w:docPartBody>
    </w:docPart>
    <w:docPart>
      <w:docPartPr>
        <w:name w:val="E7ABF74FCB5442E0AD0B6B708E9B0D93"/>
        <w:category>
          <w:name w:val="Općenito"/>
          <w:gallery w:val="placeholder"/>
        </w:category>
        <w:types>
          <w:type w:val="bbPlcHdr"/>
        </w:types>
        <w:behaviors>
          <w:behavior w:val="content"/>
        </w:behaviors>
        <w:guid w:val="{51348E07-E563-443B-98BE-46123A9AD5F3}"/>
      </w:docPartPr>
      <w:docPartBody>
        <w:p w:rsidR="00466409" w:rsidRDefault="009A25D6" w:rsidP="009A25D6">
          <w:pPr>
            <w:pStyle w:val="E7ABF74FCB5442E0AD0B6B708E9B0D93"/>
          </w:pPr>
          <w:r w:rsidRPr="000141A3">
            <w:rPr>
              <w:rStyle w:val="Tekstrezerviranogmjesta"/>
            </w:rPr>
            <w:t>Odaberite stavku.</w:t>
          </w:r>
        </w:p>
      </w:docPartBody>
    </w:docPart>
    <w:docPart>
      <w:docPartPr>
        <w:name w:val="955ACF9EA9C74934B337349F167F33E6"/>
        <w:category>
          <w:name w:val="Općenito"/>
          <w:gallery w:val="placeholder"/>
        </w:category>
        <w:types>
          <w:type w:val="bbPlcHdr"/>
        </w:types>
        <w:behaviors>
          <w:behavior w:val="content"/>
        </w:behaviors>
        <w:guid w:val="{1C710AD4-59ED-4DBC-AC5B-80BD50479D80}"/>
      </w:docPartPr>
      <w:docPartBody>
        <w:p w:rsidR="00466409" w:rsidRDefault="009A25D6" w:rsidP="009A25D6">
          <w:pPr>
            <w:pStyle w:val="955ACF9EA9C74934B337349F167F33E6"/>
          </w:pPr>
          <w:r w:rsidRPr="000141A3">
            <w:rPr>
              <w:rStyle w:val="Tekstrezerviranogmjesta"/>
            </w:rPr>
            <w:t>Odaberite stavku.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76"/>
    <w:rsid w:val="00001EED"/>
    <w:rsid w:val="00021D16"/>
    <w:rsid w:val="00057ADF"/>
    <w:rsid w:val="00077C7F"/>
    <w:rsid w:val="00083249"/>
    <w:rsid w:val="00092DD3"/>
    <w:rsid w:val="000A2C77"/>
    <w:rsid w:val="000A4C29"/>
    <w:rsid w:val="000A6E5F"/>
    <w:rsid w:val="000A7695"/>
    <w:rsid w:val="000C50E2"/>
    <w:rsid w:val="000D2965"/>
    <w:rsid w:val="00115C9F"/>
    <w:rsid w:val="00121C71"/>
    <w:rsid w:val="001431C4"/>
    <w:rsid w:val="001A77C2"/>
    <w:rsid w:val="001B507E"/>
    <w:rsid w:val="001C1863"/>
    <w:rsid w:val="001D76A1"/>
    <w:rsid w:val="001E00BB"/>
    <w:rsid w:val="001E2E6B"/>
    <w:rsid w:val="00207802"/>
    <w:rsid w:val="002163AC"/>
    <w:rsid w:val="002343C2"/>
    <w:rsid w:val="00254250"/>
    <w:rsid w:val="00291CBD"/>
    <w:rsid w:val="00296033"/>
    <w:rsid w:val="002A516B"/>
    <w:rsid w:val="002A58E2"/>
    <w:rsid w:val="002F68DF"/>
    <w:rsid w:val="003442FA"/>
    <w:rsid w:val="00376AD1"/>
    <w:rsid w:val="003D11B4"/>
    <w:rsid w:val="003F6A60"/>
    <w:rsid w:val="00444E28"/>
    <w:rsid w:val="004537C7"/>
    <w:rsid w:val="00454CB9"/>
    <w:rsid w:val="00466409"/>
    <w:rsid w:val="00493E76"/>
    <w:rsid w:val="00495475"/>
    <w:rsid w:val="004A179C"/>
    <w:rsid w:val="004E0FAB"/>
    <w:rsid w:val="004E5D00"/>
    <w:rsid w:val="004F56EC"/>
    <w:rsid w:val="005134B7"/>
    <w:rsid w:val="0055434A"/>
    <w:rsid w:val="00576966"/>
    <w:rsid w:val="00587179"/>
    <w:rsid w:val="005B589C"/>
    <w:rsid w:val="005C433F"/>
    <w:rsid w:val="00616D7C"/>
    <w:rsid w:val="00667B88"/>
    <w:rsid w:val="0067292D"/>
    <w:rsid w:val="00674F9C"/>
    <w:rsid w:val="006C4372"/>
    <w:rsid w:val="00746176"/>
    <w:rsid w:val="0076330C"/>
    <w:rsid w:val="007A7C6E"/>
    <w:rsid w:val="007A7E67"/>
    <w:rsid w:val="007D1D82"/>
    <w:rsid w:val="007E33B6"/>
    <w:rsid w:val="0086066C"/>
    <w:rsid w:val="008849A4"/>
    <w:rsid w:val="00894BD3"/>
    <w:rsid w:val="008C6693"/>
    <w:rsid w:val="008D3658"/>
    <w:rsid w:val="008F122A"/>
    <w:rsid w:val="00905311"/>
    <w:rsid w:val="009078D8"/>
    <w:rsid w:val="0093562D"/>
    <w:rsid w:val="00961EAC"/>
    <w:rsid w:val="009A25D6"/>
    <w:rsid w:val="009C2904"/>
    <w:rsid w:val="009C7F3C"/>
    <w:rsid w:val="00A21A18"/>
    <w:rsid w:val="00A50025"/>
    <w:rsid w:val="00A53F28"/>
    <w:rsid w:val="00A71E7E"/>
    <w:rsid w:val="00A8202A"/>
    <w:rsid w:val="00AD046E"/>
    <w:rsid w:val="00AF2E95"/>
    <w:rsid w:val="00AF4962"/>
    <w:rsid w:val="00B21387"/>
    <w:rsid w:val="00B42E28"/>
    <w:rsid w:val="00B47029"/>
    <w:rsid w:val="00B47CD7"/>
    <w:rsid w:val="00B77B73"/>
    <w:rsid w:val="00BD06FB"/>
    <w:rsid w:val="00BD446C"/>
    <w:rsid w:val="00BE3FF0"/>
    <w:rsid w:val="00C16231"/>
    <w:rsid w:val="00C26B90"/>
    <w:rsid w:val="00C36209"/>
    <w:rsid w:val="00C63F4A"/>
    <w:rsid w:val="00C74621"/>
    <w:rsid w:val="00C83713"/>
    <w:rsid w:val="00CB016F"/>
    <w:rsid w:val="00D02291"/>
    <w:rsid w:val="00D10EA0"/>
    <w:rsid w:val="00D26AF7"/>
    <w:rsid w:val="00D364F4"/>
    <w:rsid w:val="00D44B5A"/>
    <w:rsid w:val="00D47F48"/>
    <w:rsid w:val="00D53EFA"/>
    <w:rsid w:val="00D615B8"/>
    <w:rsid w:val="00D66303"/>
    <w:rsid w:val="00D8524A"/>
    <w:rsid w:val="00D93A30"/>
    <w:rsid w:val="00D940C3"/>
    <w:rsid w:val="00DA2331"/>
    <w:rsid w:val="00DB4AAF"/>
    <w:rsid w:val="00E10E98"/>
    <w:rsid w:val="00E27AB3"/>
    <w:rsid w:val="00E81A11"/>
    <w:rsid w:val="00EF3401"/>
    <w:rsid w:val="00F05B0B"/>
    <w:rsid w:val="00F2710A"/>
    <w:rsid w:val="00F57C0D"/>
    <w:rsid w:val="00F7134D"/>
    <w:rsid w:val="00F82395"/>
    <w:rsid w:val="00F92228"/>
    <w:rsid w:val="00FB21A4"/>
    <w:rsid w:val="00FF1C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9A25D6"/>
  </w:style>
  <w:style w:type="paragraph" w:customStyle="1" w:styleId="DDF6A654F1A54D78B14949C19B582001">
    <w:name w:val="DDF6A654F1A54D78B14949C19B582001"/>
    <w:rsid w:val="00493E76"/>
    <w:rPr>
      <w:rFonts w:eastAsiaTheme="minorHAnsi"/>
      <w:lang w:eastAsia="en-US"/>
    </w:rPr>
  </w:style>
  <w:style w:type="paragraph" w:customStyle="1" w:styleId="DDF6A654F1A54D78B14949C19B5820011">
    <w:name w:val="DDF6A654F1A54D78B14949C19B5820011"/>
    <w:rsid w:val="00493E76"/>
    <w:rPr>
      <w:rFonts w:eastAsiaTheme="minorHAnsi"/>
      <w:lang w:eastAsia="en-US"/>
    </w:rPr>
  </w:style>
  <w:style w:type="paragraph" w:customStyle="1" w:styleId="E7FDAB6CCFF546439B58B6DA7AE1ACFE">
    <w:name w:val="E7FDAB6CCFF546439B58B6DA7AE1ACFE"/>
    <w:rsid w:val="00493E76"/>
    <w:rPr>
      <w:rFonts w:eastAsiaTheme="minorHAnsi"/>
      <w:lang w:eastAsia="en-US"/>
    </w:rPr>
  </w:style>
  <w:style w:type="paragraph" w:customStyle="1" w:styleId="B463FAD7EC024E2FAB6AC6456E5CABF5">
    <w:name w:val="B463FAD7EC024E2FAB6AC6456E5CABF5"/>
    <w:rsid w:val="00493E76"/>
  </w:style>
  <w:style w:type="paragraph" w:customStyle="1" w:styleId="7162CF23EDBB41C0B86377760AB7FB48">
    <w:name w:val="7162CF23EDBB41C0B86377760AB7FB48"/>
    <w:rsid w:val="00493E76"/>
  </w:style>
  <w:style w:type="paragraph" w:customStyle="1" w:styleId="4B7E7AC2FC3F41F985C0A725E81E5BEB">
    <w:name w:val="4B7E7AC2FC3F41F985C0A725E81E5BEB"/>
    <w:rsid w:val="00493E76"/>
  </w:style>
  <w:style w:type="paragraph" w:customStyle="1" w:styleId="8694330F52C64932B11A06B9A23C6D0E">
    <w:name w:val="8694330F52C64932B11A06B9A23C6D0E"/>
    <w:rsid w:val="00493E76"/>
  </w:style>
  <w:style w:type="paragraph" w:customStyle="1" w:styleId="71D50E72A0F54053ABBE41F158DC3DF4">
    <w:name w:val="71D50E72A0F54053ABBE41F158DC3DF4"/>
    <w:rsid w:val="00493E76"/>
  </w:style>
  <w:style w:type="paragraph" w:customStyle="1" w:styleId="67F0F2E299484595A41E2706C46F176F">
    <w:name w:val="67F0F2E299484595A41E2706C46F176F"/>
    <w:rsid w:val="00493E76"/>
  </w:style>
  <w:style w:type="paragraph" w:customStyle="1" w:styleId="F037BC7A345E4F158EC075E35C11E99D">
    <w:name w:val="F037BC7A345E4F158EC075E35C11E99D"/>
    <w:rsid w:val="00493E76"/>
  </w:style>
  <w:style w:type="paragraph" w:customStyle="1" w:styleId="E872F4C8AEB14131A978E8207AF11124">
    <w:name w:val="E872F4C8AEB14131A978E8207AF11124"/>
    <w:rsid w:val="00493E76"/>
  </w:style>
  <w:style w:type="paragraph" w:customStyle="1" w:styleId="54F7F6870BDE4879B4390B2F18520D02">
    <w:name w:val="54F7F6870BDE4879B4390B2F18520D02"/>
    <w:rsid w:val="000A6E5F"/>
  </w:style>
  <w:style w:type="paragraph" w:customStyle="1" w:styleId="1B1AFE12E2034F9B97F5300A0F5F0FF1">
    <w:name w:val="1B1AFE12E2034F9B97F5300A0F5F0FF1"/>
    <w:rsid w:val="000A6E5F"/>
  </w:style>
  <w:style w:type="paragraph" w:customStyle="1" w:styleId="C2564016E5C245B9A41B9687F6D66F48">
    <w:name w:val="C2564016E5C245B9A41B9687F6D66F48"/>
    <w:rsid w:val="000A6E5F"/>
  </w:style>
  <w:style w:type="paragraph" w:customStyle="1" w:styleId="457F733A0F4340688D340C574583E10C">
    <w:name w:val="457F733A0F4340688D340C574583E10C"/>
    <w:rsid w:val="001E2E6B"/>
  </w:style>
  <w:style w:type="paragraph" w:customStyle="1" w:styleId="03E952F25F9D40AEA18830E76F4A840B">
    <w:name w:val="03E952F25F9D40AEA18830E76F4A840B"/>
    <w:rsid w:val="001E2E6B"/>
  </w:style>
  <w:style w:type="paragraph" w:customStyle="1" w:styleId="63D82517C3E641B9A1A113CEAD173C55">
    <w:name w:val="63D82517C3E641B9A1A113CEAD173C55"/>
    <w:rsid w:val="001E2E6B"/>
  </w:style>
  <w:style w:type="paragraph" w:customStyle="1" w:styleId="7BCF24EAAC25456B86ECD11ACD437277">
    <w:name w:val="7BCF24EAAC25456B86ECD11ACD437277"/>
    <w:rsid w:val="001E2E6B"/>
  </w:style>
  <w:style w:type="paragraph" w:customStyle="1" w:styleId="C772A5AE4ECB48208B4F5C1047066B09">
    <w:name w:val="C772A5AE4ECB48208B4F5C1047066B09"/>
    <w:rsid w:val="001E2E6B"/>
  </w:style>
  <w:style w:type="paragraph" w:customStyle="1" w:styleId="86CCFDD616EF4B4EB14F6EAB89E25EF9">
    <w:name w:val="86CCFDD616EF4B4EB14F6EAB89E25EF9"/>
    <w:rsid w:val="001E2E6B"/>
  </w:style>
  <w:style w:type="paragraph" w:customStyle="1" w:styleId="EF3F90ABB7B24BF69AFF6352FBE31CB3">
    <w:name w:val="EF3F90ABB7B24BF69AFF6352FBE31CB3"/>
    <w:rsid w:val="001E2E6B"/>
  </w:style>
  <w:style w:type="paragraph" w:customStyle="1" w:styleId="19778F64133B4FDFB184EFBD87D457C1">
    <w:name w:val="19778F64133B4FDFB184EFBD87D457C1"/>
    <w:rsid w:val="001E2E6B"/>
  </w:style>
  <w:style w:type="paragraph" w:customStyle="1" w:styleId="47E45488016B4B52918AC2B81F354177">
    <w:name w:val="47E45488016B4B52918AC2B81F354177"/>
    <w:rsid w:val="001E2E6B"/>
  </w:style>
  <w:style w:type="paragraph" w:customStyle="1" w:styleId="71931291D5E740ADB6C34FDD97EFA8D5">
    <w:name w:val="71931291D5E740ADB6C34FDD97EFA8D5"/>
    <w:rsid w:val="001E2E6B"/>
  </w:style>
  <w:style w:type="paragraph" w:customStyle="1" w:styleId="F87CD3180B0045A09E5DC835E032ADC6">
    <w:name w:val="F87CD3180B0045A09E5DC835E032ADC6"/>
    <w:rsid w:val="001E2E6B"/>
  </w:style>
  <w:style w:type="paragraph" w:customStyle="1" w:styleId="5630EAD62915440B9F16FA0BCB6D5722">
    <w:name w:val="5630EAD62915440B9F16FA0BCB6D5722"/>
    <w:rsid w:val="001E2E6B"/>
  </w:style>
  <w:style w:type="paragraph" w:customStyle="1" w:styleId="4C9CAFA4870240C781660CFA1BD9669C">
    <w:name w:val="4C9CAFA4870240C781660CFA1BD9669C"/>
    <w:rsid w:val="001E2E6B"/>
  </w:style>
  <w:style w:type="paragraph" w:customStyle="1" w:styleId="BCABB355AFA4489DB05DCF7C0E729E8D">
    <w:name w:val="BCABB355AFA4489DB05DCF7C0E729E8D"/>
    <w:rsid w:val="001E2E6B"/>
  </w:style>
  <w:style w:type="paragraph" w:customStyle="1" w:styleId="683F971D3E814A6687ACBDDF5A43530C">
    <w:name w:val="683F971D3E814A6687ACBDDF5A43530C"/>
    <w:rsid w:val="001E2E6B"/>
  </w:style>
  <w:style w:type="paragraph" w:customStyle="1" w:styleId="A4D1DDDE002B4349B591879A0B7005A9">
    <w:name w:val="A4D1DDDE002B4349B591879A0B7005A9"/>
    <w:rsid w:val="001E2E6B"/>
  </w:style>
  <w:style w:type="paragraph" w:customStyle="1" w:styleId="061662B2618742D5B2E86F85A3680946">
    <w:name w:val="061662B2618742D5B2E86F85A3680946"/>
    <w:rsid w:val="001E2E6B"/>
  </w:style>
  <w:style w:type="paragraph" w:customStyle="1" w:styleId="E81F2CFF36E745CBA5586047DB192A93">
    <w:name w:val="E81F2CFF36E745CBA5586047DB192A93"/>
    <w:rsid w:val="001E2E6B"/>
  </w:style>
  <w:style w:type="paragraph" w:customStyle="1" w:styleId="47423EA9626446B783495433291E2182">
    <w:name w:val="47423EA9626446B783495433291E2182"/>
    <w:rsid w:val="001E2E6B"/>
  </w:style>
  <w:style w:type="paragraph" w:customStyle="1" w:styleId="B1F0CC87E4D34B0E9DE9893F69749C04">
    <w:name w:val="B1F0CC87E4D34B0E9DE9893F69749C04"/>
    <w:rsid w:val="001E2E6B"/>
  </w:style>
  <w:style w:type="paragraph" w:customStyle="1" w:styleId="4596526AAACC417EBC4EC18EA55B4985">
    <w:name w:val="4596526AAACC417EBC4EC18EA55B4985"/>
    <w:rsid w:val="001E2E6B"/>
  </w:style>
  <w:style w:type="paragraph" w:customStyle="1" w:styleId="8BB66285C91343AA9259AC23F92086E0">
    <w:name w:val="8BB66285C91343AA9259AC23F92086E0"/>
    <w:rsid w:val="001E2E6B"/>
  </w:style>
  <w:style w:type="paragraph" w:customStyle="1" w:styleId="1117EA3F6DA949769C59E388D94C89FE">
    <w:name w:val="1117EA3F6DA949769C59E388D94C89FE"/>
    <w:rsid w:val="001E2E6B"/>
  </w:style>
  <w:style w:type="paragraph" w:customStyle="1" w:styleId="CF2405F13709485195827B416886B7A3">
    <w:name w:val="CF2405F13709485195827B416886B7A3"/>
    <w:rsid w:val="001E2E6B"/>
  </w:style>
  <w:style w:type="paragraph" w:customStyle="1" w:styleId="321C74D67A3C46EC9992638531A6B35C">
    <w:name w:val="321C74D67A3C46EC9992638531A6B35C"/>
    <w:rsid w:val="001E2E6B"/>
  </w:style>
  <w:style w:type="paragraph" w:customStyle="1" w:styleId="AEA1338658714A9894C293A9F77CE94B">
    <w:name w:val="AEA1338658714A9894C293A9F77CE94B"/>
    <w:rsid w:val="001E2E6B"/>
  </w:style>
  <w:style w:type="paragraph" w:customStyle="1" w:styleId="B8E12B710A5147A9A2950D1F02666F99">
    <w:name w:val="B8E12B710A5147A9A2950D1F02666F99"/>
    <w:rsid w:val="001E2E6B"/>
  </w:style>
  <w:style w:type="paragraph" w:customStyle="1" w:styleId="DB2B8C19B0164196BC62DC1EB8A3339A">
    <w:name w:val="DB2B8C19B0164196BC62DC1EB8A3339A"/>
    <w:rsid w:val="001E2E6B"/>
  </w:style>
  <w:style w:type="paragraph" w:customStyle="1" w:styleId="0E18B59B8ADE4CD6AB314B39F8106368">
    <w:name w:val="0E18B59B8ADE4CD6AB314B39F8106368"/>
    <w:rsid w:val="001E2E6B"/>
  </w:style>
  <w:style w:type="paragraph" w:customStyle="1" w:styleId="ABBA200EA09F4B08B35A33273D408581">
    <w:name w:val="ABBA200EA09F4B08B35A33273D408581"/>
    <w:rsid w:val="001E2E6B"/>
  </w:style>
  <w:style w:type="paragraph" w:customStyle="1" w:styleId="32962E0BD3534F68B10496F4B63E0F7D">
    <w:name w:val="32962E0BD3534F68B10496F4B63E0F7D"/>
    <w:rsid w:val="001E2E6B"/>
  </w:style>
  <w:style w:type="paragraph" w:customStyle="1" w:styleId="AA4186DBC13A4C04A87B0B678044A39F">
    <w:name w:val="AA4186DBC13A4C04A87B0B678044A39F"/>
    <w:rsid w:val="001E2E6B"/>
  </w:style>
  <w:style w:type="paragraph" w:customStyle="1" w:styleId="A75EE3C4523B4449A97D6930FCF151A7">
    <w:name w:val="A75EE3C4523B4449A97D6930FCF151A7"/>
    <w:rsid w:val="001E2E6B"/>
  </w:style>
  <w:style w:type="paragraph" w:customStyle="1" w:styleId="D5B21C097E034F16AB792F2A688820DB">
    <w:name w:val="D5B21C097E034F16AB792F2A688820DB"/>
    <w:rsid w:val="001E2E6B"/>
  </w:style>
  <w:style w:type="paragraph" w:customStyle="1" w:styleId="08471631C2DA46F28AEDC7550524E825">
    <w:name w:val="08471631C2DA46F28AEDC7550524E825"/>
    <w:rsid w:val="001E2E6B"/>
  </w:style>
  <w:style w:type="paragraph" w:customStyle="1" w:styleId="8AC262B4BB494BCC82691C34CFFA709D">
    <w:name w:val="8AC262B4BB494BCC82691C34CFFA709D"/>
    <w:rsid w:val="001E2E6B"/>
  </w:style>
  <w:style w:type="paragraph" w:customStyle="1" w:styleId="4F104DC7B117448FA6040D5303E9E217">
    <w:name w:val="4F104DC7B117448FA6040D5303E9E217"/>
    <w:rsid w:val="001E2E6B"/>
  </w:style>
  <w:style w:type="paragraph" w:customStyle="1" w:styleId="C8AA7ED88435457BA59BFA38A59CFC1B">
    <w:name w:val="C8AA7ED88435457BA59BFA38A59CFC1B"/>
    <w:rsid w:val="001E2E6B"/>
  </w:style>
  <w:style w:type="paragraph" w:customStyle="1" w:styleId="85681B64A1B744838D467E6C02076AF6">
    <w:name w:val="85681B64A1B744838D467E6C02076AF6"/>
    <w:rsid w:val="001E2E6B"/>
  </w:style>
  <w:style w:type="paragraph" w:customStyle="1" w:styleId="B8957A02A64548FA9B95FBB1A8A61400">
    <w:name w:val="B8957A02A64548FA9B95FBB1A8A61400"/>
    <w:rsid w:val="001E2E6B"/>
  </w:style>
  <w:style w:type="paragraph" w:customStyle="1" w:styleId="9E0B8EB83BD24F138273A588CB36F572">
    <w:name w:val="9E0B8EB83BD24F138273A588CB36F572"/>
    <w:rsid w:val="001E2E6B"/>
  </w:style>
  <w:style w:type="paragraph" w:customStyle="1" w:styleId="7A82958330EA47048D715333DA4538ED">
    <w:name w:val="7A82958330EA47048D715333DA4538ED"/>
    <w:rsid w:val="001E2E6B"/>
  </w:style>
  <w:style w:type="paragraph" w:customStyle="1" w:styleId="7B15348E9F154620849CFA5C4B311C99">
    <w:name w:val="7B15348E9F154620849CFA5C4B311C99"/>
    <w:rsid w:val="001E2E6B"/>
  </w:style>
  <w:style w:type="paragraph" w:customStyle="1" w:styleId="90BF20E63C4647ABAD8DAC633CB3B53F">
    <w:name w:val="90BF20E63C4647ABAD8DAC633CB3B53F"/>
    <w:rsid w:val="001E2E6B"/>
  </w:style>
  <w:style w:type="paragraph" w:customStyle="1" w:styleId="271351AEC7E34712860E3980C61905DB">
    <w:name w:val="271351AEC7E34712860E3980C61905DB"/>
    <w:rsid w:val="001E2E6B"/>
  </w:style>
  <w:style w:type="paragraph" w:customStyle="1" w:styleId="9BB059A23BAB44A183E51B62C28E3979">
    <w:name w:val="9BB059A23BAB44A183E51B62C28E3979"/>
    <w:rsid w:val="001E2E6B"/>
  </w:style>
  <w:style w:type="paragraph" w:customStyle="1" w:styleId="9EDF1662C0EA4406B8AC1B1614A9D040">
    <w:name w:val="9EDF1662C0EA4406B8AC1B1614A9D040"/>
    <w:rsid w:val="001E2E6B"/>
  </w:style>
  <w:style w:type="paragraph" w:customStyle="1" w:styleId="A0CFF9FC186C4B159E90F1CEEC92E449">
    <w:name w:val="A0CFF9FC186C4B159E90F1CEEC92E449"/>
    <w:rsid w:val="001E2E6B"/>
  </w:style>
  <w:style w:type="paragraph" w:customStyle="1" w:styleId="BDE401F867EC466F877ED0C7385CCFB1">
    <w:name w:val="BDE401F867EC466F877ED0C7385CCFB1"/>
    <w:rsid w:val="001E2E6B"/>
  </w:style>
  <w:style w:type="paragraph" w:customStyle="1" w:styleId="3A3A7709C7A440649B1B26420CD21C3D">
    <w:name w:val="3A3A7709C7A440649B1B26420CD21C3D"/>
    <w:rsid w:val="001E2E6B"/>
  </w:style>
  <w:style w:type="paragraph" w:customStyle="1" w:styleId="93FD1CD41F5E45C2910AAC0DDE85FC98">
    <w:name w:val="93FD1CD41F5E45C2910AAC0DDE85FC98"/>
    <w:rsid w:val="001E2E6B"/>
  </w:style>
  <w:style w:type="paragraph" w:customStyle="1" w:styleId="36305718AE6B475DA09A99C7ED6C4CF9">
    <w:name w:val="36305718AE6B475DA09A99C7ED6C4CF9"/>
    <w:rsid w:val="001E2E6B"/>
  </w:style>
  <w:style w:type="paragraph" w:customStyle="1" w:styleId="FFF85D28E4E9453598893AA8D2EA539B">
    <w:name w:val="FFF85D28E4E9453598893AA8D2EA539B"/>
    <w:rsid w:val="001E2E6B"/>
  </w:style>
  <w:style w:type="paragraph" w:customStyle="1" w:styleId="4227DB0F30874396A9B939442B7B8293">
    <w:name w:val="4227DB0F30874396A9B939442B7B8293"/>
    <w:rsid w:val="001E2E6B"/>
  </w:style>
  <w:style w:type="paragraph" w:customStyle="1" w:styleId="662D4E7B8649466FBDAABD641C310DA7">
    <w:name w:val="662D4E7B8649466FBDAABD641C310DA7"/>
    <w:rsid w:val="001E2E6B"/>
  </w:style>
  <w:style w:type="paragraph" w:customStyle="1" w:styleId="2F71ED9E9C11438C92C5DAF23917F6F6">
    <w:name w:val="2F71ED9E9C11438C92C5DAF23917F6F6"/>
    <w:rsid w:val="001E2E6B"/>
  </w:style>
  <w:style w:type="paragraph" w:customStyle="1" w:styleId="B96A5E722A5B4E7EB6AD600937BF96CD">
    <w:name w:val="B96A5E722A5B4E7EB6AD600937BF96CD"/>
    <w:rsid w:val="001E2E6B"/>
  </w:style>
  <w:style w:type="paragraph" w:customStyle="1" w:styleId="2B026D711ECC4A53B1652D20C6DFCD69">
    <w:name w:val="2B026D711ECC4A53B1652D20C6DFCD69"/>
    <w:rsid w:val="001E2E6B"/>
  </w:style>
  <w:style w:type="paragraph" w:customStyle="1" w:styleId="C1D2E933ED5F40938F8F19B2522F2E2E">
    <w:name w:val="C1D2E933ED5F40938F8F19B2522F2E2E"/>
    <w:rsid w:val="001E2E6B"/>
  </w:style>
  <w:style w:type="paragraph" w:customStyle="1" w:styleId="B334FCAE60BE4AD5B1C91002ACF0E9EA">
    <w:name w:val="B334FCAE60BE4AD5B1C91002ACF0E9EA"/>
    <w:rsid w:val="001E2E6B"/>
  </w:style>
  <w:style w:type="paragraph" w:customStyle="1" w:styleId="C21487372A22446AA68A8EE4B5FB3E94">
    <w:name w:val="C21487372A22446AA68A8EE4B5FB3E94"/>
    <w:rsid w:val="001E2E6B"/>
  </w:style>
  <w:style w:type="paragraph" w:customStyle="1" w:styleId="2E1B157D3B2146028937A226FC5E0552">
    <w:name w:val="2E1B157D3B2146028937A226FC5E0552"/>
    <w:rsid w:val="001E2E6B"/>
  </w:style>
  <w:style w:type="paragraph" w:customStyle="1" w:styleId="D428433F99644277BA6891A21AB7C4FA">
    <w:name w:val="D428433F99644277BA6891A21AB7C4FA"/>
    <w:rsid w:val="001E2E6B"/>
  </w:style>
  <w:style w:type="paragraph" w:customStyle="1" w:styleId="E61951CDFF294B31B7070E713EB48A5F">
    <w:name w:val="E61951CDFF294B31B7070E713EB48A5F"/>
    <w:rsid w:val="001E2E6B"/>
  </w:style>
  <w:style w:type="paragraph" w:customStyle="1" w:styleId="DEF86B84B40C4460868C6B1473B5A7F6">
    <w:name w:val="DEF86B84B40C4460868C6B1473B5A7F6"/>
    <w:rsid w:val="001E2E6B"/>
  </w:style>
  <w:style w:type="paragraph" w:customStyle="1" w:styleId="18AAE7E74E4B4BAC947DCB1B0F2BF5DA">
    <w:name w:val="18AAE7E74E4B4BAC947DCB1B0F2BF5DA"/>
    <w:rsid w:val="001E2E6B"/>
  </w:style>
  <w:style w:type="paragraph" w:customStyle="1" w:styleId="5961BA7FB3B9423D82643D6A1D9E6F94">
    <w:name w:val="5961BA7FB3B9423D82643D6A1D9E6F94"/>
    <w:rsid w:val="001E2E6B"/>
  </w:style>
  <w:style w:type="paragraph" w:customStyle="1" w:styleId="65508C0A99604A0DBEE446C2AD4F16CB">
    <w:name w:val="65508C0A99604A0DBEE446C2AD4F16CB"/>
    <w:rsid w:val="001E2E6B"/>
  </w:style>
  <w:style w:type="paragraph" w:customStyle="1" w:styleId="C44F2BFBE57D4FD4A71C9A29768961A6">
    <w:name w:val="C44F2BFBE57D4FD4A71C9A29768961A6"/>
    <w:rsid w:val="001E2E6B"/>
  </w:style>
  <w:style w:type="paragraph" w:customStyle="1" w:styleId="EA7DCB5D7776485192504A3C8CA5AC3E">
    <w:name w:val="EA7DCB5D7776485192504A3C8CA5AC3E"/>
    <w:rsid w:val="001E2E6B"/>
  </w:style>
  <w:style w:type="paragraph" w:customStyle="1" w:styleId="401DB7FD58904E2296E7E9B44E66C97F">
    <w:name w:val="401DB7FD58904E2296E7E9B44E66C97F"/>
    <w:rsid w:val="001E2E6B"/>
  </w:style>
  <w:style w:type="paragraph" w:customStyle="1" w:styleId="7C34232D77D14AA8B4F0CA82E42462EB">
    <w:name w:val="7C34232D77D14AA8B4F0CA82E42462EB"/>
    <w:rsid w:val="001E2E6B"/>
  </w:style>
  <w:style w:type="paragraph" w:customStyle="1" w:styleId="98E3AB78A2D346D690C91D3B0E692BC6">
    <w:name w:val="98E3AB78A2D346D690C91D3B0E692BC6"/>
    <w:rsid w:val="001E2E6B"/>
  </w:style>
  <w:style w:type="paragraph" w:customStyle="1" w:styleId="BB4D7E6DBE0D4609958971B79BF1C3CE">
    <w:name w:val="BB4D7E6DBE0D4609958971B79BF1C3CE"/>
    <w:rsid w:val="001E2E6B"/>
  </w:style>
  <w:style w:type="paragraph" w:customStyle="1" w:styleId="18EF356217BA411D9C475082C8E8950D">
    <w:name w:val="18EF356217BA411D9C475082C8E8950D"/>
    <w:rsid w:val="001E2E6B"/>
  </w:style>
  <w:style w:type="paragraph" w:customStyle="1" w:styleId="36F9D2A6687E4546B917F3B5FFB37407">
    <w:name w:val="36F9D2A6687E4546B917F3B5FFB37407"/>
    <w:rsid w:val="001E2E6B"/>
  </w:style>
  <w:style w:type="paragraph" w:customStyle="1" w:styleId="7315642E0C10417F829F0A8C56ADCBFB">
    <w:name w:val="7315642E0C10417F829F0A8C56ADCBFB"/>
    <w:rsid w:val="001E2E6B"/>
  </w:style>
  <w:style w:type="paragraph" w:customStyle="1" w:styleId="D2A70E40A43C42B38C80EBC70A3B80A6">
    <w:name w:val="D2A70E40A43C42B38C80EBC70A3B80A6"/>
    <w:rsid w:val="001E2E6B"/>
  </w:style>
  <w:style w:type="paragraph" w:customStyle="1" w:styleId="519723998EF144C6A94DF5B4148E7300">
    <w:name w:val="519723998EF144C6A94DF5B4148E7300"/>
    <w:rsid w:val="001E2E6B"/>
  </w:style>
  <w:style w:type="paragraph" w:customStyle="1" w:styleId="649D0AD7618E420EA5F243F268007AE6">
    <w:name w:val="649D0AD7618E420EA5F243F268007AE6"/>
    <w:rsid w:val="001E2E6B"/>
  </w:style>
  <w:style w:type="paragraph" w:customStyle="1" w:styleId="FC0115BDC5F044C3B10F0D5665C79BB6">
    <w:name w:val="FC0115BDC5F044C3B10F0D5665C79BB6"/>
    <w:rsid w:val="001E2E6B"/>
  </w:style>
  <w:style w:type="paragraph" w:customStyle="1" w:styleId="90DD82D99C5C48AB90D46840A31B6C47">
    <w:name w:val="90DD82D99C5C48AB90D46840A31B6C47"/>
    <w:rsid w:val="001E2E6B"/>
  </w:style>
  <w:style w:type="paragraph" w:customStyle="1" w:styleId="EC6BBF345D5D4699B4DACE927E0D20DB">
    <w:name w:val="EC6BBF345D5D4699B4DACE927E0D20DB"/>
    <w:rsid w:val="001E2E6B"/>
  </w:style>
  <w:style w:type="paragraph" w:customStyle="1" w:styleId="A4149DF04FD84589A9A47154EB1F3321">
    <w:name w:val="A4149DF04FD84589A9A47154EB1F3321"/>
    <w:rsid w:val="001E2E6B"/>
  </w:style>
  <w:style w:type="paragraph" w:customStyle="1" w:styleId="2F0B025804C246199087825511B436EE">
    <w:name w:val="2F0B025804C246199087825511B436EE"/>
    <w:rsid w:val="001E2E6B"/>
  </w:style>
  <w:style w:type="paragraph" w:customStyle="1" w:styleId="96311F3AAB5C415CB5E2B4B7269F98AA">
    <w:name w:val="96311F3AAB5C415CB5E2B4B7269F98AA"/>
    <w:rsid w:val="001E2E6B"/>
  </w:style>
  <w:style w:type="paragraph" w:customStyle="1" w:styleId="2B8799B0646A46A2B66E069AC7F00FB6">
    <w:name w:val="2B8799B0646A46A2B66E069AC7F00FB6"/>
    <w:rsid w:val="001E2E6B"/>
  </w:style>
  <w:style w:type="paragraph" w:customStyle="1" w:styleId="5159701C21D4471F8EFB772B96BFC0AC">
    <w:name w:val="5159701C21D4471F8EFB772B96BFC0AC"/>
    <w:rsid w:val="001E2E6B"/>
  </w:style>
  <w:style w:type="paragraph" w:customStyle="1" w:styleId="42D68E09E5544374AA95213C9C6EA813">
    <w:name w:val="42D68E09E5544374AA95213C9C6EA813"/>
    <w:rsid w:val="001E2E6B"/>
  </w:style>
  <w:style w:type="paragraph" w:customStyle="1" w:styleId="28830EE90FCD4A22AC6048C15E9414A7">
    <w:name w:val="28830EE90FCD4A22AC6048C15E9414A7"/>
    <w:rsid w:val="001E2E6B"/>
  </w:style>
  <w:style w:type="paragraph" w:customStyle="1" w:styleId="087B78E0ED664A329D270AF92C1E2F2B">
    <w:name w:val="087B78E0ED664A329D270AF92C1E2F2B"/>
    <w:rsid w:val="001E2E6B"/>
  </w:style>
  <w:style w:type="paragraph" w:customStyle="1" w:styleId="28EBF3C8D4D7425AB7534BDAE5908639">
    <w:name w:val="28EBF3C8D4D7425AB7534BDAE5908639"/>
    <w:rsid w:val="001E2E6B"/>
  </w:style>
  <w:style w:type="paragraph" w:customStyle="1" w:styleId="654D1F7E481D48CDBD25C8E60963D6B5">
    <w:name w:val="654D1F7E481D48CDBD25C8E60963D6B5"/>
    <w:rsid w:val="001E2E6B"/>
  </w:style>
  <w:style w:type="paragraph" w:customStyle="1" w:styleId="F197BC0239924173992746A3168BAB10">
    <w:name w:val="F197BC0239924173992746A3168BAB10"/>
    <w:rsid w:val="001E2E6B"/>
  </w:style>
  <w:style w:type="paragraph" w:customStyle="1" w:styleId="F547559E2D6E416E94BA6BADF90C30D9">
    <w:name w:val="F547559E2D6E416E94BA6BADF90C30D9"/>
    <w:rsid w:val="001E2E6B"/>
  </w:style>
  <w:style w:type="paragraph" w:customStyle="1" w:styleId="D043FE2467C0480F9E1C9EBF8C7A220E">
    <w:name w:val="D043FE2467C0480F9E1C9EBF8C7A220E"/>
    <w:rsid w:val="001E2E6B"/>
  </w:style>
  <w:style w:type="paragraph" w:customStyle="1" w:styleId="841F306E3440495F815BCB6F50724C2B">
    <w:name w:val="841F306E3440495F815BCB6F50724C2B"/>
    <w:rsid w:val="001E2E6B"/>
  </w:style>
  <w:style w:type="paragraph" w:customStyle="1" w:styleId="593895DCEDBD481694FE4E250F4E2C62">
    <w:name w:val="593895DCEDBD481694FE4E250F4E2C62"/>
    <w:rsid w:val="001E2E6B"/>
  </w:style>
  <w:style w:type="paragraph" w:customStyle="1" w:styleId="927C25883C7F48F4A9216E0451BECE50">
    <w:name w:val="927C25883C7F48F4A9216E0451BECE50"/>
    <w:rsid w:val="001E2E6B"/>
  </w:style>
  <w:style w:type="paragraph" w:customStyle="1" w:styleId="6A16C75AB0134D109CBFAC94B70B4B5E">
    <w:name w:val="6A16C75AB0134D109CBFAC94B70B4B5E"/>
    <w:rsid w:val="001E2E6B"/>
  </w:style>
  <w:style w:type="paragraph" w:customStyle="1" w:styleId="E9899142A367415687F259790EF09623">
    <w:name w:val="E9899142A367415687F259790EF09623"/>
    <w:rsid w:val="001E2E6B"/>
  </w:style>
  <w:style w:type="paragraph" w:customStyle="1" w:styleId="BAD811CC2C6A46A1AE7A38B7D7BF0ACF">
    <w:name w:val="BAD811CC2C6A46A1AE7A38B7D7BF0ACF"/>
    <w:rsid w:val="001E2E6B"/>
  </w:style>
  <w:style w:type="paragraph" w:customStyle="1" w:styleId="6E0B71140684411485D45EB37BED390F">
    <w:name w:val="6E0B71140684411485D45EB37BED390F"/>
    <w:rsid w:val="001E2E6B"/>
  </w:style>
  <w:style w:type="paragraph" w:customStyle="1" w:styleId="1B8248666B1247AD88EADDC8F549DF11">
    <w:name w:val="1B8248666B1247AD88EADDC8F549DF11"/>
    <w:rsid w:val="001E2E6B"/>
  </w:style>
  <w:style w:type="paragraph" w:customStyle="1" w:styleId="4D65FD70D1934E8B9DF9925484CC53D8">
    <w:name w:val="4D65FD70D1934E8B9DF9925484CC53D8"/>
    <w:rsid w:val="001E2E6B"/>
  </w:style>
  <w:style w:type="paragraph" w:customStyle="1" w:styleId="79AA1FB8DD494891932D7C30600CC6BB">
    <w:name w:val="79AA1FB8DD494891932D7C30600CC6BB"/>
    <w:rsid w:val="001E2E6B"/>
  </w:style>
  <w:style w:type="paragraph" w:customStyle="1" w:styleId="2BDACDFB55364F7899827F8E24C587AF">
    <w:name w:val="2BDACDFB55364F7899827F8E24C587AF"/>
    <w:rsid w:val="001E2E6B"/>
  </w:style>
  <w:style w:type="paragraph" w:customStyle="1" w:styleId="44158A2CB3C9402EA20C8F3890FAC765">
    <w:name w:val="44158A2CB3C9402EA20C8F3890FAC765"/>
    <w:rsid w:val="001E2E6B"/>
  </w:style>
  <w:style w:type="paragraph" w:customStyle="1" w:styleId="B013A2B71AE54295B7EC703A473A5C18">
    <w:name w:val="B013A2B71AE54295B7EC703A473A5C18"/>
    <w:rsid w:val="001E2E6B"/>
  </w:style>
  <w:style w:type="paragraph" w:customStyle="1" w:styleId="244CD3228F454521ACB890BD4FDD6364">
    <w:name w:val="244CD3228F454521ACB890BD4FDD6364"/>
    <w:rsid w:val="001E2E6B"/>
  </w:style>
  <w:style w:type="paragraph" w:customStyle="1" w:styleId="7E4616005FAF42BCB5DDDB299BD336E1">
    <w:name w:val="7E4616005FAF42BCB5DDDB299BD336E1"/>
    <w:rsid w:val="001E2E6B"/>
  </w:style>
  <w:style w:type="paragraph" w:customStyle="1" w:styleId="A8C759275EF14FD081E7C560321A60B6">
    <w:name w:val="A8C759275EF14FD081E7C560321A60B6"/>
    <w:rsid w:val="001E2E6B"/>
  </w:style>
  <w:style w:type="paragraph" w:customStyle="1" w:styleId="E32A8D0C0A00455393675D78429720A2">
    <w:name w:val="E32A8D0C0A00455393675D78429720A2"/>
    <w:rsid w:val="001E2E6B"/>
  </w:style>
  <w:style w:type="paragraph" w:customStyle="1" w:styleId="E9A87E1C33094B18BB8298DA553DA744">
    <w:name w:val="E9A87E1C33094B18BB8298DA553DA744"/>
    <w:rsid w:val="001E2E6B"/>
  </w:style>
  <w:style w:type="paragraph" w:customStyle="1" w:styleId="12E4B4381FFC41429DCEF39110065B0A">
    <w:name w:val="12E4B4381FFC41429DCEF39110065B0A"/>
    <w:rsid w:val="001E2E6B"/>
  </w:style>
  <w:style w:type="paragraph" w:customStyle="1" w:styleId="7E69C7C4A845425281A8E2479BB6759C">
    <w:name w:val="7E69C7C4A845425281A8E2479BB6759C"/>
    <w:rsid w:val="001E2E6B"/>
  </w:style>
  <w:style w:type="paragraph" w:customStyle="1" w:styleId="AC77B633D1174747AFCAB23145FEC45A">
    <w:name w:val="AC77B633D1174747AFCAB23145FEC45A"/>
    <w:rsid w:val="001E2E6B"/>
  </w:style>
  <w:style w:type="paragraph" w:customStyle="1" w:styleId="805E8AF27C7442C1933AFC7B101C3D6E">
    <w:name w:val="805E8AF27C7442C1933AFC7B101C3D6E"/>
    <w:rsid w:val="001E2E6B"/>
  </w:style>
  <w:style w:type="paragraph" w:customStyle="1" w:styleId="726C2D2742EF4CF2B83A39EE1F7C5DBD">
    <w:name w:val="726C2D2742EF4CF2B83A39EE1F7C5DBD"/>
    <w:rsid w:val="001E2E6B"/>
  </w:style>
  <w:style w:type="paragraph" w:customStyle="1" w:styleId="655B9DA83651494494990FFDCCFEF251">
    <w:name w:val="655B9DA83651494494990FFDCCFEF251"/>
    <w:rsid w:val="001E2E6B"/>
  </w:style>
  <w:style w:type="paragraph" w:customStyle="1" w:styleId="996CCB96254A44A0A52391F7595DD2E9">
    <w:name w:val="996CCB96254A44A0A52391F7595DD2E9"/>
    <w:rsid w:val="001E2E6B"/>
  </w:style>
  <w:style w:type="paragraph" w:customStyle="1" w:styleId="53985D409B7F4BCFADA9DDB4D87DF631">
    <w:name w:val="53985D409B7F4BCFADA9DDB4D87DF631"/>
    <w:rsid w:val="001E2E6B"/>
  </w:style>
  <w:style w:type="paragraph" w:customStyle="1" w:styleId="CBC479DF824A461F99F0DFA8A6B5DBC1">
    <w:name w:val="CBC479DF824A461F99F0DFA8A6B5DBC1"/>
    <w:rsid w:val="001E2E6B"/>
  </w:style>
  <w:style w:type="paragraph" w:customStyle="1" w:styleId="ADA03659720B4D30A64F958DC034E2EF">
    <w:name w:val="ADA03659720B4D30A64F958DC034E2EF"/>
    <w:rsid w:val="001E2E6B"/>
  </w:style>
  <w:style w:type="paragraph" w:customStyle="1" w:styleId="8A00BCD91B1A4260A06681E2167C87B8">
    <w:name w:val="8A00BCD91B1A4260A06681E2167C87B8"/>
    <w:rsid w:val="001E2E6B"/>
  </w:style>
  <w:style w:type="paragraph" w:customStyle="1" w:styleId="6A8AD314882F4736B8BAAE4CE1C84A24">
    <w:name w:val="6A8AD314882F4736B8BAAE4CE1C84A24"/>
    <w:rsid w:val="001E2E6B"/>
  </w:style>
  <w:style w:type="paragraph" w:customStyle="1" w:styleId="0E377157E6BB45B1B336C4A7259191F4">
    <w:name w:val="0E377157E6BB45B1B336C4A7259191F4"/>
    <w:rsid w:val="001E2E6B"/>
  </w:style>
  <w:style w:type="paragraph" w:customStyle="1" w:styleId="F85661ADB9E34304942D7B0BDD8DE727">
    <w:name w:val="F85661ADB9E34304942D7B0BDD8DE727"/>
    <w:rsid w:val="001E2E6B"/>
  </w:style>
  <w:style w:type="paragraph" w:customStyle="1" w:styleId="A05FD6450A474C3099DB3583FF2D72BA">
    <w:name w:val="A05FD6450A474C3099DB3583FF2D72BA"/>
    <w:rsid w:val="001E2E6B"/>
  </w:style>
  <w:style w:type="paragraph" w:customStyle="1" w:styleId="2CC2A09222F34CF39327095621CE51A7">
    <w:name w:val="2CC2A09222F34CF39327095621CE51A7"/>
    <w:rsid w:val="001E2E6B"/>
  </w:style>
  <w:style w:type="paragraph" w:customStyle="1" w:styleId="6493D15B9FCD48E9ABAF14B2D5019C7C">
    <w:name w:val="6493D15B9FCD48E9ABAF14B2D5019C7C"/>
    <w:rsid w:val="005134B7"/>
  </w:style>
  <w:style w:type="paragraph" w:customStyle="1" w:styleId="79E44F997F264B5E9DD93F9954E9DA23">
    <w:name w:val="79E44F997F264B5E9DD93F9954E9DA23"/>
    <w:rsid w:val="005134B7"/>
  </w:style>
  <w:style w:type="paragraph" w:customStyle="1" w:styleId="C593A2E9E2624A45829994D7B7ABE09F">
    <w:name w:val="C593A2E9E2624A45829994D7B7ABE09F"/>
    <w:rsid w:val="005134B7"/>
  </w:style>
  <w:style w:type="paragraph" w:customStyle="1" w:styleId="2EE89D33DAFF42938893259A9E236282">
    <w:name w:val="2EE89D33DAFF42938893259A9E236282"/>
    <w:rsid w:val="005134B7"/>
  </w:style>
  <w:style w:type="paragraph" w:customStyle="1" w:styleId="80D855C12F1449FC8114D621E0EA7E36">
    <w:name w:val="80D855C12F1449FC8114D621E0EA7E36"/>
    <w:rsid w:val="005134B7"/>
  </w:style>
  <w:style w:type="paragraph" w:customStyle="1" w:styleId="41DCD14D402F440EA39312B99FB71EF2">
    <w:name w:val="41DCD14D402F440EA39312B99FB71EF2"/>
    <w:rsid w:val="005134B7"/>
  </w:style>
  <w:style w:type="paragraph" w:customStyle="1" w:styleId="000B918FA13D4AD58FFC1B59BBBD93E4">
    <w:name w:val="000B918FA13D4AD58FFC1B59BBBD93E4"/>
    <w:rsid w:val="005134B7"/>
  </w:style>
  <w:style w:type="paragraph" w:customStyle="1" w:styleId="93E6396D0F2B49FF85DF64326C9C6795">
    <w:name w:val="93E6396D0F2B49FF85DF64326C9C6795"/>
    <w:rsid w:val="005134B7"/>
  </w:style>
  <w:style w:type="paragraph" w:customStyle="1" w:styleId="E597512CC6994A13B961EE8805500389">
    <w:name w:val="E597512CC6994A13B961EE8805500389"/>
    <w:rsid w:val="005134B7"/>
  </w:style>
  <w:style w:type="paragraph" w:customStyle="1" w:styleId="0CC7128FBCEC41B58DA6E8D91A0D5992">
    <w:name w:val="0CC7128FBCEC41B58DA6E8D91A0D5992"/>
    <w:rsid w:val="005134B7"/>
  </w:style>
  <w:style w:type="paragraph" w:customStyle="1" w:styleId="9C90989F93104D1B89AFFD3C1AA161AB">
    <w:name w:val="9C90989F93104D1B89AFFD3C1AA161AB"/>
    <w:rsid w:val="005134B7"/>
  </w:style>
  <w:style w:type="paragraph" w:customStyle="1" w:styleId="0538A8C5055F4BFE95E0E640DD880425">
    <w:name w:val="0538A8C5055F4BFE95E0E640DD880425"/>
    <w:rsid w:val="005134B7"/>
  </w:style>
  <w:style w:type="paragraph" w:customStyle="1" w:styleId="3BA3285C5A46430E8A1A390E6FC38BA8">
    <w:name w:val="3BA3285C5A46430E8A1A390E6FC38BA8"/>
    <w:rsid w:val="005134B7"/>
  </w:style>
  <w:style w:type="paragraph" w:customStyle="1" w:styleId="B61DAD6DADDC4674BB8B40C26597450A">
    <w:name w:val="B61DAD6DADDC4674BB8B40C26597450A"/>
    <w:rsid w:val="005134B7"/>
  </w:style>
  <w:style w:type="paragraph" w:customStyle="1" w:styleId="02057AD7521A47D89B9362E4F292CA38">
    <w:name w:val="02057AD7521A47D89B9362E4F292CA38"/>
    <w:rsid w:val="005134B7"/>
  </w:style>
  <w:style w:type="paragraph" w:customStyle="1" w:styleId="73C1A09BA5BD4DDAB37C7A48C05B2749">
    <w:name w:val="73C1A09BA5BD4DDAB37C7A48C05B2749"/>
    <w:rsid w:val="008F122A"/>
  </w:style>
  <w:style w:type="paragraph" w:customStyle="1" w:styleId="70234F3AAAD148518762137B29C34A0D">
    <w:name w:val="70234F3AAAD148518762137B29C34A0D"/>
    <w:rsid w:val="008F122A"/>
  </w:style>
  <w:style w:type="paragraph" w:customStyle="1" w:styleId="3B41710FBD8446EA85D8E19BBF75E42C">
    <w:name w:val="3B41710FBD8446EA85D8E19BBF75E42C"/>
    <w:rsid w:val="008F122A"/>
  </w:style>
  <w:style w:type="paragraph" w:customStyle="1" w:styleId="167874F5B8AD4BB18642BAD9BA13D8FA">
    <w:name w:val="167874F5B8AD4BB18642BAD9BA13D8FA"/>
    <w:rsid w:val="008F122A"/>
  </w:style>
  <w:style w:type="paragraph" w:customStyle="1" w:styleId="7F2814B8F7224952B425A218E2FA2820">
    <w:name w:val="7F2814B8F7224952B425A218E2FA2820"/>
    <w:rsid w:val="008F122A"/>
  </w:style>
  <w:style w:type="paragraph" w:customStyle="1" w:styleId="26D3455AEE0D4A898EC2055C3C1A1904">
    <w:name w:val="26D3455AEE0D4A898EC2055C3C1A1904"/>
    <w:rsid w:val="008F122A"/>
  </w:style>
  <w:style w:type="paragraph" w:customStyle="1" w:styleId="0384B606876D45FFA651D68B253B9198">
    <w:name w:val="0384B606876D45FFA651D68B253B9198"/>
    <w:rsid w:val="008F122A"/>
  </w:style>
  <w:style w:type="paragraph" w:customStyle="1" w:styleId="B08D27772D454C28B3E0E155C6DB56FC">
    <w:name w:val="B08D27772D454C28B3E0E155C6DB56FC"/>
    <w:rsid w:val="008F122A"/>
  </w:style>
  <w:style w:type="paragraph" w:customStyle="1" w:styleId="67C56D946A384F2FAE0532D69DCFE5AF">
    <w:name w:val="67C56D946A384F2FAE0532D69DCFE5AF"/>
    <w:rsid w:val="008F122A"/>
  </w:style>
  <w:style w:type="paragraph" w:customStyle="1" w:styleId="E4B7FC65115C44F6A68F5FBE1DEC8B27">
    <w:name w:val="E4B7FC65115C44F6A68F5FBE1DEC8B27"/>
    <w:rsid w:val="008F122A"/>
  </w:style>
  <w:style w:type="paragraph" w:customStyle="1" w:styleId="E386C2921002407A8BBBF84042534E20">
    <w:name w:val="E386C2921002407A8BBBF84042534E20"/>
    <w:rsid w:val="008F122A"/>
  </w:style>
  <w:style w:type="paragraph" w:customStyle="1" w:styleId="5F34CBD587BC4C9AAD078F64425609E7">
    <w:name w:val="5F34CBD587BC4C9AAD078F64425609E7"/>
    <w:rsid w:val="008F122A"/>
  </w:style>
  <w:style w:type="paragraph" w:customStyle="1" w:styleId="785AB76FD31D4859B0E2A2DB50BDE505">
    <w:name w:val="785AB76FD31D4859B0E2A2DB50BDE505"/>
    <w:rsid w:val="008F122A"/>
  </w:style>
  <w:style w:type="paragraph" w:customStyle="1" w:styleId="E4F6ED5353E648ECBDB6055902A25632">
    <w:name w:val="E4F6ED5353E648ECBDB6055902A25632"/>
    <w:rsid w:val="008F122A"/>
  </w:style>
  <w:style w:type="paragraph" w:customStyle="1" w:styleId="B5E0F8B7D9BE409B915D400FAFB7C8F6">
    <w:name w:val="B5E0F8B7D9BE409B915D400FAFB7C8F6"/>
    <w:rsid w:val="008F122A"/>
  </w:style>
  <w:style w:type="paragraph" w:customStyle="1" w:styleId="E77C5DE995604DC6B011D579C916C4B4">
    <w:name w:val="E77C5DE995604DC6B011D579C916C4B4"/>
    <w:rsid w:val="004F56EC"/>
  </w:style>
  <w:style w:type="paragraph" w:customStyle="1" w:styleId="FD133C314C4B4684A24F90DA61BDBF68">
    <w:name w:val="FD133C314C4B4684A24F90DA61BDBF68"/>
    <w:rsid w:val="004F56EC"/>
  </w:style>
  <w:style w:type="paragraph" w:customStyle="1" w:styleId="59517A77974D445EBBFDFB089A19EF15">
    <w:name w:val="59517A77974D445EBBFDFB089A19EF15"/>
    <w:rsid w:val="004F56EC"/>
  </w:style>
  <w:style w:type="paragraph" w:customStyle="1" w:styleId="41C4B23CA4694D1EB42B60152F09182C">
    <w:name w:val="41C4B23CA4694D1EB42B60152F09182C"/>
    <w:rsid w:val="004F56EC"/>
  </w:style>
  <w:style w:type="paragraph" w:customStyle="1" w:styleId="765C756E62724B2AA9C08C9CE0030BA4">
    <w:name w:val="765C756E62724B2AA9C08C9CE0030BA4"/>
    <w:rsid w:val="004F56EC"/>
  </w:style>
  <w:style w:type="paragraph" w:customStyle="1" w:styleId="D6FE23D9FB2F4982B0A811F6066A22A1">
    <w:name w:val="D6FE23D9FB2F4982B0A811F6066A22A1"/>
    <w:rsid w:val="004F56EC"/>
  </w:style>
  <w:style w:type="paragraph" w:customStyle="1" w:styleId="707D029AB53E448AA9672AD4991BEE99">
    <w:name w:val="707D029AB53E448AA9672AD4991BEE99"/>
    <w:rsid w:val="004F56EC"/>
  </w:style>
  <w:style w:type="paragraph" w:customStyle="1" w:styleId="52959B956B9D4425B4CEA5C94FCFD655">
    <w:name w:val="52959B956B9D4425B4CEA5C94FCFD655"/>
    <w:rsid w:val="00A21A18"/>
  </w:style>
  <w:style w:type="paragraph" w:customStyle="1" w:styleId="C9A4069CC04A42E3AA1151979954C91F">
    <w:name w:val="C9A4069CC04A42E3AA1151979954C91F"/>
    <w:rsid w:val="00A21A18"/>
  </w:style>
  <w:style w:type="paragraph" w:customStyle="1" w:styleId="4C53D306D16F4017807739ABD965ED2E">
    <w:name w:val="4C53D306D16F4017807739ABD965ED2E"/>
    <w:rsid w:val="00F7134D"/>
  </w:style>
  <w:style w:type="paragraph" w:customStyle="1" w:styleId="5F3FD34613E34929A1CF32DDD02E6683">
    <w:name w:val="5F3FD34613E34929A1CF32DDD02E6683"/>
    <w:rsid w:val="00F7134D"/>
  </w:style>
  <w:style w:type="paragraph" w:customStyle="1" w:styleId="51AFA3E773914345B107AFDB25A4F3BE">
    <w:name w:val="51AFA3E773914345B107AFDB25A4F3BE"/>
    <w:rsid w:val="00F7134D"/>
  </w:style>
  <w:style w:type="paragraph" w:customStyle="1" w:styleId="8A9CADDF60E24CEA8A70B519254174F4">
    <w:name w:val="8A9CADDF60E24CEA8A70B519254174F4"/>
    <w:rsid w:val="00F7134D"/>
  </w:style>
  <w:style w:type="paragraph" w:customStyle="1" w:styleId="869FADC3AFAC4FB697615913001C9861">
    <w:name w:val="869FADC3AFAC4FB697615913001C9861"/>
    <w:rsid w:val="00F7134D"/>
  </w:style>
  <w:style w:type="paragraph" w:customStyle="1" w:styleId="26F7B534A08D4E509E7AFA9C179F7F38">
    <w:name w:val="26F7B534A08D4E509E7AFA9C179F7F38"/>
    <w:rsid w:val="00F7134D"/>
  </w:style>
  <w:style w:type="paragraph" w:customStyle="1" w:styleId="F078096902BF4C619F5217AB48507CA8">
    <w:name w:val="F078096902BF4C619F5217AB48507CA8"/>
    <w:rsid w:val="00F7134D"/>
  </w:style>
  <w:style w:type="paragraph" w:customStyle="1" w:styleId="9C45574E3C004F509802F8ED70A27226">
    <w:name w:val="9C45574E3C004F509802F8ED70A27226"/>
    <w:rsid w:val="00F7134D"/>
  </w:style>
  <w:style w:type="paragraph" w:customStyle="1" w:styleId="2130D61CB88D4763B150DBAB19266766">
    <w:name w:val="2130D61CB88D4763B150DBAB19266766"/>
    <w:rsid w:val="00F7134D"/>
  </w:style>
  <w:style w:type="paragraph" w:customStyle="1" w:styleId="1BD675AB6A7C4C28ADD30C45973AE37D">
    <w:name w:val="1BD675AB6A7C4C28ADD30C45973AE37D"/>
    <w:rsid w:val="00F7134D"/>
  </w:style>
  <w:style w:type="paragraph" w:customStyle="1" w:styleId="27C7F211D039460E94188FD2EDD39729">
    <w:name w:val="27C7F211D039460E94188FD2EDD39729"/>
    <w:rsid w:val="00F7134D"/>
  </w:style>
  <w:style w:type="paragraph" w:customStyle="1" w:styleId="382263F7752F47C5968806F9795435F5">
    <w:name w:val="382263F7752F47C5968806F9795435F5"/>
    <w:rsid w:val="00F7134D"/>
  </w:style>
  <w:style w:type="paragraph" w:customStyle="1" w:styleId="88D3B6F4A2D342F4B8EF657146B08276">
    <w:name w:val="88D3B6F4A2D342F4B8EF657146B08276"/>
    <w:rsid w:val="00F7134D"/>
  </w:style>
  <w:style w:type="paragraph" w:customStyle="1" w:styleId="99644E9478DE47EF8CC24B87BC095827">
    <w:name w:val="99644E9478DE47EF8CC24B87BC095827"/>
    <w:rsid w:val="005C433F"/>
  </w:style>
  <w:style w:type="paragraph" w:customStyle="1" w:styleId="778B9A9AFDF04878BF6B71E1B1ACBDCA">
    <w:name w:val="778B9A9AFDF04878BF6B71E1B1ACBDCA"/>
    <w:rsid w:val="005C433F"/>
  </w:style>
  <w:style w:type="paragraph" w:customStyle="1" w:styleId="DD1A6329B56446F2A52ED974021B0320">
    <w:name w:val="DD1A6329B56446F2A52ED974021B0320"/>
    <w:rsid w:val="005C433F"/>
  </w:style>
  <w:style w:type="paragraph" w:customStyle="1" w:styleId="8A72BE5AE865494EBD49CA9D777B8205">
    <w:name w:val="8A72BE5AE865494EBD49CA9D777B8205"/>
    <w:rsid w:val="005C433F"/>
  </w:style>
  <w:style w:type="paragraph" w:customStyle="1" w:styleId="6B521C2657DE4AC7ACDF05D20442A17B">
    <w:name w:val="6B521C2657DE4AC7ACDF05D20442A17B"/>
    <w:rsid w:val="005C433F"/>
  </w:style>
  <w:style w:type="paragraph" w:customStyle="1" w:styleId="B1D9205B752147558E4C85EAF018D185">
    <w:name w:val="B1D9205B752147558E4C85EAF018D185"/>
    <w:rsid w:val="005C433F"/>
  </w:style>
  <w:style w:type="paragraph" w:customStyle="1" w:styleId="ED3C4FD67713455885CBD61151D09547">
    <w:name w:val="ED3C4FD67713455885CBD61151D09547"/>
    <w:rsid w:val="005C433F"/>
  </w:style>
  <w:style w:type="paragraph" w:customStyle="1" w:styleId="F42F4B9F46FA4264B061A6F106C01377">
    <w:name w:val="F42F4B9F46FA4264B061A6F106C01377"/>
    <w:rsid w:val="005C433F"/>
  </w:style>
  <w:style w:type="paragraph" w:customStyle="1" w:styleId="45AD959E9C4B428A821D76891941872A">
    <w:name w:val="45AD959E9C4B428A821D76891941872A"/>
    <w:rsid w:val="005C433F"/>
  </w:style>
  <w:style w:type="paragraph" w:customStyle="1" w:styleId="AD1885E3D2D047068981A799F22B25B3">
    <w:name w:val="AD1885E3D2D047068981A799F22B25B3"/>
    <w:rsid w:val="005C433F"/>
  </w:style>
  <w:style w:type="paragraph" w:customStyle="1" w:styleId="ADC44A46D9994BF2B566168F8F26E021">
    <w:name w:val="ADC44A46D9994BF2B566168F8F26E021"/>
    <w:rsid w:val="005C433F"/>
  </w:style>
  <w:style w:type="paragraph" w:customStyle="1" w:styleId="2F7243A967EF46789A44BE796BEE4D36">
    <w:name w:val="2F7243A967EF46789A44BE796BEE4D36"/>
    <w:rsid w:val="005C433F"/>
  </w:style>
  <w:style w:type="paragraph" w:customStyle="1" w:styleId="67B3D68779BB4067B6DD82934DEE279E">
    <w:name w:val="67B3D68779BB4067B6DD82934DEE279E"/>
    <w:rsid w:val="005C433F"/>
  </w:style>
  <w:style w:type="paragraph" w:customStyle="1" w:styleId="AE61FD9232874531BEA0497E670533E9">
    <w:name w:val="AE61FD9232874531BEA0497E670533E9"/>
    <w:rsid w:val="005C433F"/>
  </w:style>
  <w:style w:type="paragraph" w:customStyle="1" w:styleId="8DADC66AE16A43E6BAD02ABF507DA527">
    <w:name w:val="8DADC66AE16A43E6BAD02ABF507DA527"/>
    <w:rsid w:val="005C433F"/>
  </w:style>
  <w:style w:type="paragraph" w:customStyle="1" w:styleId="5B93CC1434674AD080F87437A363E7F3">
    <w:name w:val="5B93CC1434674AD080F87437A363E7F3"/>
    <w:rsid w:val="005C433F"/>
  </w:style>
  <w:style w:type="paragraph" w:customStyle="1" w:styleId="7130D8551CF6423D9B1B9A7720B32E6B">
    <w:name w:val="7130D8551CF6423D9B1B9A7720B32E6B"/>
    <w:rsid w:val="005C433F"/>
  </w:style>
  <w:style w:type="paragraph" w:customStyle="1" w:styleId="9B28774CE55D4238AB127D37333DAAC5">
    <w:name w:val="9B28774CE55D4238AB127D37333DAAC5"/>
    <w:rsid w:val="005C433F"/>
  </w:style>
  <w:style w:type="paragraph" w:customStyle="1" w:styleId="562A060649AA46AAB73B2D3BD7E3E6D5">
    <w:name w:val="562A060649AA46AAB73B2D3BD7E3E6D5"/>
    <w:rsid w:val="005C433F"/>
  </w:style>
  <w:style w:type="paragraph" w:customStyle="1" w:styleId="CEA2A27BF0BC4DE9A1799877416D1091">
    <w:name w:val="CEA2A27BF0BC4DE9A1799877416D1091"/>
    <w:rsid w:val="005C433F"/>
  </w:style>
  <w:style w:type="paragraph" w:customStyle="1" w:styleId="6361BD6242434A729BF4D8E7B41CEFB9">
    <w:name w:val="6361BD6242434A729BF4D8E7B41CEFB9"/>
    <w:rsid w:val="005C433F"/>
  </w:style>
  <w:style w:type="paragraph" w:customStyle="1" w:styleId="FE267616D301442A8276DA56FCB6F00D">
    <w:name w:val="FE267616D301442A8276DA56FCB6F00D"/>
    <w:rsid w:val="005C433F"/>
  </w:style>
  <w:style w:type="paragraph" w:customStyle="1" w:styleId="82E470FA77E743D68E2A8244B9A18DF9">
    <w:name w:val="82E470FA77E743D68E2A8244B9A18DF9"/>
    <w:rsid w:val="005C433F"/>
  </w:style>
  <w:style w:type="paragraph" w:customStyle="1" w:styleId="D4321CD8FFE84D3B94FB482945260D4F">
    <w:name w:val="D4321CD8FFE84D3B94FB482945260D4F"/>
    <w:rsid w:val="005C433F"/>
  </w:style>
  <w:style w:type="paragraph" w:customStyle="1" w:styleId="FD64B43FC6E64343AB5BEA799D9B7007">
    <w:name w:val="FD64B43FC6E64343AB5BEA799D9B7007"/>
    <w:rsid w:val="005C433F"/>
  </w:style>
  <w:style w:type="paragraph" w:customStyle="1" w:styleId="531D0899F7E14B20BB748B766F58DBBF">
    <w:name w:val="531D0899F7E14B20BB748B766F58DBBF"/>
    <w:rsid w:val="005C433F"/>
  </w:style>
  <w:style w:type="paragraph" w:customStyle="1" w:styleId="B6850EE1A12C4BFB8E40FB444000255E">
    <w:name w:val="B6850EE1A12C4BFB8E40FB444000255E"/>
    <w:rsid w:val="005C433F"/>
  </w:style>
  <w:style w:type="paragraph" w:customStyle="1" w:styleId="8674DE7652024662862305BFDD69E4FD">
    <w:name w:val="8674DE7652024662862305BFDD69E4FD"/>
    <w:rsid w:val="005C433F"/>
  </w:style>
  <w:style w:type="paragraph" w:customStyle="1" w:styleId="C7CFDE0F0FB24BDCB01106C19B3501AE">
    <w:name w:val="C7CFDE0F0FB24BDCB01106C19B3501AE"/>
    <w:rsid w:val="005C433F"/>
  </w:style>
  <w:style w:type="paragraph" w:customStyle="1" w:styleId="0752B0DB73104738B51B561582F8B622">
    <w:name w:val="0752B0DB73104738B51B561582F8B622"/>
    <w:rsid w:val="005C433F"/>
  </w:style>
  <w:style w:type="paragraph" w:customStyle="1" w:styleId="ADF33B9E582A45E5B9F360EECA831AE4">
    <w:name w:val="ADF33B9E582A45E5B9F360EECA831AE4"/>
    <w:rsid w:val="005C433F"/>
  </w:style>
  <w:style w:type="paragraph" w:customStyle="1" w:styleId="8EF6EB56F7C845CBA14692760E7CD709">
    <w:name w:val="8EF6EB56F7C845CBA14692760E7CD709"/>
    <w:rsid w:val="005C433F"/>
  </w:style>
  <w:style w:type="paragraph" w:customStyle="1" w:styleId="F41C998535194941BED3283AD6D3FBD9">
    <w:name w:val="F41C998535194941BED3283AD6D3FBD9"/>
    <w:rsid w:val="005C433F"/>
  </w:style>
  <w:style w:type="paragraph" w:customStyle="1" w:styleId="D6E5D361C5B042C4ADAAF9B7CFA6C726">
    <w:name w:val="D6E5D361C5B042C4ADAAF9B7CFA6C726"/>
    <w:rsid w:val="005C433F"/>
  </w:style>
  <w:style w:type="paragraph" w:customStyle="1" w:styleId="C02BD3A5022D4CF18154782AD29F49D9">
    <w:name w:val="C02BD3A5022D4CF18154782AD29F49D9"/>
    <w:rsid w:val="005C433F"/>
  </w:style>
  <w:style w:type="paragraph" w:customStyle="1" w:styleId="84D8FF5B82A646DD9BE47745810CF62A">
    <w:name w:val="84D8FF5B82A646DD9BE47745810CF62A"/>
    <w:rsid w:val="005C433F"/>
  </w:style>
  <w:style w:type="paragraph" w:customStyle="1" w:styleId="266B21F896A64E49B3363BBD5C4D92A0">
    <w:name w:val="266B21F896A64E49B3363BBD5C4D92A0"/>
    <w:rsid w:val="005C433F"/>
  </w:style>
  <w:style w:type="paragraph" w:customStyle="1" w:styleId="0ED08CE6F6904971BF1DF009153769A7">
    <w:name w:val="0ED08CE6F6904971BF1DF009153769A7"/>
    <w:rsid w:val="005C433F"/>
  </w:style>
  <w:style w:type="paragraph" w:customStyle="1" w:styleId="C2DD4324B2524AA1951948E8C6290839">
    <w:name w:val="C2DD4324B2524AA1951948E8C6290839"/>
    <w:rsid w:val="005C433F"/>
  </w:style>
  <w:style w:type="paragraph" w:customStyle="1" w:styleId="F35875F7E4E641C9A7312C65D8EC1A14">
    <w:name w:val="F35875F7E4E641C9A7312C65D8EC1A14"/>
    <w:rsid w:val="005C433F"/>
  </w:style>
  <w:style w:type="paragraph" w:customStyle="1" w:styleId="B1552D77F9CC44EB92C8D4A1B96ECC13">
    <w:name w:val="B1552D77F9CC44EB92C8D4A1B96ECC13"/>
    <w:rsid w:val="005C433F"/>
  </w:style>
  <w:style w:type="paragraph" w:customStyle="1" w:styleId="DC4D739651D84C61B66ACC15BD9D700B">
    <w:name w:val="DC4D739651D84C61B66ACC15BD9D700B"/>
    <w:rsid w:val="005C433F"/>
  </w:style>
  <w:style w:type="paragraph" w:customStyle="1" w:styleId="6790F565733A44E98930746E33685B3F">
    <w:name w:val="6790F565733A44E98930746E33685B3F"/>
    <w:rsid w:val="005C433F"/>
  </w:style>
  <w:style w:type="paragraph" w:customStyle="1" w:styleId="ADFE110FC9E24419818CCC97F41E961D">
    <w:name w:val="ADFE110FC9E24419818CCC97F41E961D"/>
    <w:rsid w:val="005C433F"/>
  </w:style>
  <w:style w:type="paragraph" w:customStyle="1" w:styleId="F1E38E2CD12042D4AEEF0390D3D4E24E">
    <w:name w:val="F1E38E2CD12042D4AEEF0390D3D4E24E"/>
    <w:rsid w:val="005C433F"/>
  </w:style>
  <w:style w:type="paragraph" w:customStyle="1" w:styleId="BA9611AA7E6244FF9E1A57A28F630F13">
    <w:name w:val="BA9611AA7E6244FF9E1A57A28F630F13"/>
    <w:rsid w:val="005C433F"/>
  </w:style>
  <w:style w:type="paragraph" w:customStyle="1" w:styleId="1AC57CA55D284422BADA03E25E6FBB88">
    <w:name w:val="1AC57CA55D284422BADA03E25E6FBB88"/>
    <w:rsid w:val="005C433F"/>
  </w:style>
  <w:style w:type="paragraph" w:customStyle="1" w:styleId="CD9DEEC6E176405E835B3FF3F9B88767">
    <w:name w:val="CD9DEEC6E176405E835B3FF3F9B88767"/>
    <w:rsid w:val="005C433F"/>
  </w:style>
  <w:style w:type="paragraph" w:customStyle="1" w:styleId="178AF1B23E2A40E5A33E777B8228BD3D">
    <w:name w:val="178AF1B23E2A40E5A33E777B8228BD3D"/>
    <w:rsid w:val="005C433F"/>
  </w:style>
  <w:style w:type="paragraph" w:customStyle="1" w:styleId="3E162C8A6E28403085D8623D95A09C51">
    <w:name w:val="3E162C8A6E28403085D8623D95A09C51"/>
    <w:rsid w:val="005C433F"/>
  </w:style>
  <w:style w:type="paragraph" w:customStyle="1" w:styleId="37504479BAE049D887104DA864AA0021">
    <w:name w:val="37504479BAE049D887104DA864AA0021"/>
    <w:rsid w:val="005C433F"/>
  </w:style>
  <w:style w:type="paragraph" w:customStyle="1" w:styleId="8FFCAB4A41FD4945B8C183E375D169A8">
    <w:name w:val="8FFCAB4A41FD4945B8C183E375D169A8"/>
    <w:rsid w:val="005C433F"/>
  </w:style>
  <w:style w:type="paragraph" w:customStyle="1" w:styleId="49AE31555F8E47648D6A956FDCA9A504">
    <w:name w:val="49AE31555F8E47648D6A956FDCA9A504"/>
    <w:rsid w:val="005C433F"/>
  </w:style>
  <w:style w:type="paragraph" w:customStyle="1" w:styleId="4AA16734A48149ED82C236B286DA4872">
    <w:name w:val="4AA16734A48149ED82C236B286DA4872"/>
    <w:rsid w:val="005C433F"/>
  </w:style>
  <w:style w:type="paragraph" w:customStyle="1" w:styleId="0AA62A03500243DFA76C1EBB99BBE6F1">
    <w:name w:val="0AA62A03500243DFA76C1EBB99BBE6F1"/>
    <w:rsid w:val="005C433F"/>
  </w:style>
  <w:style w:type="paragraph" w:customStyle="1" w:styleId="38E9D8F66115434182F2D824E018C365">
    <w:name w:val="38E9D8F66115434182F2D824E018C365"/>
    <w:rsid w:val="005C433F"/>
  </w:style>
  <w:style w:type="paragraph" w:customStyle="1" w:styleId="DCCDE8CE6A5F405AA8A87BC5262C2D5A">
    <w:name w:val="DCCDE8CE6A5F405AA8A87BC5262C2D5A"/>
    <w:rsid w:val="005C433F"/>
  </w:style>
  <w:style w:type="paragraph" w:customStyle="1" w:styleId="B720FCDF1EA3498FAFF9D2F5CA921214">
    <w:name w:val="B720FCDF1EA3498FAFF9D2F5CA921214"/>
    <w:rsid w:val="005C433F"/>
  </w:style>
  <w:style w:type="paragraph" w:customStyle="1" w:styleId="606D48A9572749659833EEB76CBDFAC9">
    <w:name w:val="606D48A9572749659833EEB76CBDFAC9"/>
    <w:rsid w:val="005C433F"/>
  </w:style>
  <w:style w:type="paragraph" w:customStyle="1" w:styleId="D01A50A25FC041E6AAF13304A58471EC">
    <w:name w:val="D01A50A25FC041E6AAF13304A58471EC"/>
    <w:rsid w:val="005C433F"/>
  </w:style>
  <w:style w:type="paragraph" w:customStyle="1" w:styleId="E27599B99BE041A19CF5FEBAFA348CE4">
    <w:name w:val="E27599B99BE041A19CF5FEBAFA348CE4"/>
    <w:rsid w:val="005C433F"/>
  </w:style>
  <w:style w:type="paragraph" w:customStyle="1" w:styleId="F20E625FA40D49B6A3CAC191C9DA0B4A">
    <w:name w:val="F20E625FA40D49B6A3CAC191C9DA0B4A"/>
    <w:rsid w:val="005C433F"/>
  </w:style>
  <w:style w:type="paragraph" w:customStyle="1" w:styleId="8A4F9D02B11D42B4A9AFE20BF929E297">
    <w:name w:val="8A4F9D02B11D42B4A9AFE20BF929E297"/>
    <w:rsid w:val="005C433F"/>
  </w:style>
  <w:style w:type="paragraph" w:customStyle="1" w:styleId="AD29F686268549828CA7816478F32831">
    <w:name w:val="AD29F686268549828CA7816478F32831"/>
    <w:rsid w:val="008D3658"/>
  </w:style>
  <w:style w:type="paragraph" w:customStyle="1" w:styleId="1985D8E0B5B34618A122E4CC66BABEAD">
    <w:name w:val="1985D8E0B5B34618A122E4CC66BABEAD"/>
    <w:rsid w:val="008D3658"/>
  </w:style>
  <w:style w:type="paragraph" w:customStyle="1" w:styleId="DEA26668E7DD4730A136BB40A7133EBA">
    <w:name w:val="DEA26668E7DD4730A136BB40A7133EBA"/>
    <w:rsid w:val="008D3658"/>
  </w:style>
  <w:style w:type="paragraph" w:customStyle="1" w:styleId="B725A18C803B4B179F24EE8057349E35">
    <w:name w:val="B725A18C803B4B179F24EE8057349E35"/>
    <w:rsid w:val="008D3658"/>
  </w:style>
  <w:style w:type="paragraph" w:customStyle="1" w:styleId="15520D2366524F6F976890E32B767906">
    <w:name w:val="15520D2366524F6F976890E32B767906"/>
    <w:rsid w:val="008D3658"/>
  </w:style>
  <w:style w:type="paragraph" w:customStyle="1" w:styleId="089729CE6D494A00BD211D492225C317">
    <w:name w:val="089729CE6D494A00BD211D492225C317"/>
    <w:rsid w:val="008D3658"/>
  </w:style>
  <w:style w:type="paragraph" w:customStyle="1" w:styleId="FA98FDBF16594BFFBB7CB5391912FEF6">
    <w:name w:val="FA98FDBF16594BFFBB7CB5391912FEF6"/>
    <w:rsid w:val="008D3658"/>
  </w:style>
  <w:style w:type="paragraph" w:customStyle="1" w:styleId="0BCA4C1D849641D09E4C30DF1B2D009F">
    <w:name w:val="0BCA4C1D849641D09E4C30DF1B2D009F"/>
    <w:rsid w:val="008D3658"/>
  </w:style>
  <w:style w:type="paragraph" w:customStyle="1" w:styleId="5A215ED3596442F486B1E1C49F8CC443">
    <w:name w:val="5A215ED3596442F486B1E1C49F8CC443"/>
    <w:rsid w:val="008D3658"/>
  </w:style>
  <w:style w:type="paragraph" w:customStyle="1" w:styleId="1A43906CF34D49D48CF5D6365C86C840">
    <w:name w:val="1A43906CF34D49D48CF5D6365C86C840"/>
    <w:rsid w:val="001431C4"/>
  </w:style>
  <w:style w:type="paragraph" w:customStyle="1" w:styleId="D0905832E570449DA79C739F2FCA1932">
    <w:name w:val="D0905832E570449DA79C739F2FCA1932"/>
    <w:rsid w:val="00021D16"/>
  </w:style>
  <w:style w:type="paragraph" w:customStyle="1" w:styleId="AC7EE459522A4E49BC68AA9B6A25466F">
    <w:name w:val="AC7EE459522A4E49BC68AA9B6A25466F"/>
    <w:rsid w:val="00021D16"/>
  </w:style>
  <w:style w:type="paragraph" w:customStyle="1" w:styleId="C91883049EE946F6B3C51F135CBF6693">
    <w:name w:val="C91883049EE946F6B3C51F135CBF6693"/>
    <w:rsid w:val="00021D16"/>
  </w:style>
  <w:style w:type="paragraph" w:customStyle="1" w:styleId="5823BC20E6B84E5E8135F69990E7FAE5">
    <w:name w:val="5823BC20E6B84E5E8135F69990E7FAE5"/>
    <w:rsid w:val="00021D16"/>
  </w:style>
  <w:style w:type="paragraph" w:customStyle="1" w:styleId="4DC0A565D6E64452BA74B62EB8843D03">
    <w:name w:val="4DC0A565D6E64452BA74B62EB8843D03"/>
    <w:rsid w:val="00021D16"/>
  </w:style>
  <w:style w:type="paragraph" w:customStyle="1" w:styleId="630C0654014640B48B4389D910D102AA">
    <w:name w:val="630C0654014640B48B4389D910D102AA"/>
    <w:rsid w:val="00021D16"/>
  </w:style>
  <w:style w:type="paragraph" w:customStyle="1" w:styleId="BBEB302D566442538DB54A1B99FB0C46">
    <w:name w:val="BBEB302D566442538DB54A1B99FB0C46"/>
    <w:rsid w:val="00021D16"/>
  </w:style>
  <w:style w:type="paragraph" w:customStyle="1" w:styleId="867292CA64D447FFA2F1394E82ECD400">
    <w:name w:val="867292CA64D447FFA2F1394E82ECD400"/>
    <w:rsid w:val="00021D16"/>
  </w:style>
  <w:style w:type="paragraph" w:customStyle="1" w:styleId="96065F1BC00B45AF9C781CBC4122F2C4">
    <w:name w:val="96065F1BC00B45AF9C781CBC4122F2C4"/>
    <w:rsid w:val="00021D16"/>
  </w:style>
  <w:style w:type="paragraph" w:customStyle="1" w:styleId="D92E4EF0E41E4883B151DDF6DC6D8A20">
    <w:name w:val="D92E4EF0E41E4883B151DDF6DC6D8A20"/>
    <w:rsid w:val="00021D16"/>
  </w:style>
  <w:style w:type="paragraph" w:customStyle="1" w:styleId="4627B94D8C1448E19241F261E67725F3">
    <w:name w:val="4627B94D8C1448E19241F261E67725F3"/>
    <w:rsid w:val="00021D16"/>
  </w:style>
  <w:style w:type="paragraph" w:customStyle="1" w:styleId="051D561F2508473FBCAD60ADD3C02B40">
    <w:name w:val="051D561F2508473FBCAD60ADD3C02B40"/>
    <w:rsid w:val="00021D16"/>
  </w:style>
  <w:style w:type="paragraph" w:customStyle="1" w:styleId="507109B684F044BB99D784D68C42EE50">
    <w:name w:val="507109B684F044BB99D784D68C42EE50"/>
    <w:rsid w:val="00021D16"/>
  </w:style>
  <w:style w:type="paragraph" w:customStyle="1" w:styleId="7F0DE9AEB24F41579C54E907743CB8F4">
    <w:name w:val="7F0DE9AEB24F41579C54E907743CB8F4"/>
    <w:rsid w:val="00021D16"/>
  </w:style>
  <w:style w:type="paragraph" w:customStyle="1" w:styleId="387AD55F451149508612D73D6E0C3211">
    <w:name w:val="387AD55F451149508612D73D6E0C3211"/>
    <w:rsid w:val="00021D16"/>
  </w:style>
  <w:style w:type="paragraph" w:customStyle="1" w:styleId="66855BBB1FB846DFBCB3AD52AA04A307">
    <w:name w:val="66855BBB1FB846DFBCB3AD52AA04A307"/>
    <w:rsid w:val="00021D16"/>
  </w:style>
  <w:style w:type="paragraph" w:customStyle="1" w:styleId="4A8479DB4DB44E249501B8A2D97ED368">
    <w:name w:val="4A8479DB4DB44E249501B8A2D97ED368"/>
    <w:rsid w:val="00021D16"/>
  </w:style>
  <w:style w:type="paragraph" w:customStyle="1" w:styleId="8266769A873643AD97EFCC2299F51122">
    <w:name w:val="8266769A873643AD97EFCC2299F51122"/>
    <w:rsid w:val="00021D16"/>
  </w:style>
  <w:style w:type="paragraph" w:customStyle="1" w:styleId="8008048CA46840988D905B74B8624B2E">
    <w:name w:val="8008048CA46840988D905B74B8624B2E"/>
    <w:rsid w:val="00021D16"/>
  </w:style>
  <w:style w:type="paragraph" w:customStyle="1" w:styleId="BEBC263640A5445CB4BC688B05140334">
    <w:name w:val="BEBC263640A5445CB4BC688B05140334"/>
    <w:rsid w:val="00021D16"/>
  </w:style>
  <w:style w:type="paragraph" w:customStyle="1" w:styleId="577F824767AF4F1A8B6541553B64A8EF">
    <w:name w:val="577F824767AF4F1A8B6541553B64A8EF"/>
    <w:rsid w:val="00021D16"/>
  </w:style>
  <w:style w:type="paragraph" w:customStyle="1" w:styleId="D1866A475065499CA1B4AC4327F8AAE0">
    <w:name w:val="D1866A475065499CA1B4AC4327F8AAE0"/>
    <w:rsid w:val="00021D16"/>
  </w:style>
  <w:style w:type="paragraph" w:customStyle="1" w:styleId="3735B0B4562D4BAC9E62578D9D258008">
    <w:name w:val="3735B0B4562D4BAC9E62578D9D258008"/>
    <w:rsid w:val="00021D16"/>
  </w:style>
  <w:style w:type="paragraph" w:customStyle="1" w:styleId="48D98566773447B2B7F5AFA44EB9A266">
    <w:name w:val="48D98566773447B2B7F5AFA44EB9A266"/>
    <w:rsid w:val="00021D16"/>
  </w:style>
  <w:style w:type="paragraph" w:customStyle="1" w:styleId="F210D42047AD45FA81B6761D1FAF2019">
    <w:name w:val="F210D42047AD45FA81B6761D1FAF2019"/>
    <w:rsid w:val="00021D16"/>
  </w:style>
  <w:style w:type="paragraph" w:customStyle="1" w:styleId="3ABD5154FC4B4F6FAF2146AEA53A9E1D">
    <w:name w:val="3ABD5154FC4B4F6FAF2146AEA53A9E1D"/>
    <w:rsid w:val="00021D16"/>
  </w:style>
  <w:style w:type="paragraph" w:customStyle="1" w:styleId="0DD6B47BA0A64115845FA252D9F8AD9D">
    <w:name w:val="0DD6B47BA0A64115845FA252D9F8AD9D"/>
    <w:rsid w:val="00021D16"/>
  </w:style>
  <w:style w:type="paragraph" w:customStyle="1" w:styleId="B473EBFD13E04595A9503FB502696984">
    <w:name w:val="B473EBFD13E04595A9503FB502696984"/>
    <w:rsid w:val="00021D16"/>
  </w:style>
  <w:style w:type="paragraph" w:customStyle="1" w:styleId="503AFADA2EB646F1A636184B2A53A155">
    <w:name w:val="503AFADA2EB646F1A636184B2A53A155"/>
    <w:rsid w:val="00021D16"/>
  </w:style>
  <w:style w:type="paragraph" w:customStyle="1" w:styleId="F3FFE5A0728B4F8BA811C00B02136E40">
    <w:name w:val="F3FFE5A0728B4F8BA811C00B02136E40"/>
    <w:rsid w:val="00021D16"/>
  </w:style>
  <w:style w:type="paragraph" w:customStyle="1" w:styleId="3F1286890E8D467786095F636F63F959">
    <w:name w:val="3F1286890E8D467786095F636F63F959"/>
    <w:rsid w:val="00021D16"/>
  </w:style>
  <w:style w:type="paragraph" w:customStyle="1" w:styleId="7F3EE9F68A7B49BA8AC43740AC85D1CF">
    <w:name w:val="7F3EE9F68A7B49BA8AC43740AC85D1CF"/>
    <w:rsid w:val="00021D16"/>
  </w:style>
  <w:style w:type="paragraph" w:customStyle="1" w:styleId="1AF76458C8854AE1A9E1D51E935EF780">
    <w:name w:val="1AF76458C8854AE1A9E1D51E935EF780"/>
    <w:rsid w:val="00021D16"/>
  </w:style>
  <w:style w:type="paragraph" w:customStyle="1" w:styleId="E33E1A1232684A36BBFD279C29576C25">
    <w:name w:val="E33E1A1232684A36BBFD279C29576C25"/>
    <w:rsid w:val="00021D16"/>
  </w:style>
  <w:style w:type="paragraph" w:customStyle="1" w:styleId="68106676EE33401BA7C47503537526B5">
    <w:name w:val="68106676EE33401BA7C47503537526B5"/>
    <w:rsid w:val="00021D16"/>
  </w:style>
  <w:style w:type="paragraph" w:customStyle="1" w:styleId="C25BF02E49274095B6A78CB99C4BF155">
    <w:name w:val="C25BF02E49274095B6A78CB99C4BF155"/>
    <w:rsid w:val="00021D16"/>
  </w:style>
  <w:style w:type="paragraph" w:customStyle="1" w:styleId="5A4F9C22008E47B29D72017085936968">
    <w:name w:val="5A4F9C22008E47B29D72017085936968"/>
    <w:rsid w:val="00021D16"/>
  </w:style>
  <w:style w:type="paragraph" w:customStyle="1" w:styleId="06A85D37756E42BEB5DC407DE8DC7B4F">
    <w:name w:val="06A85D37756E42BEB5DC407DE8DC7B4F"/>
    <w:rsid w:val="00021D16"/>
  </w:style>
  <w:style w:type="paragraph" w:customStyle="1" w:styleId="AF04E648B78F4606AD6B0C27B61BF8C8">
    <w:name w:val="AF04E648B78F4606AD6B0C27B61BF8C8"/>
    <w:rsid w:val="00021D16"/>
  </w:style>
  <w:style w:type="paragraph" w:customStyle="1" w:styleId="C348143F15224A44A101EC60800C1EA0">
    <w:name w:val="C348143F15224A44A101EC60800C1EA0"/>
    <w:rsid w:val="00021D16"/>
  </w:style>
  <w:style w:type="paragraph" w:customStyle="1" w:styleId="57822E3DF8E343538EB6BE0FD7CABAD5">
    <w:name w:val="57822E3DF8E343538EB6BE0FD7CABAD5"/>
    <w:rsid w:val="00021D16"/>
  </w:style>
  <w:style w:type="paragraph" w:customStyle="1" w:styleId="826CD32B974540DCA0791D63CE06018E">
    <w:name w:val="826CD32B974540DCA0791D63CE06018E"/>
    <w:rsid w:val="00021D16"/>
  </w:style>
  <w:style w:type="paragraph" w:customStyle="1" w:styleId="DA13DB690CEE4FFDB4585ECBD30B3304">
    <w:name w:val="DA13DB690CEE4FFDB4585ECBD30B3304"/>
    <w:rsid w:val="00B42E28"/>
  </w:style>
  <w:style w:type="paragraph" w:customStyle="1" w:styleId="1ADBF08783A140C2AD91EDDAF2F3002B">
    <w:name w:val="1ADBF08783A140C2AD91EDDAF2F3002B"/>
    <w:rsid w:val="00B42E28"/>
  </w:style>
  <w:style w:type="paragraph" w:customStyle="1" w:styleId="A1C72FD776A843A7B0BCA97A9C0ACDBC">
    <w:name w:val="A1C72FD776A843A7B0BCA97A9C0ACDBC"/>
    <w:rsid w:val="009A25D6"/>
  </w:style>
  <w:style w:type="paragraph" w:customStyle="1" w:styleId="E7ABF74FCB5442E0AD0B6B708E9B0D93">
    <w:name w:val="E7ABF74FCB5442E0AD0B6B708E9B0D93"/>
    <w:rsid w:val="009A25D6"/>
  </w:style>
  <w:style w:type="paragraph" w:customStyle="1" w:styleId="955ACF9EA9C74934B337349F167F33E6">
    <w:name w:val="955ACF9EA9C74934B337349F167F33E6"/>
    <w:rsid w:val="009A2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E6FA1-E115-4DE4-829F-872755DF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67</Pages>
  <Words>7401</Words>
  <Characters>42188</Characters>
  <Application>Microsoft Office Word</Application>
  <DocSecurity>0</DocSecurity>
  <Lines>351</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Obradović</dc:creator>
  <cp:keywords/>
  <dc:description/>
  <cp:lastModifiedBy>Neven Obradović</cp:lastModifiedBy>
  <cp:revision>126</cp:revision>
  <cp:lastPrinted>2017-06-20T09:49:00Z</cp:lastPrinted>
  <dcterms:created xsi:type="dcterms:W3CDTF">2017-04-19T14:12:00Z</dcterms:created>
  <dcterms:modified xsi:type="dcterms:W3CDTF">2018-02-19T08:55:00Z</dcterms:modified>
</cp:coreProperties>
</file>