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057" w:rsidRPr="001F1B99" w:rsidRDefault="00843057" w:rsidP="00517429">
      <w:pPr>
        <w:widowControl w:val="0"/>
        <w:overflowPunct w:val="0"/>
        <w:autoSpaceDE w:val="0"/>
        <w:autoSpaceDN w:val="0"/>
        <w:adjustRightInd w:val="0"/>
        <w:spacing w:after="0" w:line="218" w:lineRule="auto"/>
        <w:jc w:val="right"/>
        <w:rPr>
          <w:rFonts w:cs="Arial"/>
          <w:b/>
          <w:bCs/>
          <w:color w:val="3A81BE"/>
          <w:lang w:val="hr-HR"/>
        </w:rPr>
      </w:pPr>
    </w:p>
    <w:p w:rsidR="00843057" w:rsidRPr="001F1B99" w:rsidRDefault="00843057" w:rsidP="00517429">
      <w:pPr>
        <w:widowControl w:val="0"/>
        <w:overflowPunct w:val="0"/>
        <w:autoSpaceDE w:val="0"/>
        <w:autoSpaceDN w:val="0"/>
        <w:adjustRightInd w:val="0"/>
        <w:spacing w:after="0" w:line="218" w:lineRule="auto"/>
        <w:jc w:val="right"/>
        <w:rPr>
          <w:rFonts w:cs="Arial"/>
          <w:b/>
          <w:bCs/>
          <w:color w:val="3A81BE"/>
          <w:lang w:val="hr-HR"/>
        </w:rPr>
      </w:pPr>
    </w:p>
    <w:p w:rsidR="00843057" w:rsidRPr="001F1B99" w:rsidRDefault="00843057" w:rsidP="00517429">
      <w:pPr>
        <w:widowControl w:val="0"/>
        <w:overflowPunct w:val="0"/>
        <w:autoSpaceDE w:val="0"/>
        <w:autoSpaceDN w:val="0"/>
        <w:adjustRightInd w:val="0"/>
        <w:spacing w:after="0" w:line="218" w:lineRule="auto"/>
        <w:jc w:val="right"/>
        <w:rPr>
          <w:rFonts w:cs="Arial"/>
          <w:b/>
          <w:bCs/>
          <w:color w:val="3A81BE"/>
          <w:sz w:val="96"/>
          <w:szCs w:val="96"/>
          <w:lang w:val="hr-HR"/>
        </w:rPr>
      </w:pPr>
    </w:p>
    <w:p w:rsidR="00517429" w:rsidRPr="001F1B99" w:rsidRDefault="00517429" w:rsidP="00517429">
      <w:pPr>
        <w:widowControl w:val="0"/>
        <w:overflowPunct w:val="0"/>
        <w:autoSpaceDE w:val="0"/>
        <w:autoSpaceDN w:val="0"/>
        <w:adjustRightInd w:val="0"/>
        <w:spacing w:after="0" w:line="218" w:lineRule="auto"/>
        <w:jc w:val="right"/>
        <w:rPr>
          <w:rFonts w:cs="Arial"/>
          <w:b/>
          <w:bCs/>
          <w:color w:val="3A81BE"/>
          <w:sz w:val="96"/>
          <w:szCs w:val="96"/>
          <w:lang w:val="hr-HR"/>
        </w:rPr>
      </w:pPr>
      <w:r w:rsidRPr="001F1B99">
        <w:rPr>
          <w:rFonts w:cs="Arial"/>
          <w:b/>
          <w:bCs/>
          <w:color w:val="3A81BE"/>
          <w:sz w:val="96"/>
          <w:szCs w:val="96"/>
          <w:lang w:val="hr-HR"/>
        </w:rPr>
        <w:t xml:space="preserve">Osnovne obveze </w:t>
      </w:r>
    </w:p>
    <w:p w:rsidR="00517429" w:rsidRPr="001F1B99" w:rsidRDefault="00517429" w:rsidP="00517429">
      <w:pPr>
        <w:widowControl w:val="0"/>
        <w:overflowPunct w:val="0"/>
        <w:autoSpaceDE w:val="0"/>
        <w:autoSpaceDN w:val="0"/>
        <w:adjustRightInd w:val="0"/>
        <w:spacing w:after="0" w:line="218" w:lineRule="auto"/>
        <w:jc w:val="right"/>
        <w:rPr>
          <w:rFonts w:cs="Arial"/>
          <w:color w:val="4B4B4D"/>
          <w:sz w:val="96"/>
          <w:szCs w:val="96"/>
          <w:lang w:val="hr-HR"/>
        </w:rPr>
      </w:pPr>
      <w:r w:rsidRPr="001F1B99">
        <w:rPr>
          <w:rFonts w:cs="Arial"/>
          <w:color w:val="4B4B4D"/>
          <w:sz w:val="96"/>
          <w:szCs w:val="96"/>
          <w:lang w:val="hr-HR"/>
        </w:rPr>
        <w:t>zaštite na radu</w:t>
      </w:r>
    </w:p>
    <w:p w:rsidR="00843057" w:rsidRPr="001F1B99" w:rsidRDefault="00843057" w:rsidP="00517429">
      <w:pPr>
        <w:widowControl w:val="0"/>
        <w:overflowPunct w:val="0"/>
        <w:autoSpaceDE w:val="0"/>
        <w:autoSpaceDN w:val="0"/>
        <w:adjustRightInd w:val="0"/>
        <w:spacing w:after="0" w:line="218" w:lineRule="auto"/>
        <w:jc w:val="right"/>
        <w:rPr>
          <w:rFonts w:cs="Arial"/>
          <w:color w:val="4B4B4D"/>
          <w:sz w:val="96"/>
          <w:szCs w:val="96"/>
          <w:lang w:val="hr-HR"/>
        </w:rPr>
      </w:pPr>
    </w:p>
    <w:p w:rsidR="00843057" w:rsidRPr="001F1B99" w:rsidRDefault="00843057" w:rsidP="00517429">
      <w:pPr>
        <w:widowControl w:val="0"/>
        <w:overflowPunct w:val="0"/>
        <w:autoSpaceDE w:val="0"/>
        <w:autoSpaceDN w:val="0"/>
        <w:adjustRightInd w:val="0"/>
        <w:spacing w:after="0" w:line="218" w:lineRule="auto"/>
        <w:jc w:val="right"/>
        <w:rPr>
          <w:rFonts w:cs="Arial"/>
          <w:color w:val="4B4B4D"/>
          <w:sz w:val="96"/>
          <w:szCs w:val="96"/>
          <w:lang w:val="hr-HR"/>
        </w:rPr>
      </w:pPr>
    </w:p>
    <w:p w:rsidR="00517429" w:rsidRPr="001F1B99" w:rsidRDefault="00517429" w:rsidP="00517429">
      <w:pPr>
        <w:widowControl w:val="0"/>
        <w:overflowPunct w:val="0"/>
        <w:autoSpaceDE w:val="0"/>
        <w:autoSpaceDN w:val="0"/>
        <w:adjustRightInd w:val="0"/>
        <w:spacing w:after="0" w:line="218" w:lineRule="auto"/>
        <w:jc w:val="right"/>
        <w:rPr>
          <w:rFonts w:cs="Times New Roman"/>
          <w:sz w:val="96"/>
          <w:szCs w:val="96"/>
          <w:lang w:val="hr-HR"/>
        </w:rPr>
      </w:pPr>
      <w:r w:rsidRPr="001F1B99">
        <w:rPr>
          <w:rFonts w:cs="Arial"/>
          <w:color w:val="4B4B4D"/>
          <w:sz w:val="96"/>
          <w:szCs w:val="96"/>
          <w:lang w:val="hr-HR"/>
        </w:rPr>
        <w:t>Tablice za provjeru</w:t>
      </w:r>
    </w:p>
    <w:p w:rsidR="00843057" w:rsidRPr="001F1B99" w:rsidRDefault="00843057">
      <w:pPr>
        <w:rPr>
          <w:lang w:val="hr-HR"/>
        </w:rPr>
      </w:pPr>
      <w:r w:rsidRPr="001F1B99">
        <w:rPr>
          <w:lang w:val="hr-HR"/>
        </w:rPr>
        <w:br w:type="page"/>
      </w:r>
    </w:p>
    <w:sdt>
      <w:sdtPr>
        <w:rPr>
          <w:rFonts w:asciiTheme="minorHAnsi" w:eastAsiaTheme="minorHAnsi" w:hAnsiTheme="minorHAnsi" w:cstheme="minorBidi"/>
          <w:b w:val="0"/>
          <w:bCs w:val="0"/>
          <w:color w:val="auto"/>
          <w:sz w:val="22"/>
          <w:szCs w:val="22"/>
          <w:lang w:val="hr-HR" w:eastAsia="en-US"/>
        </w:rPr>
        <w:id w:val="2043630903"/>
        <w:docPartObj>
          <w:docPartGallery w:val="Table of Contents"/>
          <w:docPartUnique/>
        </w:docPartObj>
      </w:sdtPr>
      <w:sdtEndPr>
        <w:rPr>
          <w:noProof/>
        </w:rPr>
      </w:sdtEndPr>
      <w:sdtContent>
        <w:p w:rsidR="00843057" w:rsidRPr="001F1B99" w:rsidRDefault="00412059">
          <w:pPr>
            <w:pStyle w:val="TOCHeading"/>
            <w:rPr>
              <w:rFonts w:asciiTheme="minorHAnsi" w:hAnsiTheme="minorHAnsi"/>
              <w:sz w:val="22"/>
              <w:szCs w:val="22"/>
              <w:lang w:val="hr-HR"/>
            </w:rPr>
          </w:pPr>
          <w:r w:rsidRPr="001F1B99">
            <w:rPr>
              <w:rFonts w:asciiTheme="minorHAnsi" w:hAnsiTheme="minorHAnsi"/>
              <w:sz w:val="22"/>
              <w:szCs w:val="22"/>
              <w:lang w:val="hr-HR"/>
            </w:rPr>
            <w:t>Sadržaj</w:t>
          </w:r>
        </w:p>
        <w:p w:rsidR="00412059" w:rsidRPr="001F1B99" w:rsidRDefault="00412059" w:rsidP="00412059">
          <w:pPr>
            <w:rPr>
              <w:lang w:val="hr-HR" w:eastAsia="ja-JP"/>
            </w:rPr>
          </w:pPr>
        </w:p>
        <w:p w:rsidR="00412059" w:rsidRPr="001F1B99" w:rsidRDefault="00843057">
          <w:pPr>
            <w:pStyle w:val="TOC1"/>
            <w:tabs>
              <w:tab w:val="right" w:leader="dot" w:pos="9016"/>
            </w:tabs>
            <w:rPr>
              <w:rFonts w:eastAsiaTheme="minorEastAsia"/>
              <w:noProof/>
              <w:lang w:val="hr-HR" w:eastAsia="en-GB"/>
            </w:rPr>
          </w:pPr>
          <w:r w:rsidRPr="001F1B99">
            <w:rPr>
              <w:lang w:val="hr-HR"/>
            </w:rPr>
            <w:fldChar w:fldCharType="begin"/>
          </w:r>
          <w:r w:rsidRPr="001F1B99">
            <w:rPr>
              <w:lang w:val="hr-HR"/>
            </w:rPr>
            <w:instrText xml:space="preserve"> TOC \o "1-3" \h \z \u </w:instrText>
          </w:r>
          <w:r w:rsidRPr="001F1B99">
            <w:rPr>
              <w:lang w:val="hr-HR"/>
            </w:rPr>
            <w:fldChar w:fldCharType="separate"/>
          </w:r>
          <w:hyperlink w:anchor="_Toc413167122" w:history="1">
            <w:r w:rsidR="00412059" w:rsidRPr="001F1B99">
              <w:rPr>
                <w:rStyle w:val="Hyperlink"/>
                <w:noProof/>
                <w:lang w:val="hr-HR"/>
              </w:rPr>
              <w:t>Organiziranje i provedba zaštite na radu</w:t>
            </w:r>
            <w:r w:rsidR="00412059" w:rsidRPr="001F1B99">
              <w:rPr>
                <w:noProof/>
                <w:webHidden/>
                <w:lang w:val="hr-HR"/>
              </w:rPr>
              <w:tab/>
            </w:r>
            <w:r w:rsidR="00412059" w:rsidRPr="001F1B99">
              <w:rPr>
                <w:noProof/>
                <w:webHidden/>
                <w:lang w:val="hr-HR"/>
              </w:rPr>
              <w:fldChar w:fldCharType="begin"/>
            </w:r>
            <w:r w:rsidR="00412059" w:rsidRPr="001F1B99">
              <w:rPr>
                <w:noProof/>
                <w:webHidden/>
                <w:lang w:val="hr-HR"/>
              </w:rPr>
              <w:instrText xml:space="preserve"> PAGEREF _Toc413167122 \h </w:instrText>
            </w:r>
            <w:r w:rsidR="00412059" w:rsidRPr="001F1B99">
              <w:rPr>
                <w:noProof/>
                <w:webHidden/>
                <w:lang w:val="hr-HR"/>
              </w:rPr>
            </w:r>
            <w:r w:rsidR="00412059" w:rsidRPr="001F1B99">
              <w:rPr>
                <w:noProof/>
                <w:webHidden/>
                <w:lang w:val="hr-HR"/>
              </w:rPr>
              <w:fldChar w:fldCharType="separate"/>
            </w:r>
            <w:r w:rsidR="00412059" w:rsidRPr="001F1B99">
              <w:rPr>
                <w:noProof/>
                <w:webHidden/>
                <w:lang w:val="hr-HR"/>
              </w:rPr>
              <w:t>3</w:t>
            </w:r>
            <w:r w:rsidR="00412059" w:rsidRPr="001F1B99">
              <w:rPr>
                <w:noProof/>
                <w:webHidden/>
                <w:lang w:val="hr-HR"/>
              </w:rPr>
              <w:fldChar w:fldCharType="end"/>
            </w:r>
          </w:hyperlink>
        </w:p>
        <w:p w:rsidR="00412059" w:rsidRPr="001F1B99" w:rsidRDefault="008116C6">
          <w:pPr>
            <w:pStyle w:val="TOC1"/>
            <w:tabs>
              <w:tab w:val="right" w:leader="dot" w:pos="9016"/>
            </w:tabs>
            <w:rPr>
              <w:rFonts w:eastAsiaTheme="minorEastAsia"/>
              <w:noProof/>
              <w:lang w:val="hr-HR" w:eastAsia="en-GB"/>
            </w:rPr>
          </w:pPr>
          <w:hyperlink w:anchor="_Toc413167123" w:history="1">
            <w:r w:rsidR="00412059" w:rsidRPr="001F1B99">
              <w:rPr>
                <w:rStyle w:val="Hyperlink"/>
                <w:noProof/>
                <w:lang w:val="hr-HR"/>
              </w:rPr>
              <w:t>Ugovaranje obavljanja poslova zaštite na radu</w:t>
            </w:r>
            <w:r w:rsidR="00412059" w:rsidRPr="001F1B99">
              <w:rPr>
                <w:noProof/>
                <w:webHidden/>
                <w:lang w:val="hr-HR"/>
              </w:rPr>
              <w:tab/>
            </w:r>
            <w:r w:rsidR="00412059" w:rsidRPr="001F1B99">
              <w:rPr>
                <w:noProof/>
                <w:webHidden/>
                <w:lang w:val="hr-HR"/>
              </w:rPr>
              <w:fldChar w:fldCharType="begin"/>
            </w:r>
            <w:r w:rsidR="00412059" w:rsidRPr="001F1B99">
              <w:rPr>
                <w:noProof/>
                <w:webHidden/>
                <w:lang w:val="hr-HR"/>
              </w:rPr>
              <w:instrText xml:space="preserve"> PAGEREF _Toc413167123 \h </w:instrText>
            </w:r>
            <w:r w:rsidR="00412059" w:rsidRPr="001F1B99">
              <w:rPr>
                <w:noProof/>
                <w:webHidden/>
                <w:lang w:val="hr-HR"/>
              </w:rPr>
            </w:r>
            <w:r w:rsidR="00412059" w:rsidRPr="001F1B99">
              <w:rPr>
                <w:noProof/>
                <w:webHidden/>
                <w:lang w:val="hr-HR"/>
              </w:rPr>
              <w:fldChar w:fldCharType="separate"/>
            </w:r>
            <w:r w:rsidR="00412059" w:rsidRPr="001F1B99">
              <w:rPr>
                <w:noProof/>
                <w:webHidden/>
                <w:lang w:val="hr-HR"/>
              </w:rPr>
              <w:t>4</w:t>
            </w:r>
            <w:r w:rsidR="00412059" w:rsidRPr="001F1B99">
              <w:rPr>
                <w:noProof/>
                <w:webHidden/>
                <w:lang w:val="hr-HR"/>
              </w:rPr>
              <w:fldChar w:fldCharType="end"/>
            </w:r>
          </w:hyperlink>
        </w:p>
        <w:p w:rsidR="00412059" w:rsidRPr="001F1B99" w:rsidRDefault="008116C6">
          <w:pPr>
            <w:pStyle w:val="TOC1"/>
            <w:tabs>
              <w:tab w:val="right" w:leader="dot" w:pos="9016"/>
            </w:tabs>
            <w:rPr>
              <w:rFonts w:eastAsiaTheme="minorEastAsia"/>
              <w:noProof/>
              <w:lang w:val="hr-HR" w:eastAsia="en-GB"/>
            </w:rPr>
          </w:pPr>
          <w:hyperlink w:anchor="_Toc413167124" w:history="1">
            <w:r w:rsidR="00412059" w:rsidRPr="001F1B99">
              <w:rPr>
                <w:rStyle w:val="Hyperlink"/>
                <w:noProof/>
                <w:lang w:val="hr-HR"/>
              </w:rPr>
              <w:t>Obveza procjene rizika na radu</w:t>
            </w:r>
            <w:r w:rsidR="00412059" w:rsidRPr="001F1B99">
              <w:rPr>
                <w:noProof/>
                <w:webHidden/>
                <w:lang w:val="hr-HR"/>
              </w:rPr>
              <w:tab/>
            </w:r>
            <w:r w:rsidR="00412059" w:rsidRPr="001F1B99">
              <w:rPr>
                <w:noProof/>
                <w:webHidden/>
                <w:lang w:val="hr-HR"/>
              </w:rPr>
              <w:fldChar w:fldCharType="begin"/>
            </w:r>
            <w:r w:rsidR="00412059" w:rsidRPr="001F1B99">
              <w:rPr>
                <w:noProof/>
                <w:webHidden/>
                <w:lang w:val="hr-HR"/>
              </w:rPr>
              <w:instrText xml:space="preserve"> PAGEREF _Toc413167124 \h </w:instrText>
            </w:r>
            <w:r w:rsidR="00412059" w:rsidRPr="001F1B99">
              <w:rPr>
                <w:noProof/>
                <w:webHidden/>
                <w:lang w:val="hr-HR"/>
              </w:rPr>
            </w:r>
            <w:r w:rsidR="00412059" w:rsidRPr="001F1B99">
              <w:rPr>
                <w:noProof/>
                <w:webHidden/>
                <w:lang w:val="hr-HR"/>
              </w:rPr>
              <w:fldChar w:fldCharType="separate"/>
            </w:r>
            <w:r w:rsidR="00412059" w:rsidRPr="001F1B99">
              <w:rPr>
                <w:noProof/>
                <w:webHidden/>
                <w:lang w:val="hr-HR"/>
              </w:rPr>
              <w:t>5</w:t>
            </w:r>
            <w:r w:rsidR="00412059" w:rsidRPr="001F1B99">
              <w:rPr>
                <w:noProof/>
                <w:webHidden/>
                <w:lang w:val="hr-HR"/>
              </w:rPr>
              <w:fldChar w:fldCharType="end"/>
            </w:r>
          </w:hyperlink>
        </w:p>
        <w:p w:rsidR="00412059" w:rsidRPr="001F1B99" w:rsidRDefault="008116C6">
          <w:pPr>
            <w:pStyle w:val="TOC1"/>
            <w:tabs>
              <w:tab w:val="right" w:leader="dot" w:pos="9016"/>
            </w:tabs>
            <w:rPr>
              <w:rFonts w:eastAsiaTheme="minorEastAsia"/>
              <w:noProof/>
              <w:lang w:val="hr-HR" w:eastAsia="en-GB"/>
            </w:rPr>
          </w:pPr>
          <w:hyperlink w:anchor="_Toc413167125" w:history="1">
            <w:r w:rsidR="00412059" w:rsidRPr="001F1B99">
              <w:rPr>
                <w:rStyle w:val="Hyperlink"/>
                <w:noProof/>
                <w:lang w:val="hr-HR"/>
              </w:rPr>
              <w:t>Osposobljavanje za rad na siguran način</w:t>
            </w:r>
            <w:r w:rsidR="00412059" w:rsidRPr="001F1B99">
              <w:rPr>
                <w:noProof/>
                <w:webHidden/>
                <w:lang w:val="hr-HR"/>
              </w:rPr>
              <w:tab/>
            </w:r>
            <w:r w:rsidR="00412059" w:rsidRPr="001F1B99">
              <w:rPr>
                <w:noProof/>
                <w:webHidden/>
                <w:lang w:val="hr-HR"/>
              </w:rPr>
              <w:fldChar w:fldCharType="begin"/>
            </w:r>
            <w:r w:rsidR="00412059" w:rsidRPr="001F1B99">
              <w:rPr>
                <w:noProof/>
                <w:webHidden/>
                <w:lang w:val="hr-HR"/>
              </w:rPr>
              <w:instrText xml:space="preserve"> PAGEREF _Toc413167125 \h </w:instrText>
            </w:r>
            <w:r w:rsidR="00412059" w:rsidRPr="001F1B99">
              <w:rPr>
                <w:noProof/>
                <w:webHidden/>
                <w:lang w:val="hr-HR"/>
              </w:rPr>
            </w:r>
            <w:r w:rsidR="00412059" w:rsidRPr="001F1B99">
              <w:rPr>
                <w:noProof/>
                <w:webHidden/>
                <w:lang w:val="hr-HR"/>
              </w:rPr>
              <w:fldChar w:fldCharType="separate"/>
            </w:r>
            <w:r w:rsidR="00412059" w:rsidRPr="001F1B99">
              <w:rPr>
                <w:noProof/>
                <w:webHidden/>
                <w:lang w:val="hr-HR"/>
              </w:rPr>
              <w:t>6</w:t>
            </w:r>
            <w:r w:rsidR="00412059" w:rsidRPr="001F1B99">
              <w:rPr>
                <w:noProof/>
                <w:webHidden/>
                <w:lang w:val="hr-HR"/>
              </w:rPr>
              <w:fldChar w:fldCharType="end"/>
            </w:r>
          </w:hyperlink>
        </w:p>
        <w:p w:rsidR="00412059" w:rsidRPr="001F1B99" w:rsidRDefault="008116C6">
          <w:pPr>
            <w:pStyle w:val="TOC1"/>
            <w:tabs>
              <w:tab w:val="right" w:leader="dot" w:pos="9016"/>
            </w:tabs>
            <w:rPr>
              <w:rFonts w:eastAsiaTheme="minorEastAsia"/>
              <w:noProof/>
              <w:lang w:val="hr-HR" w:eastAsia="en-GB"/>
            </w:rPr>
          </w:pPr>
          <w:hyperlink w:anchor="_Toc413167126" w:history="1">
            <w:r w:rsidR="00412059" w:rsidRPr="001F1B99">
              <w:rPr>
                <w:rStyle w:val="Hyperlink"/>
                <w:noProof/>
                <w:lang w:val="hr-HR" w:eastAsia="hr-HR"/>
              </w:rPr>
              <w:t>Obveza obavješćivanja i savjetovanja</w:t>
            </w:r>
            <w:r w:rsidR="00412059" w:rsidRPr="001F1B99">
              <w:rPr>
                <w:noProof/>
                <w:webHidden/>
                <w:lang w:val="hr-HR"/>
              </w:rPr>
              <w:tab/>
            </w:r>
            <w:r w:rsidR="00412059" w:rsidRPr="001F1B99">
              <w:rPr>
                <w:noProof/>
                <w:webHidden/>
                <w:lang w:val="hr-HR"/>
              </w:rPr>
              <w:fldChar w:fldCharType="begin"/>
            </w:r>
            <w:r w:rsidR="00412059" w:rsidRPr="001F1B99">
              <w:rPr>
                <w:noProof/>
                <w:webHidden/>
                <w:lang w:val="hr-HR"/>
              </w:rPr>
              <w:instrText xml:space="preserve"> PAGEREF _Toc413167126 \h </w:instrText>
            </w:r>
            <w:r w:rsidR="00412059" w:rsidRPr="001F1B99">
              <w:rPr>
                <w:noProof/>
                <w:webHidden/>
                <w:lang w:val="hr-HR"/>
              </w:rPr>
            </w:r>
            <w:r w:rsidR="00412059" w:rsidRPr="001F1B99">
              <w:rPr>
                <w:noProof/>
                <w:webHidden/>
                <w:lang w:val="hr-HR"/>
              </w:rPr>
              <w:fldChar w:fldCharType="separate"/>
            </w:r>
            <w:r w:rsidR="00412059" w:rsidRPr="001F1B99">
              <w:rPr>
                <w:noProof/>
                <w:webHidden/>
                <w:lang w:val="hr-HR"/>
              </w:rPr>
              <w:t>8</w:t>
            </w:r>
            <w:r w:rsidR="00412059" w:rsidRPr="001F1B99">
              <w:rPr>
                <w:noProof/>
                <w:webHidden/>
                <w:lang w:val="hr-HR"/>
              </w:rPr>
              <w:fldChar w:fldCharType="end"/>
            </w:r>
          </w:hyperlink>
        </w:p>
        <w:p w:rsidR="00412059" w:rsidRPr="001F1B99" w:rsidRDefault="008116C6">
          <w:pPr>
            <w:pStyle w:val="TOC1"/>
            <w:tabs>
              <w:tab w:val="right" w:leader="dot" w:pos="9016"/>
            </w:tabs>
            <w:rPr>
              <w:rFonts w:eastAsiaTheme="minorEastAsia"/>
              <w:noProof/>
              <w:lang w:val="hr-HR" w:eastAsia="en-GB"/>
            </w:rPr>
          </w:pPr>
          <w:hyperlink w:anchor="_Toc413167127" w:history="1">
            <w:r w:rsidR="00412059" w:rsidRPr="001F1B99">
              <w:rPr>
                <w:rStyle w:val="Hyperlink"/>
                <w:rFonts w:eastAsia="Times New Roman" w:cs="Times New Roman"/>
                <w:noProof/>
                <w:lang w:val="hr-HR"/>
              </w:rPr>
              <w:t>Obavještavate i savjetujete se s radnicima, odnosno njihovim predstavnicima o pitanjima zaštite na radu</w:t>
            </w:r>
            <w:r w:rsidR="00412059" w:rsidRPr="001F1B99">
              <w:rPr>
                <w:noProof/>
                <w:webHidden/>
                <w:lang w:val="hr-HR"/>
              </w:rPr>
              <w:tab/>
            </w:r>
            <w:r w:rsidR="00412059" w:rsidRPr="001F1B99">
              <w:rPr>
                <w:noProof/>
                <w:webHidden/>
                <w:lang w:val="hr-HR"/>
              </w:rPr>
              <w:fldChar w:fldCharType="begin"/>
            </w:r>
            <w:r w:rsidR="00412059" w:rsidRPr="001F1B99">
              <w:rPr>
                <w:noProof/>
                <w:webHidden/>
                <w:lang w:val="hr-HR"/>
              </w:rPr>
              <w:instrText xml:space="preserve"> PAGEREF _Toc413167127 \h </w:instrText>
            </w:r>
            <w:r w:rsidR="00412059" w:rsidRPr="001F1B99">
              <w:rPr>
                <w:noProof/>
                <w:webHidden/>
                <w:lang w:val="hr-HR"/>
              </w:rPr>
            </w:r>
            <w:r w:rsidR="00412059" w:rsidRPr="001F1B99">
              <w:rPr>
                <w:noProof/>
                <w:webHidden/>
                <w:lang w:val="hr-HR"/>
              </w:rPr>
              <w:fldChar w:fldCharType="separate"/>
            </w:r>
            <w:r w:rsidR="00412059" w:rsidRPr="001F1B99">
              <w:rPr>
                <w:noProof/>
                <w:webHidden/>
                <w:lang w:val="hr-HR"/>
              </w:rPr>
              <w:t>8</w:t>
            </w:r>
            <w:r w:rsidR="00412059" w:rsidRPr="001F1B99">
              <w:rPr>
                <w:noProof/>
                <w:webHidden/>
                <w:lang w:val="hr-HR"/>
              </w:rPr>
              <w:fldChar w:fldCharType="end"/>
            </w:r>
          </w:hyperlink>
        </w:p>
        <w:p w:rsidR="00412059" w:rsidRPr="001F1B99" w:rsidRDefault="008116C6">
          <w:pPr>
            <w:pStyle w:val="TOC1"/>
            <w:tabs>
              <w:tab w:val="right" w:leader="dot" w:pos="9016"/>
            </w:tabs>
            <w:rPr>
              <w:rFonts w:eastAsiaTheme="minorEastAsia"/>
              <w:noProof/>
              <w:lang w:val="hr-HR" w:eastAsia="en-GB"/>
            </w:rPr>
          </w:pPr>
          <w:hyperlink w:anchor="_Toc413167128" w:history="1">
            <w:r w:rsidR="00412059" w:rsidRPr="001F1B99">
              <w:rPr>
                <w:rStyle w:val="Hyperlink"/>
                <w:noProof/>
                <w:lang w:val="hr-HR" w:eastAsia="hr-HR"/>
              </w:rPr>
              <w:t>Odbor za zaštitu na radu</w:t>
            </w:r>
            <w:r w:rsidR="00412059" w:rsidRPr="001F1B99">
              <w:rPr>
                <w:noProof/>
                <w:webHidden/>
                <w:lang w:val="hr-HR"/>
              </w:rPr>
              <w:tab/>
            </w:r>
            <w:r w:rsidR="00412059" w:rsidRPr="001F1B99">
              <w:rPr>
                <w:noProof/>
                <w:webHidden/>
                <w:lang w:val="hr-HR"/>
              </w:rPr>
              <w:fldChar w:fldCharType="begin"/>
            </w:r>
            <w:r w:rsidR="00412059" w:rsidRPr="001F1B99">
              <w:rPr>
                <w:noProof/>
                <w:webHidden/>
                <w:lang w:val="hr-HR"/>
              </w:rPr>
              <w:instrText xml:space="preserve"> PAGEREF _Toc413167128 \h </w:instrText>
            </w:r>
            <w:r w:rsidR="00412059" w:rsidRPr="001F1B99">
              <w:rPr>
                <w:noProof/>
                <w:webHidden/>
                <w:lang w:val="hr-HR"/>
              </w:rPr>
            </w:r>
            <w:r w:rsidR="00412059" w:rsidRPr="001F1B99">
              <w:rPr>
                <w:noProof/>
                <w:webHidden/>
                <w:lang w:val="hr-HR"/>
              </w:rPr>
              <w:fldChar w:fldCharType="separate"/>
            </w:r>
            <w:r w:rsidR="00412059" w:rsidRPr="001F1B99">
              <w:rPr>
                <w:noProof/>
                <w:webHidden/>
                <w:lang w:val="hr-HR"/>
              </w:rPr>
              <w:t>10</w:t>
            </w:r>
            <w:r w:rsidR="00412059" w:rsidRPr="001F1B99">
              <w:rPr>
                <w:noProof/>
                <w:webHidden/>
                <w:lang w:val="hr-HR"/>
              </w:rPr>
              <w:fldChar w:fldCharType="end"/>
            </w:r>
          </w:hyperlink>
        </w:p>
        <w:p w:rsidR="00412059" w:rsidRPr="001F1B99" w:rsidRDefault="008116C6">
          <w:pPr>
            <w:pStyle w:val="TOC1"/>
            <w:tabs>
              <w:tab w:val="right" w:leader="dot" w:pos="9016"/>
            </w:tabs>
            <w:rPr>
              <w:rFonts w:eastAsiaTheme="minorEastAsia"/>
              <w:noProof/>
              <w:lang w:val="hr-HR" w:eastAsia="en-GB"/>
            </w:rPr>
          </w:pPr>
          <w:hyperlink w:anchor="_Toc413167129" w:history="1">
            <w:r w:rsidR="00412059" w:rsidRPr="001F1B99">
              <w:rPr>
                <w:rStyle w:val="Hyperlink"/>
                <w:noProof/>
                <w:lang w:val="hr-HR" w:eastAsia="hr-HR"/>
              </w:rPr>
              <w:t>Poslovi s posebnim uvjetima rada</w:t>
            </w:r>
            <w:r w:rsidR="00412059" w:rsidRPr="001F1B99">
              <w:rPr>
                <w:noProof/>
                <w:webHidden/>
                <w:lang w:val="hr-HR"/>
              </w:rPr>
              <w:tab/>
            </w:r>
            <w:r w:rsidR="00412059" w:rsidRPr="001F1B99">
              <w:rPr>
                <w:noProof/>
                <w:webHidden/>
                <w:lang w:val="hr-HR"/>
              </w:rPr>
              <w:fldChar w:fldCharType="begin"/>
            </w:r>
            <w:r w:rsidR="00412059" w:rsidRPr="001F1B99">
              <w:rPr>
                <w:noProof/>
                <w:webHidden/>
                <w:lang w:val="hr-HR"/>
              </w:rPr>
              <w:instrText xml:space="preserve"> PAGEREF _Toc413167129 \h </w:instrText>
            </w:r>
            <w:r w:rsidR="00412059" w:rsidRPr="001F1B99">
              <w:rPr>
                <w:noProof/>
                <w:webHidden/>
                <w:lang w:val="hr-HR"/>
              </w:rPr>
            </w:r>
            <w:r w:rsidR="00412059" w:rsidRPr="001F1B99">
              <w:rPr>
                <w:noProof/>
                <w:webHidden/>
                <w:lang w:val="hr-HR"/>
              </w:rPr>
              <w:fldChar w:fldCharType="separate"/>
            </w:r>
            <w:r w:rsidR="00412059" w:rsidRPr="001F1B99">
              <w:rPr>
                <w:noProof/>
                <w:webHidden/>
                <w:lang w:val="hr-HR"/>
              </w:rPr>
              <w:t>11</w:t>
            </w:r>
            <w:r w:rsidR="00412059" w:rsidRPr="001F1B99">
              <w:rPr>
                <w:noProof/>
                <w:webHidden/>
                <w:lang w:val="hr-HR"/>
              </w:rPr>
              <w:fldChar w:fldCharType="end"/>
            </w:r>
          </w:hyperlink>
        </w:p>
        <w:p w:rsidR="00412059" w:rsidRPr="001F1B99" w:rsidRDefault="008116C6">
          <w:pPr>
            <w:pStyle w:val="TOC1"/>
            <w:tabs>
              <w:tab w:val="right" w:leader="dot" w:pos="9016"/>
            </w:tabs>
            <w:rPr>
              <w:rFonts w:eastAsiaTheme="minorEastAsia"/>
              <w:noProof/>
              <w:lang w:val="hr-HR" w:eastAsia="en-GB"/>
            </w:rPr>
          </w:pPr>
          <w:hyperlink w:anchor="_Toc413167130" w:history="1">
            <w:r w:rsidR="00412059" w:rsidRPr="001F1B99">
              <w:rPr>
                <w:rStyle w:val="Hyperlink"/>
                <w:noProof/>
                <w:lang w:val="hr-HR" w:eastAsia="hr-HR"/>
              </w:rPr>
              <w:t>Posebno osjetljive skupine radnika</w:t>
            </w:r>
            <w:r w:rsidR="00412059" w:rsidRPr="001F1B99">
              <w:rPr>
                <w:noProof/>
                <w:webHidden/>
                <w:lang w:val="hr-HR"/>
              </w:rPr>
              <w:tab/>
            </w:r>
            <w:r w:rsidR="00412059" w:rsidRPr="001F1B99">
              <w:rPr>
                <w:noProof/>
                <w:webHidden/>
                <w:lang w:val="hr-HR"/>
              </w:rPr>
              <w:fldChar w:fldCharType="begin"/>
            </w:r>
            <w:r w:rsidR="00412059" w:rsidRPr="001F1B99">
              <w:rPr>
                <w:noProof/>
                <w:webHidden/>
                <w:lang w:val="hr-HR"/>
              </w:rPr>
              <w:instrText xml:space="preserve"> PAGEREF _Toc413167130 \h </w:instrText>
            </w:r>
            <w:r w:rsidR="00412059" w:rsidRPr="001F1B99">
              <w:rPr>
                <w:noProof/>
                <w:webHidden/>
                <w:lang w:val="hr-HR"/>
              </w:rPr>
            </w:r>
            <w:r w:rsidR="00412059" w:rsidRPr="001F1B99">
              <w:rPr>
                <w:noProof/>
                <w:webHidden/>
                <w:lang w:val="hr-HR"/>
              </w:rPr>
              <w:fldChar w:fldCharType="separate"/>
            </w:r>
            <w:r w:rsidR="00412059" w:rsidRPr="001F1B99">
              <w:rPr>
                <w:noProof/>
                <w:webHidden/>
                <w:lang w:val="hr-HR"/>
              </w:rPr>
              <w:t>12</w:t>
            </w:r>
            <w:r w:rsidR="00412059" w:rsidRPr="001F1B99">
              <w:rPr>
                <w:noProof/>
                <w:webHidden/>
                <w:lang w:val="hr-HR"/>
              </w:rPr>
              <w:fldChar w:fldCharType="end"/>
            </w:r>
          </w:hyperlink>
        </w:p>
        <w:p w:rsidR="00412059" w:rsidRPr="001F1B99" w:rsidRDefault="008116C6">
          <w:pPr>
            <w:pStyle w:val="TOC1"/>
            <w:tabs>
              <w:tab w:val="right" w:leader="dot" w:pos="9016"/>
            </w:tabs>
            <w:rPr>
              <w:rFonts w:eastAsiaTheme="minorEastAsia"/>
              <w:noProof/>
              <w:lang w:val="hr-HR" w:eastAsia="en-GB"/>
            </w:rPr>
          </w:pPr>
          <w:hyperlink w:anchor="_Toc413167131" w:history="1">
            <w:r w:rsidR="00412059" w:rsidRPr="001F1B99">
              <w:rPr>
                <w:rStyle w:val="Hyperlink"/>
                <w:noProof/>
                <w:lang w:val="hr-HR" w:eastAsia="hr-HR"/>
              </w:rPr>
              <w:t>Sredstva rada, osobna zaštitna oprema, mjesta rada, tehnologija rada i radni postupci</w:t>
            </w:r>
            <w:r w:rsidR="00412059" w:rsidRPr="001F1B99">
              <w:rPr>
                <w:noProof/>
                <w:webHidden/>
                <w:lang w:val="hr-HR"/>
              </w:rPr>
              <w:tab/>
            </w:r>
            <w:r w:rsidR="00412059" w:rsidRPr="001F1B99">
              <w:rPr>
                <w:noProof/>
                <w:webHidden/>
                <w:lang w:val="hr-HR"/>
              </w:rPr>
              <w:fldChar w:fldCharType="begin"/>
            </w:r>
            <w:r w:rsidR="00412059" w:rsidRPr="001F1B99">
              <w:rPr>
                <w:noProof/>
                <w:webHidden/>
                <w:lang w:val="hr-HR"/>
              </w:rPr>
              <w:instrText xml:space="preserve"> PAGEREF _Toc413167131 \h </w:instrText>
            </w:r>
            <w:r w:rsidR="00412059" w:rsidRPr="001F1B99">
              <w:rPr>
                <w:noProof/>
                <w:webHidden/>
                <w:lang w:val="hr-HR"/>
              </w:rPr>
            </w:r>
            <w:r w:rsidR="00412059" w:rsidRPr="001F1B99">
              <w:rPr>
                <w:noProof/>
                <w:webHidden/>
                <w:lang w:val="hr-HR"/>
              </w:rPr>
              <w:fldChar w:fldCharType="separate"/>
            </w:r>
            <w:r w:rsidR="00412059" w:rsidRPr="001F1B99">
              <w:rPr>
                <w:noProof/>
                <w:webHidden/>
                <w:lang w:val="hr-HR"/>
              </w:rPr>
              <w:t>14</w:t>
            </w:r>
            <w:r w:rsidR="00412059" w:rsidRPr="001F1B99">
              <w:rPr>
                <w:noProof/>
                <w:webHidden/>
                <w:lang w:val="hr-HR"/>
              </w:rPr>
              <w:fldChar w:fldCharType="end"/>
            </w:r>
          </w:hyperlink>
        </w:p>
        <w:p w:rsidR="00412059" w:rsidRPr="001F1B99" w:rsidRDefault="008116C6">
          <w:pPr>
            <w:pStyle w:val="TOC1"/>
            <w:tabs>
              <w:tab w:val="right" w:leader="dot" w:pos="9016"/>
            </w:tabs>
            <w:rPr>
              <w:rFonts w:eastAsiaTheme="minorEastAsia"/>
              <w:noProof/>
              <w:lang w:val="hr-HR" w:eastAsia="en-GB"/>
            </w:rPr>
          </w:pPr>
          <w:hyperlink w:anchor="_Toc413167132" w:history="1">
            <w:r w:rsidR="00412059" w:rsidRPr="001F1B99">
              <w:rPr>
                <w:rStyle w:val="Hyperlink"/>
                <w:noProof/>
                <w:lang w:val="hr-HR" w:eastAsia="hr-HR"/>
              </w:rPr>
              <w:t>Radni okoliš</w:t>
            </w:r>
            <w:r w:rsidR="00412059" w:rsidRPr="001F1B99">
              <w:rPr>
                <w:noProof/>
                <w:webHidden/>
                <w:lang w:val="hr-HR"/>
              </w:rPr>
              <w:tab/>
            </w:r>
            <w:r w:rsidR="00412059" w:rsidRPr="001F1B99">
              <w:rPr>
                <w:noProof/>
                <w:webHidden/>
                <w:lang w:val="hr-HR"/>
              </w:rPr>
              <w:fldChar w:fldCharType="begin"/>
            </w:r>
            <w:r w:rsidR="00412059" w:rsidRPr="001F1B99">
              <w:rPr>
                <w:noProof/>
                <w:webHidden/>
                <w:lang w:val="hr-HR"/>
              </w:rPr>
              <w:instrText xml:space="preserve"> PAGEREF _Toc413167132 \h </w:instrText>
            </w:r>
            <w:r w:rsidR="00412059" w:rsidRPr="001F1B99">
              <w:rPr>
                <w:noProof/>
                <w:webHidden/>
                <w:lang w:val="hr-HR"/>
              </w:rPr>
            </w:r>
            <w:r w:rsidR="00412059" w:rsidRPr="001F1B99">
              <w:rPr>
                <w:noProof/>
                <w:webHidden/>
                <w:lang w:val="hr-HR"/>
              </w:rPr>
              <w:fldChar w:fldCharType="separate"/>
            </w:r>
            <w:r w:rsidR="00412059" w:rsidRPr="001F1B99">
              <w:rPr>
                <w:noProof/>
                <w:webHidden/>
                <w:lang w:val="hr-HR"/>
              </w:rPr>
              <w:t>15</w:t>
            </w:r>
            <w:r w:rsidR="00412059" w:rsidRPr="001F1B99">
              <w:rPr>
                <w:noProof/>
                <w:webHidden/>
                <w:lang w:val="hr-HR"/>
              </w:rPr>
              <w:fldChar w:fldCharType="end"/>
            </w:r>
          </w:hyperlink>
        </w:p>
        <w:p w:rsidR="00412059" w:rsidRPr="001F1B99" w:rsidRDefault="008116C6">
          <w:pPr>
            <w:pStyle w:val="TOC1"/>
            <w:tabs>
              <w:tab w:val="right" w:leader="dot" w:pos="9016"/>
            </w:tabs>
            <w:rPr>
              <w:rFonts w:eastAsiaTheme="minorEastAsia"/>
              <w:noProof/>
              <w:lang w:val="hr-HR" w:eastAsia="en-GB"/>
            </w:rPr>
          </w:pPr>
          <w:hyperlink w:anchor="_Toc413167133" w:history="1">
            <w:r w:rsidR="00412059" w:rsidRPr="001F1B99">
              <w:rPr>
                <w:rStyle w:val="Hyperlink"/>
                <w:noProof/>
                <w:lang w:val="hr-HR" w:eastAsia="hr-HR"/>
              </w:rPr>
              <w:t>Uporaba opasnih kemikalija i bioloških agenasa na radu</w:t>
            </w:r>
            <w:r w:rsidR="00412059" w:rsidRPr="001F1B99">
              <w:rPr>
                <w:noProof/>
                <w:webHidden/>
                <w:lang w:val="hr-HR"/>
              </w:rPr>
              <w:tab/>
            </w:r>
            <w:r w:rsidR="00412059" w:rsidRPr="001F1B99">
              <w:rPr>
                <w:noProof/>
                <w:webHidden/>
                <w:lang w:val="hr-HR"/>
              </w:rPr>
              <w:fldChar w:fldCharType="begin"/>
            </w:r>
            <w:r w:rsidR="00412059" w:rsidRPr="001F1B99">
              <w:rPr>
                <w:noProof/>
                <w:webHidden/>
                <w:lang w:val="hr-HR"/>
              </w:rPr>
              <w:instrText xml:space="preserve"> PAGEREF _Toc413167133 \h </w:instrText>
            </w:r>
            <w:r w:rsidR="00412059" w:rsidRPr="001F1B99">
              <w:rPr>
                <w:noProof/>
                <w:webHidden/>
                <w:lang w:val="hr-HR"/>
              </w:rPr>
            </w:r>
            <w:r w:rsidR="00412059" w:rsidRPr="001F1B99">
              <w:rPr>
                <w:noProof/>
                <w:webHidden/>
                <w:lang w:val="hr-HR"/>
              </w:rPr>
              <w:fldChar w:fldCharType="separate"/>
            </w:r>
            <w:r w:rsidR="00412059" w:rsidRPr="001F1B99">
              <w:rPr>
                <w:noProof/>
                <w:webHidden/>
                <w:lang w:val="hr-HR"/>
              </w:rPr>
              <w:t>16</w:t>
            </w:r>
            <w:r w:rsidR="00412059" w:rsidRPr="001F1B99">
              <w:rPr>
                <w:noProof/>
                <w:webHidden/>
                <w:lang w:val="hr-HR"/>
              </w:rPr>
              <w:fldChar w:fldCharType="end"/>
            </w:r>
          </w:hyperlink>
        </w:p>
        <w:p w:rsidR="00412059" w:rsidRPr="001F1B99" w:rsidRDefault="008116C6">
          <w:pPr>
            <w:pStyle w:val="TOC1"/>
            <w:tabs>
              <w:tab w:val="right" w:leader="dot" w:pos="9016"/>
            </w:tabs>
            <w:rPr>
              <w:rFonts w:eastAsiaTheme="minorEastAsia"/>
              <w:noProof/>
              <w:lang w:val="hr-HR" w:eastAsia="en-GB"/>
            </w:rPr>
          </w:pPr>
          <w:hyperlink w:anchor="_Toc413167134" w:history="1">
            <w:r w:rsidR="00412059" w:rsidRPr="001F1B99">
              <w:rPr>
                <w:rStyle w:val="Hyperlink"/>
                <w:noProof/>
                <w:lang w:val="hr-HR" w:eastAsia="hr-HR"/>
              </w:rPr>
              <w:t>Projektiranje i izvođenje radova</w:t>
            </w:r>
            <w:r w:rsidR="00412059" w:rsidRPr="001F1B99">
              <w:rPr>
                <w:noProof/>
                <w:webHidden/>
                <w:lang w:val="hr-HR"/>
              </w:rPr>
              <w:tab/>
            </w:r>
            <w:r w:rsidR="00412059" w:rsidRPr="001F1B99">
              <w:rPr>
                <w:noProof/>
                <w:webHidden/>
                <w:lang w:val="hr-HR"/>
              </w:rPr>
              <w:fldChar w:fldCharType="begin"/>
            </w:r>
            <w:r w:rsidR="00412059" w:rsidRPr="001F1B99">
              <w:rPr>
                <w:noProof/>
                <w:webHidden/>
                <w:lang w:val="hr-HR"/>
              </w:rPr>
              <w:instrText xml:space="preserve"> PAGEREF _Toc413167134 \h </w:instrText>
            </w:r>
            <w:r w:rsidR="00412059" w:rsidRPr="001F1B99">
              <w:rPr>
                <w:noProof/>
                <w:webHidden/>
                <w:lang w:val="hr-HR"/>
              </w:rPr>
            </w:r>
            <w:r w:rsidR="00412059" w:rsidRPr="001F1B99">
              <w:rPr>
                <w:noProof/>
                <w:webHidden/>
                <w:lang w:val="hr-HR"/>
              </w:rPr>
              <w:fldChar w:fldCharType="separate"/>
            </w:r>
            <w:r w:rsidR="00412059" w:rsidRPr="001F1B99">
              <w:rPr>
                <w:noProof/>
                <w:webHidden/>
                <w:lang w:val="hr-HR"/>
              </w:rPr>
              <w:t>18</w:t>
            </w:r>
            <w:r w:rsidR="00412059" w:rsidRPr="001F1B99">
              <w:rPr>
                <w:noProof/>
                <w:webHidden/>
                <w:lang w:val="hr-HR"/>
              </w:rPr>
              <w:fldChar w:fldCharType="end"/>
            </w:r>
          </w:hyperlink>
        </w:p>
        <w:p w:rsidR="00412059" w:rsidRPr="001F1B99" w:rsidRDefault="008116C6">
          <w:pPr>
            <w:pStyle w:val="TOC1"/>
            <w:tabs>
              <w:tab w:val="right" w:leader="dot" w:pos="9016"/>
            </w:tabs>
            <w:rPr>
              <w:rFonts w:eastAsiaTheme="minorEastAsia"/>
              <w:noProof/>
              <w:lang w:val="hr-HR" w:eastAsia="en-GB"/>
            </w:rPr>
          </w:pPr>
          <w:hyperlink w:anchor="_Toc413167135" w:history="1">
            <w:r w:rsidR="00412059" w:rsidRPr="001F1B99">
              <w:rPr>
                <w:rStyle w:val="Hyperlink"/>
                <w:noProof/>
                <w:lang w:val="hr-HR" w:eastAsia="hr-HR"/>
              </w:rPr>
              <w:t>Zaštita od požara, evakuacija i spašavanje</w:t>
            </w:r>
            <w:r w:rsidR="00412059" w:rsidRPr="001F1B99">
              <w:rPr>
                <w:noProof/>
                <w:webHidden/>
                <w:lang w:val="hr-HR"/>
              </w:rPr>
              <w:tab/>
            </w:r>
            <w:r w:rsidR="00412059" w:rsidRPr="001F1B99">
              <w:rPr>
                <w:noProof/>
                <w:webHidden/>
                <w:lang w:val="hr-HR"/>
              </w:rPr>
              <w:fldChar w:fldCharType="begin"/>
            </w:r>
            <w:r w:rsidR="00412059" w:rsidRPr="001F1B99">
              <w:rPr>
                <w:noProof/>
                <w:webHidden/>
                <w:lang w:val="hr-HR"/>
              </w:rPr>
              <w:instrText xml:space="preserve"> PAGEREF _Toc413167135 \h </w:instrText>
            </w:r>
            <w:r w:rsidR="00412059" w:rsidRPr="001F1B99">
              <w:rPr>
                <w:noProof/>
                <w:webHidden/>
                <w:lang w:val="hr-HR"/>
              </w:rPr>
            </w:r>
            <w:r w:rsidR="00412059" w:rsidRPr="001F1B99">
              <w:rPr>
                <w:noProof/>
                <w:webHidden/>
                <w:lang w:val="hr-HR"/>
              </w:rPr>
              <w:fldChar w:fldCharType="separate"/>
            </w:r>
            <w:r w:rsidR="00412059" w:rsidRPr="001F1B99">
              <w:rPr>
                <w:noProof/>
                <w:webHidden/>
                <w:lang w:val="hr-HR"/>
              </w:rPr>
              <w:t>19</w:t>
            </w:r>
            <w:r w:rsidR="00412059" w:rsidRPr="001F1B99">
              <w:rPr>
                <w:noProof/>
                <w:webHidden/>
                <w:lang w:val="hr-HR"/>
              </w:rPr>
              <w:fldChar w:fldCharType="end"/>
            </w:r>
          </w:hyperlink>
        </w:p>
        <w:p w:rsidR="00412059" w:rsidRPr="001F1B99" w:rsidRDefault="008116C6">
          <w:pPr>
            <w:pStyle w:val="TOC1"/>
            <w:tabs>
              <w:tab w:val="right" w:leader="dot" w:pos="9016"/>
            </w:tabs>
            <w:rPr>
              <w:rFonts w:eastAsiaTheme="minorEastAsia"/>
              <w:noProof/>
              <w:lang w:val="hr-HR" w:eastAsia="en-GB"/>
            </w:rPr>
          </w:pPr>
          <w:hyperlink w:anchor="_Toc413167136" w:history="1">
            <w:r w:rsidR="00412059" w:rsidRPr="001F1B99">
              <w:rPr>
                <w:rStyle w:val="Hyperlink"/>
                <w:noProof/>
                <w:lang w:val="hr-HR" w:eastAsia="hr-HR"/>
              </w:rPr>
              <w:t>Evidencije, isprave i obavijesti, isticanje i dostupnost na mjestu rada</w:t>
            </w:r>
            <w:r w:rsidR="00412059" w:rsidRPr="001F1B99">
              <w:rPr>
                <w:noProof/>
                <w:webHidden/>
                <w:lang w:val="hr-HR"/>
              </w:rPr>
              <w:tab/>
            </w:r>
            <w:r w:rsidR="00412059" w:rsidRPr="001F1B99">
              <w:rPr>
                <w:noProof/>
                <w:webHidden/>
                <w:lang w:val="hr-HR"/>
              </w:rPr>
              <w:fldChar w:fldCharType="begin"/>
            </w:r>
            <w:r w:rsidR="00412059" w:rsidRPr="001F1B99">
              <w:rPr>
                <w:noProof/>
                <w:webHidden/>
                <w:lang w:val="hr-HR"/>
              </w:rPr>
              <w:instrText xml:space="preserve"> PAGEREF _Toc413167136 \h </w:instrText>
            </w:r>
            <w:r w:rsidR="00412059" w:rsidRPr="001F1B99">
              <w:rPr>
                <w:noProof/>
                <w:webHidden/>
                <w:lang w:val="hr-HR"/>
              </w:rPr>
            </w:r>
            <w:r w:rsidR="00412059" w:rsidRPr="001F1B99">
              <w:rPr>
                <w:noProof/>
                <w:webHidden/>
                <w:lang w:val="hr-HR"/>
              </w:rPr>
              <w:fldChar w:fldCharType="separate"/>
            </w:r>
            <w:r w:rsidR="00412059" w:rsidRPr="001F1B99">
              <w:rPr>
                <w:noProof/>
                <w:webHidden/>
                <w:lang w:val="hr-HR"/>
              </w:rPr>
              <w:t>20</w:t>
            </w:r>
            <w:r w:rsidR="00412059" w:rsidRPr="001F1B99">
              <w:rPr>
                <w:noProof/>
                <w:webHidden/>
                <w:lang w:val="hr-HR"/>
              </w:rPr>
              <w:fldChar w:fldCharType="end"/>
            </w:r>
          </w:hyperlink>
        </w:p>
        <w:p w:rsidR="00412059" w:rsidRPr="001F1B99" w:rsidRDefault="008116C6">
          <w:pPr>
            <w:pStyle w:val="TOC1"/>
            <w:tabs>
              <w:tab w:val="right" w:leader="dot" w:pos="9016"/>
            </w:tabs>
            <w:rPr>
              <w:rFonts w:eastAsiaTheme="minorEastAsia"/>
              <w:noProof/>
              <w:lang w:val="hr-HR" w:eastAsia="en-GB"/>
            </w:rPr>
          </w:pPr>
          <w:hyperlink w:anchor="_Toc413167137" w:history="1">
            <w:r w:rsidR="00412059" w:rsidRPr="001F1B99">
              <w:rPr>
                <w:rStyle w:val="Hyperlink"/>
                <w:noProof/>
                <w:lang w:val="hr-HR"/>
              </w:rPr>
              <w:t>Pružanje prve pomoći</w:t>
            </w:r>
            <w:r w:rsidR="00412059" w:rsidRPr="001F1B99">
              <w:rPr>
                <w:noProof/>
                <w:webHidden/>
                <w:lang w:val="hr-HR"/>
              </w:rPr>
              <w:tab/>
            </w:r>
            <w:r w:rsidR="00412059" w:rsidRPr="001F1B99">
              <w:rPr>
                <w:noProof/>
                <w:webHidden/>
                <w:lang w:val="hr-HR"/>
              </w:rPr>
              <w:fldChar w:fldCharType="begin"/>
            </w:r>
            <w:r w:rsidR="00412059" w:rsidRPr="001F1B99">
              <w:rPr>
                <w:noProof/>
                <w:webHidden/>
                <w:lang w:val="hr-HR"/>
              </w:rPr>
              <w:instrText xml:space="preserve"> PAGEREF _Toc413167137 \h </w:instrText>
            </w:r>
            <w:r w:rsidR="00412059" w:rsidRPr="001F1B99">
              <w:rPr>
                <w:noProof/>
                <w:webHidden/>
                <w:lang w:val="hr-HR"/>
              </w:rPr>
            </w:r>
            <w:r w:rsidR="00412059" w:rsidRPr="001F1B99">
              <w:rPr>
                <w:noProof/>
                <w:webHidden/>
                <w:lang w:val="hr-HR"/>
              </w:rPr>
              <w:fldChar w:fldCharType="separate"/>
            </w:r>
            <w:r w:rsidR="00412059" w:rsidRPr="001F1B99">
              <w:rPr>
                <w:noProof/>
                <w:webHidden/>
                <w:lang w:val="hr-HR"/>
              </w:rPr>
              <w:t>21</w:t>
            </w:r>
            <w:r w:rsidR="00412059" w:rsidRPr="001F1B99">
              <w:rPr>
                <w:noProof/>
                <w:webHidden/>
                <w:lang w:val="hr-HR"/>
              </w:rPr>
              <w:fldChar w:fldCharType="end"/>
            </w:r>
          </w:hyperlink>
        </w:p>
        <w:p w:rsidR="00412059" w:rsidRPr="001F1B99" w:rsidRDefault="008116C6">
          <w:pPr>
            <w:pStyle w:val="TOC1"/>
            <w:tabs>
              <w:tab w:val="right" w:leader="dot" w:pos="9016"/>
            </w:tabs>
            <w:rPr>
              <w:rFonts w:eastAsiaTheme="minorEastAsia"/>
              <w:noProof/>
              <w:lang w:val="hr-HR" w:eastAsia="en-GB"/>
            </w:rPr>
          </w:pPr>
          <w:hyperlink w:anchor="_Toc413167138" w:history="1">
            <w:r w:rsidR="00412059" w:rsidRPr="001F1B99">
              <w:rPr>
                <w:rStyle w:val="Hyperlink"/>
                <w:noProof/>
                <w:lang w:val="hr-HR"/>
              </w:rPr>
              <w:t>Zaštita nepušača, zabrana pijenja alkohola i uzimanja drugih sredstava ovisnosti</w:t>
            </w:r>
            <w:r w:rsidR="00412059" w:rsidRPr="001F1B99">
              <w:rPr>
                <w:noProof/>
                <w:webHidden/>
                <w:lang w:val="hr-HR"/>
              </w:rPr>
              <w:tab/>
            </w:r>
            <w:r w:rsidR="00412059" w:rsidRPr="001F1B99">
              <w:rPr>
                <w:noProof/>
                <w:webHidden/>
                <w:lang w:val="hr-HR"/>
              </w:rPr>
              <w:fldChar w:fldCharType="begin"/>
            </w:r>
            <w:r w:rsidR="00412059" w:rsidRPr="001F1B99">
              <w:rPr>
                <w:noProof/>
                <w:webHidden/>
                <w:lang w:val="hr-HR"/>
              </w:rPr>
              <w:instrText xml:space="preserve"> PAGEREF _Toc413167138 \h </w:instrText>
            </w:r>
            <w:r w:rsidR="00412059" w:rsidRPr="001F1B99">
              <w:rPr>
                <w:noProof/>
                <w:webHidden/>
                <w:lang w:val="hr-HR"/>
              </w:rPr>
            </w:r>
            <w:r w:rsidR="00412059" w:rsidRPr="001F1B99">
              <w:rPr>
                <w:noProof/>
                <w:webHidden/>
                <w:lang w:val="hr-HR"/>
              </w:rPr>
              <w:fldChar w:fldCharType="separate"/>
            </w:r>
            <w:r w:rsidR="00412059" w:rsidRPr="001F1B99">
              <w:rPr>
                <w:noProof/>
                <w:webHidden/>
                <w:lang w:val="hr-HR"/>
              </w:rPr>
              <w:t>22</w:t>
            </w:r>
            <w:r w:rsidR="00412059" w:rsidRPr="001F1B99">
              <w:rPr>
                <w:noProof/>
                <w:webHidden/>
                <w:lang w:val="hr-HR"/>
              </w:rPr>
              <w:fldChar w:fldCharType="end"/>
            </w:r>
          </w:hyperlink>
        </w:p>
        <w:p w:rsidR="00412059" w:rsidRPr="001F1B99" w:rsidRDefault="008116C6">
          <w:pPr>
            <w:pStyle w:val="TOC1"/>
            <w:tabs>
              <w:tab w:val="right" w:leader="dot" w:pos="9016"/>
            </w:tabs>
            <w:rPr>
              <w:rFonts w:eastAsiaTheme="minorEastAsia"/>
              <w:noProof/>
              <w:lang w:val="hr-HR" w:eastAsia="en-GB"/>
            </w:rPr>
          </w:pPr>
          <w:hyperlink w:anchor="_Toc413167139" w:history="1">
            <w:r w:rsidR="00412059" w:rsidRPr="001F1B99">
              <w:rPr>
                <w:rStyle w:val="Hyperlink"/>
                <w:noProof/>
                <w:lang w:val="hr-HR"/>
              </w:rPr>
              <w:t>Zdravstvena zaštita na radu, obveza ugovaranja usluga medicine rada i poslovi medicine rada</w:t>
            </w:r>
            <w:r w:rsidR="00412059" w:rsidRPr="001F1B99">
              <w:rPr>
                <w:noProof/>
                <w:webHidden/>
                <w:lang w:val="hr-HR"/>
              </w:rPr>
              <w:tab/>
            </w:r>
            <w:r w:rsidR="00412059" w:rsidRPr="001F1B99">
              <w:rPr>
                <w:noProof/>
                <w:webHidden/>
                <w:lang w:val="hr-HR"/>
              </w:rPr>
              <w:fldChar w:fldCharType="begin"/>
            </w:r>
            <w:r w:rsidR="00412059" w:rsidRPr="001F1B99">
              <w:rPr>
                <w:noProof/>
                <w:webHidden/>
                <w:lang w:val="hr-HR"/>
              </w:rPr>
              <w:instrText xml:space="preserve"> PAGEREF _Toc413167139 \h </w:instrText>
            </w:r>
            <w:r w:rsidR="00412059" w:rsidRPr="001F1B99">
              <w:rPr>
                <w:noProof/>
                <w:webHidden/>
                <w:lang w:val="hr-HR"/>
              </w:rPr>
            </w:r>
            <w:r w:rsidR="00412059" w:rsidRPr="001F1B99">
              <w:rPr>
                <w:noProof/>
                <w:webHidden/>
                <w:lang w:val="hr-HR"/>
              </w:rPr>
              <w:fldChar w:fldCharType="separate"/>
            </w:r>
            <w:r w:rsidR="00412059" w:rsidRPr="001F1B99">
              <w:rPr>
                <w:noProof/>
                <w:webHidden/>
                <w:lang w:val="hr-HR"/>
              </w:rPr>
              <w:t>23</w:t>
            </w:r>
            <w:r w:rsidR="00412059" w:rsidRPr="001F1B99">
              <w:rPr>
                <w:noProof/>
                <w:webHidden/>
                <w:lang w:val="hr-HR"/>
              </w:rPr>
              <w:fldChar w:fldCharType="end"/>
            </w:r>
          </w:hyperlink>
        </w:p>
        <w:p w:rsidR="00412059" w:rsidRPr="001F1B99" w:rsidRDefault="008116C6">
          <w:pPr>
            <w:pStyle w:val="TOC1"/>
            <w:tabs>
              <w:tab w:val="right" w:leader="dot" w:pos="9016"/>
            </w:tabs>
            <w:rPr>
              <w:rFonts w:eastAsiaTheme="minorEastAsia"/>
              <w:noProof/>
              <w:lang w:val="hr-HR" w:eastAsia="en-GB"/>
            </w:rPr>
          </w:pPr>
          <w:hyperlink w:anchor="_Toc413167140" w:history="1">
            <w:r w:rsidR="00412059" w:rsidRPr="001F1B99">
              <w:rPr>
                <w:rStyle w:val="Hyperlink"/>
                <w:noProof/>
                <w:lang w:val="hr-HR" w:eastAsia="hr-HR"/>
              </w:rPr>
              <w:t>Nadzorni uređaji kao sredstva zaštite na radu</w:t>
            </w:r>
            <w:r w:rsidR="00412059" w:rsidRPr="001F1B99">
              <w:rPr>
                <w:noProof/>
                <w:webHidden/>
                <w:lang w:val="hr-HR"/>
              </w:rPr>
              <w:tab/>
            </w:r>
            <w:r w:rsidR="00412059" w:rsidRPr="001F1B99">
              <w:rPr>
                <w:noProof/>
                <w:webHidden/>
                <w:lang w:val="hr-HR"/>
              </w:rPr>
              <w:fldChar w:fldCharType="begin"/>
            </w:r>
            <w:r w:rsidR="00412059" w:rsidRPr="001F1B99">
              <w:rPr>
                <w:noProof/>
                <w:webHidden/>
                <w:lang w:val="hr-HR"/>
              </w:rPr>
              <w:instrText xml:space="preserve"> PAGEREF _Toc413167140 \h </w:instrText>
            </w:r>
            <w:r w:rsidR="00412059" w:rsidRPr="001F1B99">
              <w:rPr>
                <w:noProof/>
                <w:webHidden/>
                <w:lang w:val="hr-HR"/>
              </w:rPr>
            </w:r>
            <w:r w:rsidR="00412059" w:rsidRPr="001F1B99">
              <w:rPr>
                <w:noProof/>
                <w:webHidden/>
                <w:lang w:val="hr-HR"/>
              </w:rPr>
              <w:fldChar w:fldCharType="separate"/>
            </w:r>
            <w:r w:rsidR="00412059" w:rsidRPr="001F1B99">
              <w:rPr>
                <w:noProof/>
                <w:webHidden/>
                <w:lang w:val="hr-HR"/>
              </w:rPr>
              <w:t>24</w:t>
            </w:r>
            <w:r w:rsidR="00412059" w:rsidRPr="001F1B99">
              <w:rPr>
                <w:noProof/>
                <w:webHidden/>
                <w:lang w:val="hr-HR"/>
              </w:rPr>
              <w:fldChar w:fldCharType="end"/>
            </w:r>
          </w:hyperlink>
        </w:p>
        <w:p w:rsidR="00412059" w:rsidRPr="001F1B99" w:rsidRDefault="008116C6">
          <w:pPr>
            <w:pStyle w:val="TOC1"/>
            <w:tabs>
              <w:tab w:val="right" w:leader="dot" w:pos="9016"/>
            </w:tabs>
            <w:rPr>
              <w:rFonts w:eastAsiaTheme="minorEastAsia"/>
              <w:noProof/>
              <w:lang w:val="hr-HR" w:eastAsia="en-GB"/>
            </w:rPr>
          </w:pPr>
          <w:hyperlink w:anchor="_Toc413167141" w:history="1">
            <w:r w:rsidR="00412059" w:rsidRPr="001F1B99">
              <w:rPr>
                <w:rStyle w:val="Hyperlink"/>
                <w:noProof/>
                <w:lang w:val="hr-HR" w:eastAsia="hr-HR"/>
              </w:rPr>
              <w:t>Stres na radu ili u vezi s radom</w:t>
            </w:r>
            <w:r w:rsidR="00412059" w:rsidRPr="001F1B99">
              <w:rPr>
                <w:noProof/>
                <w:webHidden/>
                <w:lang w:val="hr-HR"/>
              </w:rPr>
              <w:tab/>
            </w:r>
            <w:r w:rsidR="00412059" w:rsidRPr="001F1B99">
              <w:rPr>
                <w:noProof/>
                <w:webHidden/>
                <w:lang w:val="hr-HR"/>
              </w:rPr>
              <w:fldChar w:fldCharType="begin"/>
            </w:r>
            <w:r w:rsidR="00412059" w:rsidRPr="001F1B99">
              <w:rPr>
                <w:noProof/>
                <w:webHidden/>
                <w:lang w:val="hr-HR"/>
              </w:rPr>
              <w:instrText xml:space="preserve"> PAGEREF _Toc413167141 \h </w:instrText>
            </w:r>
            <w:r w:rsidR="00412059" w:rsidRPr="001F1B99">
              <w:rPr>
                <w:noProof/>
                <w:webHidden/>
                <w:lang w:val="hr-HR"/>
              </w:rPr>
            </w:r>
            <w:r w:rsidR="00412059" w:rsidRPr="001F1B99">
              <w:rPr>
                <w:noProof/>
                <w:webHidden/>
                <w:lang w:val="hr-HR"/>
              </w:rPr>
              <w:fldChar w:fldCharType="separate"/>
            </w:r>
            <w:r w:rsidR="00412059" w:rsidRPr="001F1B99">
              <w:rPr>
                <w:noProof/>
                <w:webHidden/>
                <w:lang w:val="hr-HR"/>
              </w:rPr>
              <w:t>25</w:t>
            </w:r>
            <w:r w:rsidR="00412059" w:rsidRPr="001F1B99">
              <w:rPr>
                <w:noProof/>
                <w:webHidden/>
                <w:lang w:val="hr-HR"/>
              </w:rPr>
              <w:fldChar w:fldCharType="end"/>
            </w:r>
          </w:hyperlink>
        </w:p>
        <w:p w:rsidR="00412059" w:rsidRPr="001F1B99" w:rsidRDefault="008116C6">
          <w:pPr>
            <w:pStyle w:val="TOC1"/>
            <w:tabs>
              <w:tab w:val="right" w:leader="dot" w:pos="9016"/>
            </w:tabs>
            <w:rPr>
              <w:rFonts w:eastAsiaTheme="minorEastAsia"/>
              <w:noProof/>
              <w:lang w:val="hr-HR" w:eastAsia="en-GB"/>
            </w:rPr>
          </w:pPr>
          <w:hyperlink w:anchor="_Toc413167142" w:history="1">
            <w:r w:rsidR="00412059" w:rsidRPr="001F1B99">
              <w:rPr>
                <w:rStyle w:val="Hyperlink"/>
                <w:noProof/>
                <w:lang w:val="hr-HR" w:eastAsia="hr-HR"/>
              </w:rPr>
              <w:t>Obveze i prava radnika</w:t>
            </w:r>
            <w:r w:rsidR="00412059" w:rsidRPr="001F1B99">
              <w:rPr>
                <w:noProof/>
                <w:webHidden/>
                <w:lang w:val="hr-HR"/>
              </w:rPr>
              <w:tab/>
            </w:r>
            <w:r w:rsidR="00412059" w:rsidRPr="001F1B99">
              <w:rPr>
                <w:noProof/>
                <w:webHidden/>
                <w:lang w:val="hr-HR"/>
              </w:rPr>
              <w:fldChar w:fldCharType="begin"/>
            </w:r>
            <w:r w:rsidR="00412059" w:rsidRPr="001F1B99">
              <w:rPr>
                <w:noProof/>
                <w:webHidden/>
                <w:lang w:val="hr-HR"/>
              </w:rPr>
              <w:instrText xml:space="preserve"> PAGEREF _Toc413167142 \h </w:instrText>
            </w:r>
            <w:r w:rsidR="00412059" w:rsidRPr="001F1B99">
              <w:rPr>
                <w:noProof/>
                <w:webHidden/>
                <w:lang w:val="hr-HR"/>
              </w:rPr>
            </w:r>
            <w:r w:rsidR="00412059" w:rsidRPr="001F1B99">
              <w:rPr>
                <w:noProof/>
                <w:webHidden/>
                <w:lang w:val="hr-HR"/>
              </w:rPr>
              <w:fldChar w:fldCharType="separate"/>
            </w:r>
            <w:r w:rsidR="00412059" w:rsidRPr="001F1B99">
              <w:rPr>
                <w:noProof/>
                <w:webHidden/>
                <w:lang w:val="hr-HR"/>
              </w:rPr>
              <w:t>26</w:t>
            </w:r>
            <w:r w:rsidR="00412059" w:rsidRPr="001F1B99">
              <w:rPr>
                <w:noProof/>
                <w:webHidden/>
                <w:lang w:val="hr-HR"/>
              </w:rPr>
              <w:fldChar w:fldCharType="end"/>
            </w:r>
          </w:hyperlink>
        </w:p>
        <w:p w:rsidR="00412059" w:rsidRPr="001F1B99" w:rsidRDefault="008116C6">
          <w:pPr>
            <w:pStyle w:val="TOC1"/>
            <w:tabs>
              <w:tab w:val="right" w:leader="dot" w:pos="9016"/>
            </w:tabs>
            <w:rPr>
              <w:rFonts w:eastAsiaTheme="minorEastAsia"/>
              <w:noProof/>
              <w:lang w:val="hr-HR" w:eastAsia="en-GB"/>
            </w:rPr>
          </w:pPr>
          <w:hyperlink w:anchor="_Toc413167143" w:history="1">
            <w:r w:rsidR="00412059" w:rsidRPr="001F1B99">
              <w:rPr>
                <w:rStyle w:val="Hyperlink"/>
                <w:noProof/>
                <w:lang w:val="hr-HR"/>
              </w:rPr>
              <w:t>Povjerenici za zaštitu na radu</w:t>
            </w:r>
            <w:r w:rsidR="00412059" w:rsidRPr="001F1B99">
              <w:rPr>
                <w:noProof/>
                <w:webHidden/>
                <w:lang w:val="hr-HR"/>
              </w:rPr>
              <w:tab/>
            </w:r>
            <w:r w:rsidR="00412059" w:rsidRPr="001F1B99">
              <w:rPr>
                <w:noProof/>
                <w:webHidden/>
                <w:lang w:val="hr-HR"/>
              </w:rPr>
              <w:fldChar w:fldCharType="begin"/>
            </w:r>
            <w:r w:rsidR="00412059" w:rsidRPr="001F1B99">
              <w:rPr>
                <w:noProof/>
                <w:webHidden/>
                <w:lang w:val="hr-HR"/>
              </w:rPr>
              <w:instrText xml:space="preserve"> PAGEREF _Toc413167143 \h </w:instrText>
            </w:r>
            <w:r w:rsidR="00412059" w:rsidRPr="001F1B99">
              <w:rPr>
                <w:noProof/>
                <w:webHidden/>
                <w:lang w:val="hr-HR"/>
              </w:rPr>
            </w:r>
            <w:r w:rsidR="00412059" w:rsidRPr="001F1B99">
              <w:rPr>
                <w:noProof/>
                <w:webHidden/>
                <w:lang w:val="hr-HR"/>
              </w:rPr>
              <w:fldChar w:fldCharType="separate"/>
            </w:r>
            <w:r w:rsidR="00412059" w:rsidRPr="001F1B99">
              <w:rPr>
                <w:noProof/>
                <w:webHidden/>
                <w:lang w:val="hr-HR"/>
              </w:rPr>
              <w:t>27</w:t>
            </w:r>
            <w:r w:rsidR="00412059" w:rsidRPr="001F1B99">
              <w:rPr>
                <w:noProof/>
                <w:webHidden/>
                <w:lang w:val="hr-HR"/>
              </w:rPr>
              <w:fldChar w:fldCharType="end"/>
            </w:r>
          </w:hyperlink>
        </w:p>
        <w:p w:rsidR="00843057" w:rsidRPr="001F1B99" w:rsidRDefault="00843057">
          <w:pPr>
            <w:rPr>
              <w:lang w:val="hr-HR"/>
            </w:rPr>
          </w:pPr>
          <w:r w:rsidRPr="001F1B99">
            <w:rPr>
              <w:b/>
              <w:bCs/>
              <w:noProof/>
              <w:lang w:val="hr-HR"/>
            </w:rPr>
            <w:fldChar w:fldCharType="end"/>
          </w:r>
        </w:p>
      </w:sdtContent>
    </w:sdt>
    <w:p w:rsidR="00517429" w:rsidRPr="001F1B99" w:rsidRDefault="00517429">
      <w:pPr>
        <w:rPr>
          <w:lang w:val="hr-HR"/>
        </w:rPr>
      </w:pPr>
      <w:r w:rsidRPr="001F1B99">
        <w:rPr>
          <w:lang w:val="hr-HR"/>
        </w:rPr>
        <w:br w:type="page"/>
      </w:r>
    </w:p>
    <w:p w:rsidR="00517429" w:rsidRPr="001F1B99" w:rsidRDefault="00517429" w:rsidP="00723D6E">
      <w:pPr>
        <w:pStyle w:val="Heading1"/>
        <w:rPr>
          <w:lang w:val="hr-HR"/>
        </w:rPr>
      </w:pPr>
      <w:bookmarkStart w:id="0" w:name="_Toc413167122"/>
      <w:r w:rsidRPr="001F1B99">
        <w:rPr>
          <w:lang w:val="hr-HR"/>
        </w:rPr>
        <w:lastRenderedPageBreak/>
        <w:t>Organiziranje i provedba zaštite na radu</w:t>
      </w:r>
      <w:bookmarkEnd w:id="0"/>
    </w:p>
    <w:p w:rsidR="00843057" w:rsidRPr="001F1B99" w:rsidRDefault="00843057" w:rsidP="00843057">
      <w:pPr>
        <w:rPr>
          <w:lang w:val="hr-HR"/>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976"/>
        <w:gridCol w:w="976"/>
        <w:gridCol w:w="3036"/>
      </w:tblGrid>
      <w:tr w:rsidR="00412059" w:rsidRPr="001F1B99" w:rsidTr="00412059">
        <w:tc>
          <w:tcPr>
            <w:tcW w:w="4252" w:type="dxa"/>
            <w:shd w:val="clear" w:color="auto" w:fill="548DD4" w:themeFill="text2" w:themeFillTint="99"/>
            <w:vAlign w:val="bottom"/>
            <w:hideMark/>
          </w:tcPr>
          <w:p w:rsidR="00517429" w:rsidRPr="001F1B99" w:rsidRDefault="00517429" w:rsidP="00606A1F">
            <w:pPr>
              <w:spacing w:after="0" w:line="240" w:lineRule="auto"/>
              <w:rPr>
                <w:rFonts w:eastAsia="Times New Roman" w:cs="Times New Roman"/>
                <w:b/>
                <w:color w:val="FFFFFF" w:themeColor="background1"/>
                <w:lang w:val="hr-HR" w:eastAsia="en-GB"/>
              </w:rPr>
            </w:pPr>
            <w:r w:rsidRPr="001F1B99">
              <w:rPr>
                <w:rFonts w:eastAsia="Times New Roman" w:cs="Times New Roman"/>
                <w:b/>
                <w:color w:val="FFFFFF" w:themeColor="background1"/>
                <w:lang w:val="hr-HR" w:eastAsia="en-GB"/>
              </w:rPr>
              <w:t>Ispunjavate li sljedeće obveze</w:t>
            </w:r>
          </w:p>
        </w:tc>
        <w:tc>
          <w:tcPr>
            <w:tcW w:w="976" w:type="dxa"/>
            <w:shd w:val="clear" w:color="auto" w:fill="548DD4" w:themeFill="text2" w:themeFillTint="99"/>
            <w:noWrap/>
            <w:vAlign w:val="bottom"/>
            <w:hideMark/>
          </w:tcPr>
          <w:p w:rsidR="00517429" w:rsidRPr="001F1B99" w:rsidRDefault="00517429" w:rsidP="00606A1F">
            <w:pPr>
              <w:spacing w:after="0" w:line="240" w:lineRule="auto"/>
              <w:rPr>
                <w:rFonts w:eastAsia="Times New Roman" w:cs="Times New Roman"/>
                <w:b/>
                <w:color w:val="FFFFFF" w:themeColor="background1"/>
                <w:lang w:val="hr-HR" w:eastAsia="en-GB"/>
              </w:rPr>
            </w:pPr>
            <w:r w:rsidRPr="001F1B99">
              <w:rPr>
                <w:rFonts w:eastAsia="Times New Roman" w:cs="Times New Roman"/>
                <w:b/>
                <w:color w:val="FFFFFF" w:themeColor="background1"/>
                <w:lang w:val="hr-HR" w:eastAsia="en-GB"/>
              </w:rPr>
              <w:t>Da</w:t>
            </w:r>
          </w:p>
        </w:tc>
        <w:tc>
          <w:tcPr>
            <w:tcW w:w="976" w:type="dxa"/>
            <w:shd w:val="clear" w:color="auto" w:fill="548DD4" w:themeFill="text2" w:themeFillTint="99"/>
            <w:noWrap/>
            <w:vAlign w:val="bottom"/>
            <w:hideMark/>
          </w:tcPr>
          <w:p w:rsidR="00517429" w:rsidRPr="001F1B99" w:rsidRDefault="00517429" w:rsidP="00606A1F">
            <w:pPr>
              <w:spacing w:after="0" w:line="240" w:lineRule="auto"/>
              <w:rPr>
                <w:rFonts w:eastAsia="Times New Roman" w:cs="Times New Roman"/>
                <w:b/>
                <w:color w:val="FFFFFF" w:themeColor="background1"/>
                <w:lang w:val="hr-HR" w:eastAsia="en-GB"/>
              </w:rPr>
            </w:pPr>
            <w:r w:rsidRPr="001F1B99">
              <w:rPr>
                <w:rFonts w:eastAsia="Times New Roman" w:cs="Times New Roman"/>
                <w:b/>
                <w:color w:val="FFFFFF" w:themeColor="background1"/>
                <w:lang w:val="hr-HR" w:eastAsia="en-GB"/>
              </w:rPr>
              <w:t>Ne</w:t>
            </w:r>
          </w:p>
        </w:tc>
        <w:tc>
          <w:tcPr>
            <w:tcW w:w="3036" w:type="dxa"/>
            <w:shd w:val="clear" w:color="auto" w:fill="548DD4" w:themeFill="text2" w:themeFillTint="99"/>
            <w:noWrap/>
            <w:vAlign w:val="bottom"/>
            <w:hideMark/>
          </w:tcPr>
          <w:p w:rsidR="00517429" w:rsidRPr="001F1B99" w:rsidRDefault="00517429" w:rsidP="00606A1F">
            <w:pPr>
              <w:spacing w:after="0" w:line="240" w:lineRule="auto"/>
              <w:rPr>
                <w:rFonts w:eastAsia="Times New Roman" w:cs="Times New Roman"/>
                <w:b/>
                <w:color w:val="FFFFFF" w:themeColor="background1"/>
                <w:lang w:val="hr-HR" w:eastAsia="en-GB"/>
              </w:rPr>
            </w:pPr>
            <w:r w:rsidRPr="001F1B99">
              <w:rPr>
                <w:rFonts w:eastAsia="Times New Roman" w:cs="Times New Roman"/>
                <w:b/>
                <w:color w:val="FFFFFF" w:themeColor="background1"/>
                <w:lang w:val="hr-HR" w:eastAsia="en-GB"/>
              </w:rPr>
              <w:t>Djelomično - napomena</w:t>
            </w:r>
          </w:p>
        </w:tc>
      </w:tr>
      <w:tr w:rsidR="00517429" w:rsidRPr="001F1B99" w:rsidTr="00606A1F">
        <w:tc>
          <w:tcPr>
            <w:tcW w:w="4252" w:type="dxa"/>
            <w:shd w:val="clear" w:color="auto" w:fill="auto"/>
            <w:vAlign w:val="center"/>
            <w:hideMark/>
          </w:tcPr>
          <w:p w:rsidR="00517429" w:rsidRPr="001F1B99" w:rsidRDefault="00517429" w:rsidP="00606A1F">
            <w:pPr>
              <w:spacing w:after="0" w:line="240" w:lineRule="auto"/>
              <w:rPr>
                <w:rFonts w:eastAsia="Times New Roman" w:cs="Times New Roman"/>
                <w:color w:val="000000"/>
                <w:lang w:val="hr-HR" w:eastAsia="en-GB"/>
              </w:rPr>
            </w:pPr>
            <w:r w:rsidRPr="001F1B99">
              <w:rPr>
                <w:rFonts w:eastAsia="Times New Roman" w:cs="Times New Roman"/>
                <w:color w:val="000000"/>
                <w:lang w:val="hr-HR" w:eastAsia="en-GB"/>
              </w:rPr>
              <w:t>Provodite prevenciju u svim radnim postupcima, u organizaciji rada i upravljanju radnim postupcima</w:t>
            </w:r>
          </w:p>
        </w:tc>
        <w:tc>
          <w:tcPr>
            <w:tcW w:w="976" w:type="dxa"/>
            <w:shd w:val="clear" w:color="auto" w:fill="auto"/>
            <w:noWrap/>
            <w:vAlign w:val="bottom"/>
            <w:hideMark/>
          </w:tcPr>
          <w:p w:rsidR="00517429" w:rsidRPr="001F1B99" w:rsidRDefault="00517429" w:rsidP="00606A1F">
            <w:pPr>
              <w:spacing w:after="0" w:line="240" w:lineRule="auto"/>
              <w:rPr>
                <w:rFonts w:eastAsia="Times New Roman" w:cs="Times New Roman"/>
                <w:color w:val="000000"/>
                <w:lang w:val="hr-HR" w:eastAsia="en-GB"/>
              </w:rPr>
            </w:pPr>
          </w:p>
        </w:tc>
        <w:tc>
          <w:tcPr>
            <w:tcW w:w="976" w:type="dxa"/>
            <w:shd w:val="clear" w:color="auto" w:fill="auto"/>
            <w:noWrap/>
            <w:vAlign w:val="bottom"/>
            <w:hideMark/>
          </w:tcPr>
          <w:p w:rsidR="00517429" w:rsidRPr="001F1B99" w:rsidRDefault="00517429" w:rsidP="00606A1F">
            <w:pPr>
              <w:spacing w:after="0" w:line="240" w:lineRule="auto"/>
              <w:rPr>
                <w:rFonts w:eastAsia="Times New Roman" w:cs="Times New Roman"/>
                <w:color w:val="000000"/>
                <w:lang w:val="hr-HR" w:eastAsia="en-GB"/>
              </w:rPr>
            </w:pPr>
          </w:p>
        </w:tc>
        <w:tc>
          <w:tcPr>
            <w:tcW w:w="3036" w:type="dxa"/>
            <w:shd w:val="clear" w:color="auto" w:fill="auto"/>
            <w:noWrap/>
            <w:vAlign w:val="bottom"/>
            <w:hideMark/>
          </w:tcPr>
          <w:p w:rsidR="00517429" w:rsidRPr="001F1B99" w:rsidRDefault="00517429" w:rsidP="00606A1F">
            <w:pPr>
              <w:spacing w:after="0" w:line="240" w:lineRule="auto"/>
              <w:rPr>
                <w:rFonts w:eastAsia="Times New Roman" w:cs="Times New Roman"/>
                <w:color w:val="000000"/>
                <w:lang w:val="hr-HR" w:eastAsia="en-GB"/>
              </w:rPr>
            </w:pPr>
          </w:p>
        </w:tc>
      </w:tr>
      <w:tr w:rsidR="00517429" w:rsidRPr="001F1B99" w:rsidTr="00606A1F">
        <w:tc>
          <w:tcPr>
            <w:tcW w:w="4252" w:type="dxa"/>
            <w:shd w:val="clear" w:color="auto" w:fill="auto"/>
            <w:vAlign w:val="center"/>
            <w:hideMark/>
          </w:tcPr>
          <w:p w:rsidR="00517429" w:rsidRPr="001F1B99" w:rsidRDefault="00517429" w:rsidP="00606A1F">
            <w:pPr>
              <w:spacing w:after="0" w:line="240" w:lineRule="auto"/>
              <w:rPr>
                <w:rFonts w:eastAsia="Times New Roman" w:cs="Times New Roman"/>
                <w:color w:val="000000"/>
                <w:lang w:val="hr-HR" w:eastAsia="en-GB"/>
              </w:rPr>
            </w:pPr>
            <w:r w:rsidRPr="001F1B99">
              <w:rPr>
                <w:rFonts w:eastAsia="Times New Roman" w:cs="Times New Roman"/>
                <w:color w:val="000000"/>
                <w:lang w:val="hr-HR" w:eastAsia="en-GB"/>
              </w:rPr>
              <w:t>Pri organiziranju i provođenju zaštite na radu uvažavate prirodu obavljanih poslova te prilagođavate zaštitu na radu promjenjivim okolnostima radi poboljšanja stanja</w:t>
            </w:r>
          </w:p>
        </w:tc>
        <w:tc>
          <w:tcPr>
            <w:tcW w:w="976" w:type="dxa"/>
            <w:shd w:val="clear" w:color="auto" w:fill="auto"/>
            <w:noWrap/>
            <w:vAlign w:val="bottom"/>
            <w:hideMark/>
          </w:tcPr>
          <w:p w:rsidR="00517429" w:rsidRPr="001F1B99" w:rsidRDefault="00517429" w:rsidP="00606A1F">
            <w:pPr>
              <w:spacing w:after="0" w:line="240" w:lineRule="auto"/>
              <w:rPr>
                <w:rFonts w:eastAsia="Times New Roman" w:cs="Times New Roman"/>
                <w:color w:val="000000"/>
                <w:lang w:val="hr-HR" w:eastAsia="en-GB"/>
              </w:rPr>
            </w:pPr>
          </w:p>
        </w:tc>
        <w:tc>
          <w:tcPr>
            <w:tcW w:w="976" w:type="dxa"/>
            <w:shd w:val="clear" w:color="auto" w:fill="auto"/>
            <w:noWrap/>
            <w:vAlign w:val="bottom"/>
            <w:hideMark/>
          </w:tcPr>
          <w:p w:rsidR="00517429" w:rsidRPr="001F1B99" w:rsidRDefault="00517429" w:rsidP="00606A1F">
            <w:pPr>
              <w:spacing w:after="0" w:line="240" w:lineRule="auto"/>
              <w:rPr>
                <w:rFonts w:eastAsia="Times New Roman" w:cs="Times New Roman"/>
                <w:color w:val="000000"/>
                <w:lang w:val="hr-HR" w:eastAsia="en-GB"/>
              </w:rPr>
            </w:pPr>
          </w:p>
        </w:tc>
        <w:tc>
          <w:tcPr>
            <w:tcW w:w="3036" w:type="dxa"/>
            <w:shd w:val="clear" w:color="auto" w:fill="auto"/>
            <w:noWrap/>
            <w:vAlign w:val="bottom"/>
            <w:hideMark/>
          </w:tcPr>
          <w:p w:rsidR="00517429" w:rsidRPr="001F1B99" w:rsidRDefault="00517429" w:rsidP="00606A1F">
            <w:pPr>
              <w:spacing w:after="0" w:line="240" w:lineRule="auto"/>
              <w:rPr>
                <w:rFonts w:eastAsia="Times New Roman" w:cs="Times New Roman"/>
                <w:color w:val="000000"/>
                <w:lang w:val="hr-HR" w:eastAsia="en-GB"/>
              </w:rPr>
            </w:pPr>
          </w:p>
        </w:tc>
      </w:tr>
      <w:tr w:rsidR="00517429" w:rsidRPr="001F1B99" w:rsidTr="00606A1F">
        <w:tc>
          <w:tcPr>
            <w:tcW w:w="4252" w:type="dxa"/>
            <w:shd w:val="clear" w:color="auto" w:fill="auto"/>
            <w:vAlign w:val="center"/>
            <w:hideMark/>
          </w:tcPr>
          <w:p w:rsidR="00517429" w:rsidRPr="001F1B99" w:rsidRDefault="00517429" w:rsidP="00606A1F">
            <w:pPr>
              <w:spacing w:after="0" w:line="240" w:lineRule="auto"/>
              <w:rPr>
                <w:rFonts w:eastAsia="Times New Roman" w:cs="Times New Roman"/>
                <w:color w:val="000000"/>
                <w:lang w:val="hr-HR" w:eastAsia="en-GB"/>
              </w:rPr>
            </w:pPr>
            <w:r w:rsidRPr="001F1B99">
              <w:rPr>
                <w:rFonts w:eastAsia="Times New Roman" w:cs="Times New Roman"/>
                <w:color w:val="000000"/>
                <w:lang w:val="hr-HR" w:eastAsia="en-GB"/>
              </w:rPr>
              <w:t>U organizaciji radnog procesa i povjeravanju poslova radniku vodite računa o sposobnostima radnika koje mogu utjecati na zaštitu na radu</w:t>
            </w:r>
          </w:p>
        </w:tc>
        <w:tc>
          <w:tcPr>
            <w:tcW w:w="976" w:type="dxa"/>
            <w:shd w:val="clear" w:color="auto" w:fill="auto"/>
            <w:noWrap/>
            <w:vAlign w:val="bottom"/>
            <w:hideMark/>
          </w:tcPr>
          <w:p w:rsidR="00517429" w:rsidRPr="001F1B99" w:rsidRDefault="00517429" w:rsidP="00606A1F">
            <w:pPr>
              <w:spacing w:after="0" w:line="240" w:lineRule="auto"/>
              <w:rPr>
                <w:rFonts w:eastAsia="Times New Roman" w:cs="Times New Roman"/>
                <w:color w:val="000000"/>
                <w:lang w:val="hr-HR" w:eastAsia="en-GB"/>
              </w:rPr>
            </w:pPr>
          </w:p>
        </w:tc>
        <w:tc>
          <w:tcPr>
            <w:tcW w:w="976" w:type="dxa"/>
            <w:shd w:val="clear" w:color="auto" w:fill="auto"/>
            <w:noWrap/>
            <w:vAlign w:val="bottom"/>
            <w:hideMark/>
          </w:tcPr>
          <w:p w:rsidR="00517429" w:rsidRPr="001F1B99" w:rsidRDefault="00517429" w:rsidP="00606A1F">
            <w:pPr>
              <w:spacing w:after="0" w:line="240" w:lineRule="auto"/>
              <w:rPr>
                <w:rFonts w:eastAsia="Times New Roman" w:cs="Times New Roman"/>
                <w:color w:val="000000"/>
                <w:lang w:val="hr-HR" w:eastAsia="en-GB"/>
              </w:rPr>
            </w:pPr>
          </w:p>
        </w:tc>
        <w:tc>
          <w:tcPr>
            <w:tcW w:w="3036" w:type="dxa"/>
            <w:shd w:val="clear" w:color="auto" w:fill="auto"/>
            <w:noWrap/>
            <w:vAlign w:val="bottom"/>
            <w:hideMark/>
          </w:tcPr>
          <w:p w:rsidR="00517429" w:rsidRPr="001F1B99" w:rsidRDefault="00517429" w:rsidP="00606A1F">
            <w:pPr>
              <w:spacing w:after="0" w:line="240" w:lineRule="auto"/>
              <w:rPr>
                <w:rFonts w:eastAsia="Times New Roman" w:cs="Times New Roman"/>
                <w:color w:val="000000"/>
                <w:lang w:val="hr-HR" w:eastAsia="en-GB"/>
              </w:rPr>
            </w:pPr>
          </w:p>
        </w:tc>
      </w:tr>
      <w:tr w:rsidR="00517429" w:rsidRPr="001F1B99" w:rsidTr="00606A1F">
        <w:tc>
          <w:tcPr>
            <w:tcW w:w="4252" w:type="dxa"/>
            <w:shd w:val="clear" w:color="auto" w:fill="auto"/>
            <w:vAlign w:val="center"/>
            <w:hideMark/>
          </w:tcPr>
          <w:p w:rsidR="00517429" w:rsidRPr="001F1B99" w:rsidRDefault="00517429" w:rsidP="00606A1F">
            <w:pPr>
              <w:spacing w:after="0" w:line="240" w:lineRule="auto"/>
              <w:rPr>
                <w:rFonts w:eastAsia="Times New Roman" w:cs="Times New Roman"/>
                <w:color w:val="000000"/>
                <w:lang w:val="hr-HR" w:eastAsia="en-GB"/>
              </w:rPr>
            </w:pPr>
            <w:r w:rsidRPr="001F1B99">
              <w:rPr>
                <w:rFonts w:eastAsia="Times New Roman" w:cs="Times New Roman"/>
                <w:color w:val="000000"/>
                <w:lang w:val="hr-HR" w:eastAsia="en-GB"/>
              </w:rPr>
              <w:t>U skladu s općim propisom o radu, pravilnikom ili drugim aktom utvrdili ste organizaciju provedbe zaštite na radu te prava, obveze i odgovornosti ovlaštenika i radnika</w:t>
            </w:r>
          </w:p>
        </w:tc>
        <w:tc>
          <w:tcPr>
            <w:tcW w:w="976" w:type="dxa"/>
            <w:shd w:val="clear" w:color="auto" w:fill="auto"/>
            <w:noWrap/>
            <w:vAlign w:val="bottom"/>
            <w:hideMark/>
          </w:tcPr>
          <w:p w:rsidR="00517429" w:rsidRPr="001F1B99" w:rsidRDefault="00517429" w:rsidP="00606A1F">
            <w:pPr>
              <w:spacing w:after="0" w:line="240" w:lineRule="auto"/>
              <w:rPr>
                <w:rFonts w:eastAsia="Times New Roman" w:cs="Times New Roman"/>
                <w:color w:val="000000"/>
                <w:lang w:val="hr-HR" w:eastAsia="en-GB"/>
              </w:rPr>
            </w:pPr>
          </w:p>
        </w:tc>
        <w:tc>
          <w:tcPr>
            <w:tcW w:w="976" w:type="dxa"/>
            <w:shd w:val="clear" w:color="auto" w:fill="auto"/>
            <w:noWrap/>
            <w:vAlign w:val="bottom"/>
            <w:hideMark/>
          </w:tcPr>
          <w:p w:rsidR="00517429" w:rsidRPr="001F1B99" w:rsidRDefault="00517429" w:rsidP="00606A1F">
            <w:pPr>
              <w:spacing w:after="0" w:line="240" w:lineRule="auto"/>
              <w:rPr>
                <w:rFonts w:eastAsia="Times New Roman" w:cs="Times New Roman"/>
                <w:color w:val="000000"/>
                <w:lang w:val="hr-HR" w:eastAsia="en-GB"/>
              </w:rPr>
            </w:pPr>
          </w:p>
        </w:tc>
        <w:tc>
          <w:tcPr>
            <w:tcW w:w="3036" w:type="dxa"/>
            <w:shd w:val="clear" w:color="auto" w:fill="auto"/>
            <w:noWrap/>
            <w:vAlign w:val="bottom"/>
            <w:hideMark/>
          </w:tcPr>
          <w:p w:rsidR="00517429" w:rsidRPr="001F1B99" w:rsidRDefault="00517429" w:rsidP="00606A1F">
            <w:pPr>
              <w:spacing w:after="0" w:line="240" w:lineRule="auto"/>
              <w:rPr>
                <w:rFonts w:eastAsia="Times New Roman" w:cs="Times New Roman"/>
                <w:color w:val="000000"/>
                <w:lang w:val="hr-HR" w:eastAsia="en-GB"/>
              </w:rPr>
            </w:pPr>
          </w:p>
        </w:tc>
      </w:tr>
      <w:tr w:rsidR="00517429" w:rsidRPr="001F1B99" w:rsidTr="00606A1F">
        <w:tc>
          <w:tcPr>
            <w:tcW w:w="4252" w:type="dxa"/>
            <w:shd w:val="clear" w:color="auto" w:fill="auto"/>
            <w:vAlign w:val="center"/>
            <w:hideMark/>
          </w:tcPr>
          <w:p w:rsidR="00517429" w:rsidRPr="001F1B99" w:rsidRDefault="00517429" w:rsidP="00606A1F">
            <w:pPr>
              <w:spacing w:after="0" w:line="240" w:lineRule="auto"/>
              <w:rPr>
                <w:rFonts w:eastAsia="Times New Roman" w:cs="Times New Roman"/>
                <w:color w:val="000000"/>
                <w:lang w:val="hr-HR" w:eastAsia="en-GB"/>
              </w:rPr>
            </w:pPr>
            <w:r w:rsidRPr="001F1B99">
              <w:rPr>
                <w:rFonts w:eastAsia="Times New Roman" w:cs="Times New Roman"/>
                <w:color w:val="000000"/>
                <w:lang w:val="hr-HR" w:eastAsia="en-GB"/>
              </w:rPr>
              <w:t>U pisanom obliku utvrdili ste obveze ovlaštenika iz zaštite na radu u okviru njihovog djelokruga rada te ste ovlaštenike upoznali s njihovim obvezama</w:t>
            </w:r>
          </w:p>
        </w:tc>
        <w:tc>
          <w:tcPr>
            <w:tcW w:w="976" w:type="dxa"/>
            <w:shd w:val="clear" w:color="auto" w:fill="auto"/>
            <w:noWrap/>
            <w:vAlign w:val="bottom"/>
            <w:hideMark/>
          </w:tcPr>
          <w:p w:rsidR="00517429" w:rsidRPr="001F1B99" w:rsidRDefault="00517429" w:rsidP="00606A1F">
            <w:pPr>
              <w:spacing w:after="0" w:line="240" w:lineRule="auto"/>
              <w:rPr>
                <w:rFonts w:eastAsia="Times New Roman" w:cs="Times New Roman"/>
                <w:color w:val="000000"/>
                <w:lang w:val="hr-HR" w:eastAsia="en-GB"/>
              </w:rPr>
            </w:pPr>
          </w:p>
        </w:tc>
        <w:tc>
          <w:tcPr>
            <w:tcW w:w="976" w:type="dxa"/>
            <w:shd w:val="clear" w:color="auto" w:fill="auto"/>
            <w:noWrap/>
            <w:vAlign w:val="bottom"/>
            <w:hideMark/>
          </w:tcPr>
          <w:p w:rsidR="00517429" w:rsidRPr="001F1B99" w:rsidRDefault="00517429" w:rsidP="00606A1F">
            <w:pPr>
              <w:spacing w:after="0" w:line="240" w:lineRule="auto"/>
              <w:rPr>
                <w:rFonts w:eastAsia="Times New Roman" w:cs="Times New Roman"/>
                <w:color w:val="000000"/>
                <w:lang w:val="hr-HR" w:eastAsia="en-GB"/>
              </w:rPr>
            </w:pPr>
          </w:p>
        </w:tc>
        <w:tc>
          <w:tcPr>
            <w:tcW w:w="3036" w:type="dxa"/>
            <w:shd w:val="clear" w:color="auto" w:fill="auto"/>
            <w:noWrap/>
            <w:vAlign w:val="bottom"/>
            <w:hideMark/>
          </w:tcPr>
          <w:p w:rsidR="00517429" w:rsidRPr="001F1B99" w:rsidRDefault="00517429" w:rsidP="00606A1F">
            <w:pPr>
              <w:spacing w:after="0" w:line="240" w:lineRule="auto"/>
              <w:rPr>
                <w:rFonts w:eastAsia="Times New Roman" w:cs="Times New Roman"/>
                <w:color w:val="000000"/>
                <w:lang w:val="hr-HR" w:eastAsia="en-GB"/>
              </w:rPr>
            </w:pPr>
          </w:p>
        </w:tc>
      </w:tr>
      <w:tr w:rsidR="00517429" w:rsidRPr="001F1B99" w:rsidTr="00606A1F">
        <w:tc>
          <w:tcPr>
            <w:tcW w:w="4252" w:type="dxa"/>
            <w:shd w:val="clear" w:color="auto" w:fill="auto"/>
            <w:vAlign w:val="center"/>
            <w:hideMark/>
          </w:tcPr>
          <w:p w:rsidR="00517429" w:rsidRPr="001F1B99" w:rsidRDefault="00517429" w:rsidP="00606A1F">
            <w:pPr>
              <w:spacing w:after="0" w:line="240" w:lineRule="auto"/>
              <w:rPr>
                <w:rFonts w:eastAsia="Times New Roman" w:cs="Times New Roman"/>
                <w:color w:val="000000"/>
                <w:lang w:val="hr-HR" w:eastAsia="en-GB"/>
              </w:rPr>
            </w:pPr>
            <w:r w:rsidRPr="001F1B99">
              <w:rPr>
                <w:rFonts w:eastAsia="Times New Roman" w:cs="Times New Roman"/>
                <w:color w:val="000000"/>
                <w:lang w:val="hr-HR" w:eastAsia="en-GB"/>
              </w:rPr>
              <w:t>Kontrolirate obavljaju li radnici i osobe na radu rad na siguran način i obavještavaju li svoje nadređene o svim uočenim nedostacima</w:t>
            </w:r>
          </w:p>
        </w:tc>
        <w:tc>
          <w:tcPr>
            <w:tcW w:w="976" w:type="dxa"/>
            <w:shd w:val="clear" w:color="auto" w:fill="auto"/>
            <w:noWrap/>
            <w:vAlign w:val="bottom"/>
            <w:hideMark/>
          </w:tcPr>
          <w:p w:rsidR="00517429" w:rsidRPr="001F1B99" w:rsidRDefault="00517429" w:rsidP="00606A1F">
            <w:pPr>
              <w:spacing w:after="0" w:line="240" w:lineRule="auto"/>
              <w:rPr>
                <w:rFonts w:eastAsia="Times New Roman" w:cs="Times New Roman"/>
                <w:color w:val="000000"/>
                <w:lang w:val="hr-HR" w:eastAsia="en-GB"/>
              </w:rPr>
            </w:pPr>
          </w:p>
        </w:tc>
        <w:tc>
          <w:tcPr>
            <w:tcW w:w="976" w:type="dxa"/>
            <w:shd w:val="clear" w:color="auto" w:fill="auto"/>
            <w:noWrap/>
            <w:vAlign w:val="bottom"/>
            <w:hideMark/>
          </w:tcPr>
          <w:p w:rsidR="00517429" w:rsidRPr="001F1B99" w:rsidRDefault="00517429" w:rsidP="00606A1F">
            <w:pPr>
              <w:spacing w:after="0" w:line="240" w:lineRule="auto"/>
              <w:rPr>
                <w:rFonts w:eastAsia="Times New Roman" w:cs="Times New Roman"/>
                <w:color w:val="000000"/>
                <w:lang w:val="hr-HR" w:eastAsia="en-GB"/>
              </w:rPr>
            </w:pPr>
          </w:p>
        </w:tc>
        <w:tc>
          <w:tcPr>
            <w:tcW w:w="3036" w:type="dxa"/>
            <w:shd w:val="clear" w:color="auto" w:fill="auto"/>
            <w:noWrap/>
            <w:vAlign w:val="bottom"/>
            <w:hideMark/>
          </w:tcPr>
          <w:p w:rsidR="00517429" w:rsidRPr="001F1B99" w:rsidRDefault="00517429" w:rsidP="00606A1F">
            <w:pPr>
              <w:spacing w:after="0" w:line="240" w:lineRule="auto"/>
              <w:rPr>
                <w:rFonts w:eastAsia="Times New Roman" w:cs="Times New Roman"/>
                <w:color w:val="000000"/>
                <w:lang w:val="hr-HR" w:eastAsia="en-GB"/>
              </w:rPr>
            </w:pPr>
          </w:p>
        </w:tc>
      </w:tr>
      <w:tr w:rsidR="00517429" w:rsidRPr="001F1B99" w:rsidTr="00606A1F">
        <w:tc>
          <w:tcPr>
            <w:tcW w:w="4252" w:type="dxa"/>
            <w:shd w:val="clear" w:color="auto" w:fill="auto"/>
            <w:vAlign w:val="center"/>
            <w:hideMark/>
          </w:tcPr>
          <w:p w:rsidR="00517429" w:rsidRPr="001F1B99" w:rsidRDefault="00517429" w:rsidP="00606A1F">
            <w:pPr>
              <w:spacing w:after="0" w:line="240" w:lineRule="auto"/>
              <w:rPr>
                <w:rFonts w:eastAsia="Times New Roman" w:cs="Times New Roman"/>
                <w:color w:val="000000"/>
                <w:lang w:val="hr-HR" w:eastAsia="en-GB"/>
              </w:rPr>
            </w:pPr>
            <w:r w:rsidRPr="001F1B99">
              <w:rPr>
                <w:rFonts w:eastAsia="Times New Roman" w:cs="Times New Roman"/>
                <w:color w:val="000000"/>
                <w:lang w:val="hr-HR" w:eastAsia="en-GB"/>
              </w:rPr>
              <w:t>Poboljšavate razinu zaštite na radu i usklađujete radne postupke s promjenama i napretkom u području tehnike, zdravstvene zaštite, ergonomije i drugih znanstvenih i stručnih područja</w:t>
            </w:r>
          </w:p>
        </w:tc>
        <w:tc>
          <w:tcPr>
            <w:tcW w:w="976" w:type="dxa"/>
            <w:shd w:val="clear" w:color="auto" w:fill="auto"/>
            <w:noWrap/>
            <w:vAlign w:val="bottom"/>
            <w:hideMark/>
          </w:tcPr>
          <w:p w:rsidR="00517429" w:rsidRPr="001F1B99" w:rsidRDefault="00517429" w:rsidP="00606A1F">
            <w:pPr>
              <w:spacing w:after="0" w:line="240" w:lineRule="auto"/>
              <w:rPr>
                <w:rFonts w:eastAsia="Times New Roman" w:cs="Times New Roman"/>
                <w:color w:val="000000"/>
                <w:lang w:val="hr-HR" w:eastAsia="en-GB"/>
              </w:rPr>
            </w:pPr>
          </w:p>
        </w:tc>
        <w:tc>
          <w:tcPr>
            <w:tcW w:w="976" w:type="dxa"/>
            <w:shd w:val="clear" w:color="auto" w:fill="auto"/>
            <w:noWrap/>
            <w:vAlign w:val="bottom"/>
            <w:hideMark/>
          </w:tcPr>
          <w:p w:rsidR="00517429" w:rsidRPr="001F1B99" w:rsidRDefault="00517429" w:rsidP="00606A1F">
            <w:pPr>
              <w:spacing w:after="0" w:line="240" w:lineRule="auto"/>
              <w:rPr>
                <w:rFonts w:eastAsia="Times New Roman" w:cs="Times New Roman"/>
                <w:color w:val="000000"/>
                <w:lang w:val="hr-HR" w:eastAsia="en-GB"/>
              </w:rPr>
            </w:pPr>
          </w:p>
        </w:tc>
        <w:tc>
          <w:tcPr>
            <w:tcW w:w="3036" w:type="dxa"/>
            <w:shd w:val="clear" w:color="auto" w:fill="auto"/>
            <w:noWrap/>
            <w:vAlign w:val="bottom"/>
            <w:hideMark/>
          </w:tcPr>
          <w:p w:rsidR="00517429" w:rsidRPr="001F1B99" w:rsidRDefault="00517429" w:rsidP="00606A1F">
            <w:pPr>
              <w:spacing w:after="0" w:line="240" w:lineRule="auto"/>
              <w:rPr>
                <w:rFonts w:eastAsia="Times New Roman" w:cs="Times New Roman"/>
                <w:color w:val="000000"/>
                <w:lang w:val="hr-HR" w:eastAsia="en-GB"/>
              </w:rPr>
            </w:pPr>
          </w:p>
        </w:tc>
      </w:tr>
      <w:tr w:rsidR="00517429" w:rsidRPr="001F1B99" w:rsidTr="00606A1F">
        <w:tc>
          <w:tcPr>
            <w:tcW w:w="4252" w:type="dxa"/>
            <w:shd w:val="clear" w:color="auto" w:fill="auto"/>
            <w:vAlign w:val="center"/>
            <w:hideMark/>
          </w:tcPr>
          <w:p w:rsidR="00517429" w:rsidRPr="001F1B99" w:rsidRDefault="00517429" w:rsidP="00606A1F">
            <w:pPr>
              <w:spacing w:after="0" w:line="240" w:lineRule="auto"/>
              <w:rPr>
                <w:rFonts w:eastAsia="Times New Roman" w:cs="Times New Roman"/>
                <w:color w:val="000000"/>
                <w:lang w:val="hr-HR" w:eastAsia="en-GB"/>
              </w:rPr>
            </w:pPr>
            <w:r w:rsidRPr="001F1B99">
              <w:rPr>
                <w:rFonts w:eastAsia="Times New Roman" w:cs="Times New Roman"/>
                <w:color w:val="000000"/>
                <w:lang w:val="hr-HR" w:eastAsia="en-GB"/>
              </w:rPr>
              <w:t>Osiguravate sredstva (materijalna, kadrovska, financijska i sl.), za provođenje zaštite na radu</w:t>
            </w:r>
          </w:p>
        </w:tc>
        <w:tc>
          <w:tcPr>
            <w:tcW w:w="976" w:type="dxa"/>
            <w:shd w:val="clear" w:color="auto" w:fill="auto"/>
            <w:noWrap/>
            <w:vAlign w:val="bottom"/>
            <w:hideMark/>
          </w:tcPr>
          <w:p w:rsidR="00517429" w:rsidRPr="001F1B99" w:rsidRDefault="00517429" w:rsidP="00606A1F">
            <w:pPr>
              <w:spacing w:after="0" w:line="240" w:lineRule="auto"/>
              <w:rPr>
                <w:rFonts w:eastAsia="Times New Roman" w:cs="Times New Roman"/>
                <w:color w:val="000000"/>
                <w:lang w:val="hr-HR" w:eastAsia="en-GB"/>
              </w:rPr>
            </w:pPr>
          </w:p>
        </w:tc>
        <w:tc>
          <w:tcPr>
            <w:tcW w:w="976" w:type="dxa"/>
            <w:shd w:val="clear" w:color="auto" w:fill="auto"/>
            <w:noWrap/>
            <w:vAlign w:val="bottom"/>
            <w:hideMark/>
          </w:tcPr>
          <w:p w:rsidR="00517429" w:rsidRPr="001F1B99" w:rsidRDefault="00517429" w:rsidP="00606A1F">
            <w:pPr>
              <w:spacing w:after="0" w:line="240" w:lineRule="auto"/>
              <w:rPr>
                <w:rFonts w:eastAsia="Times New Roman" w:cs="Times New Roman"/>
                <w:color w:val="000000"/>
                <w:lang w:val="hr-HR" w:eastAsia="en-GB"/>
              </w:rPr>
            </w:pPr>
          </w:p>
        </w:tc>
        <w:tc>
          <w:tcPr>
            <w:tcW w:w="3036" w:type="dxa"/>
            <w:shd w:val="clear" w:color="auto" w:fill="auto"/>
            <w:noWrap/>
            <w:vAlign w:val="bottom"/>
            <w:hideMark/>
          </w:tcPr>
          <w:p w:rsidR="00517429" w:rsidRPr="001F1B99" w:rsidRDefault="00517429" w:rsidP="00606A1F">
            <w:pPr>
              <w:spacing w:after="0" w:line="240" w:lineRule="auto"/>
              <w:rPr>
                <w:rFonts w:eastAsia="Times New Roman" w:cs="Times New Roman"/>
                <w:color w:val="000000"/>
                <w:lang w:val="hr-HR" w:eastAsia="en-GB"/>
              </w:rPr>
            </w:pPr>
          </w:p>
        </w:tc>
      </w:tr>
      <w:tr w:rsidR="00517429" w:rsidRPr="001F1B99" w:rsidTr="00606A1F">
        <w:tc>
          <w:tcPr>
            <w:tcW w:w="4252" w:type="dxa"/>
            <w:shd w:val="clear" w:color="auto" w:fill="auto"/>
            <w:vAlign w:val="center"/>
            <w:hideMark/>
          </w:tcPr>
          <w:p w:rsidR="00517429" w:rsidRPr="001F1B99" w:rsidRDefault="00517429" w:rsidP="00606A1F">
            <w:pPr>
              <w:spacing w:after="0" w:line="240" w:lineRule="auto"/>
              <w:rPr>
                <w:rFonts w:eastAsia="Times New Roman" w:cs="Times New Roman"/>
                <w:color w:val="000000"/>
                <w:lang w:val="hr-HR" w:eastAsia="en-GB"/>
              </w:rPr>
            </w:pPr>
            <w:r w:rsidRPr="001F1B99">
              <w:rPr>
                <w:rFonts w:eastAsia="Times New Roman" w:cs="Times New Roman"/>
                <w:color w:val="000000"/>
                <w:lang w:val="hr-HR" w:eastAsia="en-GB"/>
              </w:rPr>
              <w:t>Snosite sve troškove provođenja zaštite na radu</w:t>
            </w:r>
          </w:p>
        </w:tc>
        <w:tc>
          <w:tcPr>
            <w:tcW w:w="976" w:type="dxa"/>
            <w:shd w:val="clear" w:color="auto" w:fill="auto"/>
            <w:noWrap/>
            <w:vAlign w:val="bottom"/>
            <w:hideMark/>
          </w:tcPr>
          <w:p w:rsidR="00517429" w:rsidRPr="001F1B99" w:rsidRDefault="00517429" w:rsidP="00606A1F">
            <w:pPr>
              <w:spacing w:after="0" w:line="240" w:lineRule="auto"/>
              <w:rPr>
                <w:rFonts w:eastAsia="Times New Roman" w:cs="Times New Roman"/>
                <w:color w:val="000000"/>
                <w:lang w:val="hr-HR" w:eastAsia="en-GB"/>
              </w:rPr>
            </w:pPr>
          </w:p>
        </w:tc>
        <w:tc>
          <w:tcPr>
            <w:tcW w:w="976" w:type="dxa"/>
            <w:shd w:val="clear" w:color="auto" w:fill="auto"/>
            <w:noWrap/>
            <w:vAlign w:val="bottom"/>
            <w:hideMark/>
          </w:tcPr>
          <w:p w:rsidR="00517429" w:rsidRPr="001F1B99" w:rsidRDefault="00517429" w:rsidP="00606A1F">
            <w:pPr>
              <w:spacing w:after="0" w:line="240" w:lineRule="auto"/>
              <w:rPr>
                <w:rFonts w:eastAsia="Times New Roman" w:cs="Times New Roman"/>
                <w:color w:val="000000"/>
                <w:lang w:val="hr-HR" w:eastAsia="en-GB"/>
              </w:rPr>
            </w:pPr>
          </w:p>
        </w:tc>
        <w:tc>
          <w:tcPr>
            <w:tcW w:w="3036" w:type="dxa"/>
            <w:shd w:val="clear" w:color="auto" w:fill="auto"/>
            <w:noWrap/>
            <w:vAlign w:val="bottom"/>
            <w:hideMark/>
          </w:tcPr>
          <w:p w:rsidR="00517429" w:rsidRPr="001F1B99" w:rsidRDefault="00517429" w:rsidP="00606A1F">
            <w:pPr>
              <w:spacing w:after="0" w:line="240" w:lineRule="auto"/>
              <w:rPr>
                <w:rFonts w:eastAsia="Times New Roman" w:cs="Times New Roman"/>
                <w:color w:val="000000"/>
                <w:lang w:val="hr-HR" w:eastAsia="en-GB"/>
              </w:rPr>
            </w:pPr>
          </w:p>
        </w:tc>
      </w:tr>
    </w:tbl>
    <w:p w:rsidR="00517429" w:rsidRPr="001F1B99" w:rsidRDefault="00517429">
      <w:pPr>
        <w:rPr>
          <w:lang w:val="hr-HR"/>
        </w:rPr>
      </w:pPr>
    </w:p>
    <w:p w:rsidR="00517429" w:rsidRPr="001F1B99" w:rsidRDefault="00517429">
      <w:pPr>
        <w:rPr>
          <w:lang w:val="hr-HR"/>
        </w:rPr>
      </w:pPr>
      <w:r w:rsidRPr="001F1B99">
        <w:rPr>
          <w:lang w:val="hr-HR"/>
        </w:rPr>
        <w:br w:type="page"/>
      </w:r>
    </w:p>
    <w:p w:rsidR="00517429" w:rsidRPr="001F1B99" w:rsidRDefault="00517429" w:rsidP="00723D6E">
      <w:pPr>
        <w:pStyle w:val="Heading1"/>
        <w:rPr>
          <w:lang w:val="hr-HR"/>
        </w:rPr>
      </w:pPr>
      <w:bookmarkStart w:id="1" w:name="_Toc413167123"/>
      <w:r w:rsidRPr="001F1B99">
        <w:rPr>
          <w:lang w:val="hr-HR"/>
        </w:rPr>
        <w:lastRenderedPageBreak/>
        <w:t>Ugovaranje obavljanja poslova zaštite na radu</w:t>
      </w:r>
      <w:bookmarkEnd w:id="1"/>
    </w:p>
    <w:p w:rsidR="00843057" w:rsidRPr="001F1B99" w:rsidRDefault="00843057" w:rsidP="00843057">
      <w:pPr>
        <w:rPr>
          <w:lang w:val="hr-HR"/>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976"/>
        <w:gridCol w:w="976"/>
        <w:gridCol w:w="3036"/>
      </w:tblGrid>
      <w:tr w:rsidR="00606A1F" w:rsidRPr="001F1B99" w:rsidTr="00606A1F">
        <w:trPr>
          <w:trHeight w:val="300"/>
        </w:trPr>
        <w:tc>
          <w:tcPr>
            <w:tcW w:w="4252" w:type="dxa"/>
            <w:shd w:val="clear" w:color="auto" w:fill="548DD4" w:themeFill="text2" w:themeFillTint="99"/>
            <w:vAlign w:val="bottom"/>
            <w:hideMark/>
          </w:tcPr>
          <w:p w:rsidR="00517429" w:rsidRPr="001F1B99" w:rsidRDefault="00517429" w:rsidP="00606A1F">
            <w:pPr>
              <w:spacing w:after="0" w:line="240" w:lineRule="auto"/>
              <w:rPr>
                <w:rFonts w:eastAsia="Times New Roman" w:cs="Times New Roman"/>
                <w:b/>
                <w:color w:val="FFFFFF" w:themeColor="background1"/>
                <w:lang w:val="hr-HR" w:eastAsia="en-GB"/>
              </w:rPr>
            </w:pPr>
            <w:r w:rsidRPr="001F1B99">
              <w:rPr>
                <w:rFonts w:eastAsia="Times New Roman" w:cs="Times New Roman"/>
                <w:b/>
                <w:color w:val="FFFFFF" w:themeColor="background1"/>
                <w:lang w:val="hr-HR" w:eastAsia="en-GB"/>
              </w:rPr>
              <w:t>Ispunjavate li sljedeće obveze</w:t>
            </w:r>
          </w:p>
        </w:tc>
        <w:tc>
          <w:tcPr>
            <w:tcW w:w="976" w:type="dxa"/>
            <w:shd w:val="clear" w:color="auto" w:fill="548DD4" w:themeFill="text2" w:themeFillTint="99"/>
            <w:noWrap/>
            <w:vAlign w:val="bottom"/>
            <w:hideMark/>
          </w:tcPr>
          <w:p w:rsidR="00517429" w:rsidRPr="001F1B99" w:rsidRDefault="00517429" w:rsidP="00606A1F">
            <w:pPr>
              <w:spacing w:after="0" w:line="240" w:lineRule="auto"/>
              <w:rPr>
                <w:rFonts w:eastAsia="Times New Roman" w:cs="Times New Roman"/>
                <w:b/>
                <w:color w:val="FFFFFF" w:themeColor="background1"/>
                <w:lang w:val="hr-HR" w:eastAsia="en-GB"/>
              </w:rPr>
            </w:pPr>
            <w:r w:rsidRPr="001F1B99">
              <w:rPr>
                <w:rFonts w:eastAsia="Times New Roman" w:cs="Times New Roman"/>
                <w:b/>
                <w:color w:val="FFFFFF" w:themeColor="background1"/>
                <w:lang w:val="hr-HR" w:eastAsia="en-GB"/>
              </w:rPr>
              <w:t>Da</w:t>
            </w:r>
          </w:p>
        </w:tc>
        <w:tc>
          <w:tcPr>
            <w:tcW w:w="976" w:type="dxa"/>
            <w:shd w:val="clear" w:color="auto" w:fill="548DD4" w:themeFill="text2" w:themeFillTint="99"/>
            <w:noWrap/>
            <w:vAlign w:val="bottom"/>
            <w:hideMark/>
          </w:tcPr>
          <w:p w:rsidR="00517429" w:rsidRPr="001F1B99" w:rsidRDefault="00517429" w:rsidP="00606A1F">
            <w:pPr>
              <w:spacing w:after="0" w:line="240" w:lineRule="auto"/>
              <w:rPr>
                <w:rFonts w:eastAsia="Times New Roman" w:cs="Times New Roman"/>
                <w:b/>
                <w:color w:val="FFFFFF" w:themeColor="background1"/>
                <w:lang w:val="hr-HR" w:eastAsia="en-GB"/>
              </w:rPr>
            </w:pPr>
            <w:r w:rsidRPr="001F1B99">
              <w:rPr>
                <w:rFonts w:eastAsia="Times New Roman" w:cs="Times New Roman"/>
                <w:b/>
                <w:color w:val="FFFFFF" w:themeColor="background1"/>
                <w:lang w:val="hr-HR" w:eastAsia="en-GB"/>
              </w:rPr>
              <w:t>Ne</w:t>
            </w:r>
          </w:p>
        </w:tc>
        <w:tc>
          <w:tcPr>
            <w:tcW w:w="3036" w:type="dxa"/>
            <w:shd w:val="clear" w:color="auto" w:fill="548DD4" w:themeFill="text2" w:themeFillTint="99"/>
            <w:noWrap/>
            <w:vAlign w:val="bottom"/>
            <w:hideMark/>
          </w:tcPr>
          <w:p w:rsidR="00517429" w:rsidRPr="001F1B99" w:rsidRDefault="00517429" w:rsidP="00606A1F">
            <w:pPr>
              <w:spacing w:after="0" w:line="240" w:lineRule="auto"/>
              <w:jc w:val="center"/>
              <w:rPr>
                <w:rFonts w:eastAsia="Times New Roman" w:cs="Times New Roman"/>
                <w:b/>
                <w:color w:val="FFFFFF" w:themeColor="background1"/>
                <w:lang w:val="hr-HR" w:eastAsia="en-GB"/>
              </w:rPr>
            </w:pPr>
            <w:r w:rsidRPr="001F1B99">
              <w:rPr>
                <w:rFonts w:eastAsia="Times New Roman" w:cs="Times New Roman"/>
                <w:b/>
                <w:color w:val="FFFFFF" w:themeColor="background1"/>
                <w:lang w:val="hr-HR" w:eastAsia="en-GB"/>
              </w:rPr>
              <w:t>Djelomično - napomena</w:t>
            </w:r>
          </w:p>
        </w:tc>
      </w:tr>
      <w:tr w:rsidR="00517429" w:rsidRPr="001F1B99" w:rsidTr="00606A1F">
        <w:tc>
          <w:tcPr>
            <w:tcW w:w="4252" w:type="dxa"/>
            <w:shd w:val="clear" w:color="auto" w:fill="auto"/>
            <w:vAlign w:val="center"/>
            <w:hideMark/>
          </w:tcPr>
          <w:p w:rsidR="00517429" w:rsidRPr="001F1B99" w:rsidRDefault="00517429" w:rsidP="00606A1F">
            <w:pPr>
              <w:spacing w:after="0"/>
              <w:rPr>
                <w:rFonts w:cs="Arial"/>
                <w:color w:val="000000"/>
                <w:lang w:val="hr-HR"/>
              </w:rPr>
            </w:pPr>
            <w:r w:rsidRPr="001F1B99">
              <w:rPr>
                <w:rFonts w:cs="Arial"/>
                <w:color w:val="000000"/>
                <w:lang w:val="hr-HR"/>
              </w:rPr>
              <w:t>Utvrdili ste i obavljate poslove zaštite na radu u skladu s procjenom rizika, stanjem zaštite na radu i brojem radnika</w:t>
            </w:r>
          </w:p>
        </w:tc>
        <w:tc>
          <w:tcPr>
            <w:tcW w:w="976" w:type="dxa"/>
            <w:shd w:val="clear" w:color="auto" w:fill="auto"/>
            <w:noWrap/>
            <w:vAlign w:val="bottom"/>
            <w:hideMark/>
          </w:tcPr>
          <w:p w:rsidR="00517429" w:rsidRPr="001F1B99" w:rsidRDefault="00517429" w:rsidP="00606A1F">
            <w:pPr>
              <w:spacing w:after="0" w:line="240" w:lineRule="auto"/>
              <w:rPr>
                <w:rFonts w:eastAsia="Times New Roman" w:cs="Times New Roman"/>
                <w:color w:val="000000"/>
                <w:lang w:val="hr-HR" w:eastAsia="en-GB"/>
              </w:rPr>
            </w:pPr>
          </w:p>
        </w:tc>
        <w:tc>
          <w:tcPr>
            <w:tcW w:w="976" w:type="dxa"/>
            <w:shd w:val="clear" w:color="auto" w:fill="auto"/>
            <w:noWrap/>
            <w:vAlign w:val="bottom"/>
            <w:hideMark/>
          </w:tcPr>
          <w:p w:rsidR="00517429" w:rsidRPr="001F1B99" w:rsidRDefault="00517429" w:rsidP="00606A1F">
            <w:pPr>
              <w:spacing w:after="0" w:line="240" w:lineRule="auto"/>
              <w:rPr>
                <w:rFonts w:eastAsia="Times New Roman" w:cs="Times New Roman"/>
                <w:color w:val="000000"/>
                <w:lang w:val="hr-HR" w:eastAsia="en-GB"/>
              </w:rPr>
            </w:pPr>
          </w:p>
        </w:tc>
        <w:tc>
          <w:tcPr>
            <w:tcW w:w="3036" w:type="dxa"/>
            <w:shd w:val="clear" w:color="auto" w:fill="auto"/>
            <w:noWrap/>
            <w:vAlign w:val="bottom"/>
            <w:hideMark/>
          </w:tcPr>
          <w:p w:rsidR="00517429" w:rsidRPr="001F1B99" w:rsidRDefault="00517429" w:rsidP="00606A1F">
            <w:pPr>
              <w:spacing w:after="0" w:line="240" w:lineRule="auto"/>
              <w:rPr>
                <w:rFonts w:eastAsia="Times New Roman" w:cs="Times New Roman"/>
                <w:color w:val="000000"/>
                <w:lang w:val="hr-HR" w:eastAsia="en-GB"/>
              </w:rPr>
            </w:pPr>
          </w:p>
        </w:tc>
      </w:tr>
      <w:tr w:rsidR="00517429" w:rsidRPr="001F1B99" w:rsidTr="00606A1F">
        <w:tc>
          <w:tcPr>
            <w:tcW w:w="4252" w:type="dxa"/>
            <w:shd w:val="clear" w:color="auto" w:fill="auto"/>
            <w:vAlign w:val="center"/>
            <w:hideMark/>
          </w:tcPr>
          <w:p w:rsidR="00517429" w:rsidRPr="001F1B99" w:rsidRDefault="00517429" w:rsidP="00606A1F">
            <w:pPr>
              <w:spacing w:after="0"/>
              <w:rPr>
                <w:rFonts w:cs="Arial"/>
                <w:color w:val="000000"/>
                <w:lang w:val="hr-HR"/>
              </w:rPr>
            </w:pPr>
            <w:r w:rsidRPr="001F1B99">
              <w:rPr>
                <w:rFonts w:cs="Arial"/>
                <w:color w:val="000000"/>
                <w:lang w:val="hr-HR"/>
              </w:rPr>
              <w:t>Poslove zaštite na radu obavljate u skladu s Pravilnikom o obavljanju poslova zaštite na radu</w:t>
            </w:r>
          </w:p>
        </w:tc>
        <w:tc>
          <w:tcPr>
            <w:tcW w:w="976" w:type="dxa"/>
            <w:shd w:val="clear" w:color="auto" w:fill="auto"/>
            <w:noWrap/>
            <w:vAlign w:val="bottom"/>
            <w:hideMark/>
          </w:tcPr>
          <w:p w:rsidR="00517429" w:rsidRPr="001F1B99" w:rsidRDefault="00517429" w:rsidP="00606A1F">
            <w:pPr>
              <w:spacing w:after="0" w:line="240" w:lineRule="auto"/>
              <w:rPr>
                <w:rFonts w:eastAsia="Times New Roman" w:cs="Times New Roman"/>
                <w:color w:val="000000"/>
                <w:lang w:val="hr-HR" w:eastAsia="en-GB"/>
              </w:rPr>
            </w:pPr>
          </w:p>
        </w:tc>
        <w:tc>
          <w:tcPr>
            <w:tcW w:w="976" w:type="dxa"/>
            <w:shd w:val="clear" w:color="auto" w:fill="auto"/>
            <w:noWrap/>
            <w:vAlign w:val="bottom"/>
            <w:hideMark/>
          </w:tcPr>
          <w:p w:rsidR="00517429" w:rsidRPr="001F1B99" w:rsidRDefault="00517429" w:rsidP="00606A1F">
            <w:pPr>
              <w:spacing w:after="0" w:line="240" w:lineRule="auto"/>
              <w:rPr>
                <w:rFonts w:eastAsia="Times New Roman" w:cs="Times New Roman"/>
                <w:color w:val="000000"/>
                <w:lang w:val="hr-HR" w:eastAsia="en-GB"/>
              </w:rPr>
            </w:pPr>
          </w:p>
        </w:tc>
        <w:tc>
          <w:tcPr>
            <w:tcW w:w="3036" w:type="dxa"/>
            <w:shd w:val="clear" w:color="auto" w:fill="auto"/>
            <w:noWrap/>
            <w:vAlign w:val="bottom"/>
            <w:hideMark/>
          </w:tcPr>
          <w:p w:rsidR="00517429" w:rsidRPr="001F1B99" w:rsidRDefault="00517429" w:rsidP="00606A1F">
            <w:pPr>
              <w:spacing w:after="0" w:line="240" w:lineRule="auto"/>
              <w:rPr>
                <w:rFonts w:eastAsia="Times New Roman" w:cs="Times New Roman"/>
                <w:color w:val="000000"/>
                <w:lang w:val="hr-HR" w:eastAsia="en-GB"/>
              </w:rPr>
            </w:pPr>
          </w:p>
        </w:tc>
      </w:tr>
      <w:tr w:rsidR="00517429" w:rsidRPr="001F1B99" w:rsidTr="00606A1F">
        <w:tc>
          <w:tcPr>
            <w:tcW w:w="4252" w:type="dxa"/>
            <w:shd w:val="clear" w:color="auto" w:fill="auto"/>
            <w:vAlign w:val="center"/>
            <w:hideMark/>
          </w:tcPr>
          <w:p w:rsidR="00517429" w:rsidRPr="001F1B99" w:rsidRDefault="00517429" w:rsidP="00606A1F">
            <w:pPr>
              <w:spacing w:after="0"/>
              <w:rPr>
                <w:rFonts w:cs="Arial"/>
                <w:color w:val="000000"/>
                <w:lang w:val="hr-HR"/>
              </w:rPr>
            </w:pPr>
            <w:r w:rsidRPr="001F1B99">
              <w:rPr>
                <w:rFonts w:cs="Arial"/>
                <w:color w:val="000000"/>
                <w:lang w:val="hr-HR"/>
              </w:rPr>
              <w:t>Ako ste obavljanje poslova zaštite na radu (kada imate objektivne i opravdane razloge), ugovorili s ovlaštenom osobom, ta ovlaštena osoba je pisanim putem odredila jednog ili više stručnjaka zaštite na radu za obavljanje poslova zaštite na radu</w:t>
            </w:r>
          </w:p>
        </w:tc>
        <w:tc>
          <w:tcPr>
            <w:tcW w:w="976" w:type="dxa"/>
            <w:shd w:val="clear" w:color="auto" w:fill="auto"/>
            <w:noWrap/>
            <w:vAlign w:val="bottom"/>
            <w:hideMark/>
          </w:tcPr>
          <w:p w:rsidR="00517429" w:rsidRPr="001F1B99" w:rsidRDefault="00517429" w:rsidP="00606A1F">
            <w:pPr>
              <w:spacing w:after="0" w:line="240" w:lineRule="auto"/>
              <w:rPr>
                <w:rFonts w:eastAsia="Times New Roman" w:cs="Times New Roman"/>
                <w:color w:val="000000"/>
                <w:lang w:val="hr-HR" w:eastAsia="en-GB"/>
              </w:rPr>
            </w:pPr>
          </w:p>
        </w:tc>
        <w:tc>
          <w:tcPr>
            <w:tcW w:w="976" w:type="dxa"/>
            <w:shd w:val="clear" w:color="auto" w:fill="auto"/>
            <w:noWrap/>
            <w:vAlign w:val="bottom"/>
            <w:hideMark/>
          </w:tcPr>
          <w:p w:rsidR="00517429" w:rsidRPr="001F1B99" w:rsidRDefault="00517429" w:rsidP="00606A1F">
            <w:pPr>
              <w:spacing w:after="0" w:line="240" w:lineRule="auto"/>
              <w:rPr>
                <w:rFonts w:eastAsia="Times New Roman" w:cs="Times New Roman"/>
                <w:color w:val="000000"/>
                <w:lang w:val="hr-HR" w:eastAsia="en-GB"/>
              </w:rPr>
            </w:pPr>
          </w:p>
        </w:tc>
        <w:tc>
          <w:tcPr>
            <w:tcW w:w="3036" w:type="dxa"/>
            <w:shd w:val="clear" w:color="auto" w:fill="auto"/>
            <w:noWrap/>
            <w:vAlign w:val="bottom"/>
            <w:hideMark/>
          </w:tcPr>
          <w:p w:rsidR="00517429" w:rsidRPr="001F1B99" w:rsidRDefault="00517429" w:rsidP="00606A1F">
            <w:pPr>
              <w:spacing w:after="0" w:line="240" w:lineRule="auto"/>
              <w:rPr>
                <w:rFonts w:eastAsia="Times New Roman" w:cs="Times New Roman"/>
                <w:color w:val="000000"/>
                <w:lang w:val="hr-HR" w:eastAsia="en-GB"/>
              </w:rPr>
            </w:pPr>
          </w:p>
        </w:tc>
      </w:tr>
      <w:tr w:rsidR="00517429" w:rsidRPr="001F1B99" w:rsidTr="00606A1F">
        <w:tc>
          <w:tcPr>
            <w:tcW w:w="4252" w:type="dxa"/>
            <w:shd w:val="clear" w:color="auto" w:fill="auto"/>
            <w:vAlign w:val="center"/>
            <w:hideMark/>
          </w:tcPr>
          <w:p w:rsidR="00517429" w:rsidRPr="001F1B99" w:rsidRDefault="00517429" w:rsidP="00606A1F">
            <w:pPr>
              <w:spacing w:after="0"/>
              <w:rPr>
                <w:rFonts w:cs="Arial"/>
                <w:color w:val="000000"/>
                <w:lang w:val="hr-HR"/>
              </w:rPr>
            </w:pPr>
            <w:r w:rsidRPr="001F1B99">
              <w:rPr>
                <w:rFonts w:cs="Arial"/>
                <w:color w:val="000000"/>
                <w:lang w:val="hr-HR"/>
              </w:rPr>
              <w:t>Stručnjaku zaštite na radu omogućili ste ispunjavanje obveza te ste mu osigurali potrebno vrijeme, opremu, pomoć drugih stručnih radnika i ostale uvjete za rad, kao i profesionalnu neovisnost</w:t>
            </w:r>
          </w:p>
        </w:tc>
        <w:tc>
          <w:tcPr>
            <w:tcW w:w="976" w:type="dxa"/>
            <w:shd w:val="clear" w:color="auto" w:fill="auto"/>
            <w:noWrap/>
            <w:vAlign w:val="bottom"/>
            <w:hideMark/>
          </w:tcPr>
          <w:p w:rsidR="00517429" w:rsidRPr="001F1B99" w:rsidRDefault="00517429" w:rsidP="00606A1F">
            <w:pPr>
              <w:spacing w:after="0" w:line="240" w:lineRule="auto"/>
              <w:rPr>
                <w:rFonts w:eastAsia="Times New Roman" w:cs="Times New Roman"/>
                <w:color w:val="000000"/>
                <w:lang w:val="hr-HR" w:eastAsia="en-GB"/>
              </w:rPr>
            </w:pPr>
          </w:p>
        </w:tc>
        <w:tc>
          <w:tcPr>
            <w:tcW w:w="976" w:type="dxa"/>
            <w:shd w:val="clear" w:color="auto" w:fill="auto"/>
            <w:noWrap/>
            <w:vAlign w:val="bottom"/>
            <w:hideMark/>
          </w:tcPr>
          <w:p w:rsidR="00517429" w:rsidRPr="001F1B99" w:rsidRDefault="00517429" w:rsidP="00606A1F">
            <w:pPr>
              <w:spacing w:after="0" w:line="240" w:lineRule="auto"/>
              <w:rPr>
                <w:rFonts w:eastAsia="Times New Roman" w:cs="Times New Roman"/>
                <w:color w:val="000000"/>
                <w:lang w:val="hr-HR" w:eastAsia="en-GB"/>
              </w:rPr>
            </w:pPr>
          </w:p>
        </w:tc>
        <w:tc>
          <w:tcPr>
            <w:tcW w:w="3036" w:type="dxa"/>
            <w:shd w:val="clear" w:color="auto" w:fill="auto"/>
            <w:noWrap/>
            <w:vAlign w:val="bottom"/>
            <w:hideMark/>
          </w:tcPr>
          <w:p w:rsidR="00517429" w:rsidRPr="001F1B99" w:rsidRDefault="00517429" w:rsidP="00606A1F">
            <w:pPr>
              <w:spacing w:after="0" w:line="240" w:lineRule="auto"/>
              <w:rPr>
                <w:rFonts w:eastAsia="Times New Roman" w:cs="Times New Roman"/>
                <w:color w:val="000000"/>
                <w:lang w:val="hr-HR" w:eastAsia="en-GB"/>
              </w:rPr>
            </w:pPr>
          </w:p>
        </w:tc>
      </w:tr>
      <w:tr w:rsidR="00517429" w:rsidRPr="001F1B99" w:rsidTr="00606A1F">
        <w:tc>
          <w:tcPr>
            <w:tcW w:w="4252" w:type="dxa"/>
            <w:shd w:val="clear" w:color="auto" w:fill="auto"/>
            <w:vAlign w:val="center"/>
            <w:hideMark/>
          </w:tcPr>
          <w:p w:rsidR="00517429" w:rsidRPr="001F1B99" w:rsidRDefault="00517429" w:rsidP="00606A1F">
            <w:pPr>
              <w:spacing w:after="0"/>
              <w:jc w:val="both"/>
              <w:rPr>
                <w:rFonts w:cs="Arial"/>
                <w:color w:val="000000"/>
                <w:lang w:val="hr-HR"/>
              </w:rPr>
            </w:pPr>
            <w:r w:rsidRPr="001F1B99">
              <w:rPr>
                <w:rFonts w:cs="Arial"/>
                <w:color w:val="000000"/>
                <w:lang w:val="hr-HR"/>
              </w:rPr>
              <w:t>Stručnjaku zaštite na radu omogućavate stručno usavršavanje iz zaštite na radu i snosite troškove toga osposobljavanja.</w:t>
            </w:r>
          </w:p>
        </w:tc>
        <w:tc>
          <w:tcPr>
            <w:tcW w:w="976" w:type="dxa"/>
            <w:shd w:val="clear" w:color="auto" w:fill="auto"/>
            <w:noWrap/>
            <w:vAlign w:val="bottom"/>
            <w:hideMark/>
          </w:tcPr>
          <w:p w:rsidR="00517429" w:rsidRPr="001F1B99" w:rsidRDefault="00517429" w:rsidP="00606A1F">
            <w:pPr>
              <w:spacing w:after="0" w:line="240" w:lineRule="auto"/>
              <w:rPr>
                <w:rFonts w:eastAsia="Times New Roman" w:cs="Times New Roman"/>
                <w:color w:val="000000"/>
                <w:lang w:val="hr-HR" w:eastAsia="en-GB"/>
              </w:rPr>
            </w:pPr>
          </w:p>
        </w:tc>
        <w:tc>
          <w:tcPr>
            <w:tcW w:w="976" w:type="dxa"/>
            <w:shd w:val="clear" w:color="auto" w:fill="auto"/>
            <w:noWrap/>
            <w:vAlign w:val="bottom"/>
            <w:hideMark/>
          </w:tcPr>
          <w:p w:rsidR="00517429" w:rsidRPr="001F1B99" w:rsidRDefault="00517429" w:rsidP="00606A1F">
            <w:pPr>
              <w:spacing w:after="0" w:line="240" w:lineRule="auto"/>
              <w:rPr>
                <w:rFonts w:eastAsia="Times New Roman" w:cs="Times New Roman"/>
                <w:color w:val="000000"/>
                <w:lang w:val="hr-HR" w:eastAsia="en-GB"/>
              </w:rPr>
            </w:pPr>
          </w:p>
        </w:tc>
        <w:tc>
          <w:tcPr>
            <w:tcW w:w="3036" w:type="dxa"/>
            <w:shd w:val="clear" w:color="auto" w:fill="auto"/>
            <w:noWrap/>
            <w:vAlign w:val="bottom"/>
            <w:hideMark/>
          </w:tcPr>
          <w:p w:rsidR="00517429" w:rsidRPr="001F1B99" w:rsidRDefault="00517429" w:rsidP="00606A1F">
            <w:pPr>
              <w:spacing w:after="0" w:line="240" w:lineRule="auto"/>
              <w:rPr>
                <w:rFonts w:eastAsia="Times New Roman" w:cs="Times New Roman"/>
                <w:color w:val="000000"/>
                <w:lang w:val="hr-HR" w:eastAsia="en-GB"/>
              </w:rPr>
            </w:pPr>
          </w:p>
        </w:tc>
      </w:tr>
    </w:tbl>
    <w:p w:rsidR="00517429" w:rsidRPr="001F1B99" w:rsidRDefault="00517429">
      <w:pPr>
        <w:rPr>
          <w:lang w:val="hr-HR"/>
        </w:rPr>
      </w:pPr>
    </w:p>
    <w:p w:rsidR="00517429" w:rsidRPr="001F1B99" w:rsidRDefault="00517429">
      <w:pPr>
        <w:rPr>
          <w:lang w:val="hr-HR"/>
        </w:rPr>
      </w:pPr>
      <w:r w:rsidRPr="001F1B99">
        <w:rPr>
          <w:lang w:val="hr-HR"/>
        </w:rPr>
        <w:br w:type="page"/>
      </w:r>
    </w:p>
    <w:p w:rsidR="00517429" w:rsidRPr="001F1B99" w:rsidRDefault="00517429" w:rsidP="00723D6E">
      <w:pPr>
        <w:pStyle w:val="Heading1"/>
        <w:rPr>
          <w:lang w:val="hr-HR"/>
        </w:rPr>
      </w:pPr>
      <w:bookmarkStart w:id="2" w:name="_Toc413167124"/>
      <w:r w:rsidRPr="001F1B99">
        <w:rPr>
          <w:lang w:val="hr-HR"/>
        </w:rPr>
        <w:lastRenderedPageBreak/>
        <w:t>Obveza procjene rizika na radu</w:t>
      </w:r>
      <w:bookmarkEnd w:id="2"/>
    </w:p>
    <w:p w:rsidR="00843057" w:rsidRPr="001F1B99" w:rsidRDefault="00843057" w:rsidP="00843057">
      <w:pPr>
        <w:rPr>
          <w:lang w:val="hr-HR"/>
        </w:rPr>
      </w:pPr>
    </w:p>
    <w:tbl>
      <w:tblPr>
        <w:tblW w:w="92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0"/>
        <w:gridCol w:w="960"/>
        <w:gridCol w:w="960"/>
        <w:gridCol w:w="3020"/>
      </w:tblGrid>
      <w:tr w:rsidR="00606A1F" w:rsidRPr="001F1B99" w:rsidTr="00606A1F">
        <w:trPr>
          <w:trHeight w:val="300"/>
        </w:trPr>
        <w:tc>
          <w:tcPr>
            <w:tcW w:w="4300" w:type="dxa"/>
            <w:shd w:val="clear" w:color="auto" w:fill="548DD4" w:themeFill="text2" w:themeFillTint="99"/>
            <w:vAlign w:val="bottom"/>
            <w:hideMark/>
          </w:tcPr>
          <w:p w:rsidR="00517429" w:rsidRPr="001F1B99" w:rsidRDefault="00517429" w:rsidP="00517429">
            <w:pPr>
              <w:spacing w:after="0" w:line="240" w:lineRule="auto"/>
              <w:rPr>
                <w:rFonts w:eastAsia="Times New Roman" w:cs="Times New Roman"/>
                <w:b/>
                <w:color w:val="FFFFFF" w:themeColor="background1"/>
                <w:lang w:val="hr-HR" w:eastAsia="en-GB"/>
              </w:rPr>
            </w:pPr>
            <w:r w:rsidRPr="001F1B99">
              <w:rPr>
                <w:rFonts w:eastAsia="Times New Roman" w:cs="Times New Roman"/>
                <w:b/>
                <w:color w:val="FFFFFF" w:themeColor="background1"/>
                <w:lang w:val="hr-HR" w:eastAsia="en-GB"/>
              </w:rPr>
              <w:t>Ispunjavate li sljedeće obveze</w:t>
            </w:r>
          </w:p>
        </w:tc>
        <w:tc>
          <w:tcPr>
            <w:tcW w:w="960" w:type="dxa"/>
            <w:shd w:val="clear" w:color="auto" w:fill="548DD4" w:themeFill="text2" w:themeFillTint="99"/>
            <w:noWrap/>
            <w:vAlign w:val="bottom"/>
            <w:hideMark/>
          </w:tcPr>
          <w:p w:rsidR="00517429" w:rsidRPr="001F1B99" w:rsidRDefault="00517429" w:rsidP="00517429">
            <w:pPr>
              <w:spacing w:after="0" w:line="240" w:lineRule="auto"/>
              <w:rPr>
                <w:rFonts w:eastAsia="Times New Roman" w:cs="Times New Roman"/>
                <w:b/>
                <w:color w:val="FFFFFF" w:themeColor="background1"/>
                <w:lang w:val="hr-HR" w:eastAsia="en-GB"/>
              </w:rPr>
            </w:pPr>
            <w:r w:rsidRPr="001F1B99">
              <w:rPr>
                <w:rFonts w:eastAsia="Times New Roman" w:cs="Times New Roman"/>
                <w:b/>
                <w:color w:val="FFFFFF" w:themeColor="background1"/>
                <w:lang w:val="hr-HR" w:eastAsia="en-GB"/>
              </w:rPr>
              <w:t>Da</w:t>
            </w:r>
          </w:p>
        </w:tc>
        <w:tc>
          <w:tcPr>
            <w:tcW w:w="960" w:type="dxa"/>
            <w:shd w:val="clear" w:color="auto" w:fill="548DD4" w:themeFill="text2" w:themeFillTint="99"/>
            <w:noWrap/>
            <w:vAlign w:val="bottom"/>
            <w:hideMark/>
          </w:tcPr>
          <w:p w:rsidR="00517429" w:rsidRPr="001F1B99" w:rsidRDefault="00517429" w:rsidP="00517429">
            <w:pPr>
              <w:spacing w:after="0" w:line="240" w:lineRule="auto"/>
              <w:rPr>
                <w:rFonts w:eastAsia="Times New Roman" w:cs="Times New Roman"/>
                <w:b/>
                <w:color w:val="FFFFFF" w:themeColor="background1"/>
                <w:lang w:val="hr-HR" w:eastAsia="en-GB"/>
              </w:rPr>
            </w:pPr>
            <w:r w:rsidRPr="001F1B99">
              <w:rPr>
                <w:rFonts w:eastAsia="Times New Roman" w:cs="Times New Roman"/>
                <w:b/>
                <w:color w:val="FFFFFF" w:themeColor="background1"/>
                <w:lang w:val="hr-HR" w:eastAsia="en-GB"/>
              </w:rPr>
              <w:t>Ne</w:t>
            </w:r>
          </w:p>
        </w:tc>
        <w:tc>
          <w:tcPr>
            <w:tcW w:w="3020" w:type="dxa"/>
            <w:shd w:val="clear" w:color="auto" w:fill="548DD4" w:themeFill="text2" w:themeFillTint="99"/>
            <w:noWrap/>
            <w:vAlign w:val="bottom"/>
            <w:hideMark/>
          </w:tcPr>
          <w:p w:rsidR="00517429" w:rsidRPr="001F1B99" w:rsidRDefault="00517429" w:rsidP="00517429">
            <w:pPr>
              <w:spacing w:after="0" w:line="240" w:lineRule="auto"/>
              <w:rPr>
                <w:rFonts w:eastAsia="Times New Roman" w:cs="Times New Roman"/>
                <w:b/>
                <w:color w:val="FFFFFF" w:themeColor="background1"/>
                <w:lang w:val="hr-HR" w:eastAsia="en-GB"/>
              </w:rPr>
            </w:pPr>
            <w:r w:rsidRPr="001F1B99">
              <w:rPr>
                <w:rFonts w:eastAsia="Times New Roman" w:cs="Times New Roman"/>
                <w:b/>
                <w:color w:val="FFFFFF" w:themeColor="background1"/>
                <w:lang w:val="hr-HR" w:eastAsia="en-GB"/>
              </w:rPr>
              <w:t>Djelomično - napomena</w:t>
            </w:r>
          </w:p>
        </w:tc>
      </w:tr>
      <w:tr w:rsidR="00517429" w:rsidRPr="001F1B99" w:rsidTr="00517429">
        <w:trPr>
          <w:trHeight w:val="450"/>
        </w:trPr>
        <w:tc>
          <w:tcPr>
            <w:tcW w:w="4300" w:type="dxa"/>
            <w:shd w:val="clear" w:color="auto" w:fill="auto"/>
            <w:vAlign w:val="center"/>
            <w:hideMark/>
          </w:tcPr>
          <w:p w:rsidR="00517429" w:rsidRPr="001F1B99" w:rsidRDefault="00517429" w:rsidP="00517429">
            <w:pPr>
              <w:spacing w:after="0" w:line="240" w:lineRule="auto"/>
              <w:rPr>
                <w:rFonts w:eastAsia="Times New Roman" w:cs="Arial"/>
                <w:color w:val="000000"/>
                <w:lang w:val="hr-HR" w:eastAsia="en-GB"/>
              </w:rPr>
            </w:pPr>
            <w:r w:rsidRPr="001F1B99">
              <w:rPr>
                <w:rFonts w:eastAsia="Times New Roman" w:cs="Arial"/>
                <w:color w:val="000000"/>
                <w:lang w:val="hr-HR" w:eastAsia="en-GB"/>
              </w:rPr>
              <w:t>Uzimajući u obzir poslove i njihovu prirodu, procjenjujete rizike za život i zdravlje radnika i osoba na radu</w:t>
            </w:r>
          </w:p>
        </w:tc>
        <w:tc>
          <w:tcPr>
            <w:tcW w:w="96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c>
          <w:tcPr>
            <w:tcW w:w="96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c>
          <w:tcPr>
            <w:tcW w:w="302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r>
      <w:tr w:rsidR="00517429" w:rsidRPr="001F1B99" w:rsidTr="00517429">
        <w:trPr>
          <w:trHeight w:val="360"/>
        </w:trPr>
        <w:tc>
          <w:tcPr>
            <w:tcW w:w="4300" w:type="dxa"/>
            <w:shd w:val="clear" w:color="auto" w:fill="auto"/>
            <w:vAlign w:val="center"/>
            <w:hideMark/>
          </w:tcPr>
          <w:p w:rsidR="00517429" w:rsidRPr="001F1B99" w:rsidRDefault="00517429" w:rsidP="00517429">
            <w:pPr>
              <w:spacing w:after="0" w:line="240" w:lineRule="auto"/>
              <w:rPr>
                <w:rFonts w:eastAsia="Times New Roman" w:cs="Arial"/>
                <w:color w:val="000000"/>
                <w:lang w:val="hr-HR" w:eastAsia="en-GB"/>
              </w:rPr>
            </w:pPr>
            <w:r w:rsidRPr="001F1B99">
              <w:rPr>
                <w:rFonts w:eastAsia="Times New Roman" w:cs="Arial"/>
                <w:color w:val="000000"/>
                <w:lang w:val="hr-HR" w:eastAsia="en-GB"/>
              </w:rPr>
              <w:t>Radnike i njihove predstavnike uključujete u postupak procjene rizika</w:t>
            </w:r>
          </w:p>
        </w:tc>
        <w:tc>
          <w:tcPr>
            <w:tcW w:w="96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c>
          <w:tcPr>
            <w:tcW w:w="96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c>
          <w:tcPr>
            <w:tcW w:w="302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r>
      <w:tr w:rsidR="00517429" w:rsidRPr="001F1B99" w:rsidTr="00517429">
        <w:trPr>
          <w:trHeight w:val="330"/>
        </w:trPr>
        <w:tc>
          <w:tcPr>
            <w:tcW w:w="4300" w:type="dxa"/>
            <w:shd w:val="clear" w:color="auto" w:fill="auto"/>
            <w:vAlign w:val="center"/>
            <w:hideMark/>
          </w:tcPr>
          <w:p w:rsidR="00517429" w:rsidRPr="001F1B99" w:rsidRDefault="00517429" w:rsidP="00517429">
            <w:pPr>
              <w:spacing w:after="0" w:line="240" w:lineRule="auto"/>
              <w:rPr>
                <w:rFonts w:eastAsia="Times New Roman" w:cs="Arial"/>
                <w:color w:val="000000"/>
                <w:lang w:val="hr-HR" w:eastAsia="en-GB"/>
              </w:rPr>
            </w:pPr>
            <w:r w:rsidRPr="001F1B99">
              <w:rPr>
                <w:rFonts w:eastAsia="Times New Roman" w:cs="Arial"/>
                <w:color w:val="000000"/>
                <w:lang w:val="hr-HR" w:eastAsia="en-GB"/>
              </w:rPr>
              <w:t>Radnici koji obavljaju poslove aktivno sudjeluju u procjenjivanju rizika i uvažavaju se njihovi stavovi</w:t>
            </w:r>
          </w:p>
        </w:tc>
        <w:tc>
          <w:tcPr>
            <w:tcW w:w="96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c>
          <w:tcPr>
            <w:tcW w:w="96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c>
          <w:tcPr>
            <w:tcW w:w="302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r>
      <w:tr w:rsidR="00517429" w:rsidRPr="001F1B99" w:rsidTr="00517429">
        <w:trPr>
          <w:trHeight w:val="390"/>
        </w:trPr>
        <w:tc>
          <w:tcPr>
            <w:tcW w:w="4300" w:type="dxa"/>
            <w:shd w:val="clear" w:color="auto" w:fill="auto"/>
            <w:vAlign w:val="center"/>
            <w:hideMark/>
          </w:tcPr>
          <w:p w:rsidR="00517429" w:rsidRPr="001F1B99" w:rsidRDefault="00517429" w:rsidP="00517429">
            <w:pPr>
              <w:spacing w:after="0" w:line="240" w:lineRule="auto"/>
              <w:rPr>
                <w:rFonts w:eastAsia="Times New Roman" w:cs="Arial"/>
                <w:color w:val="000000"/>
                <w:lang w:val="hr-HR" w:eastAsia="en-GB"/>
              </w:rPr>
            </w:pPr>
            <w:r w:rsidRPr="001F1B99">
              <w:rPr>
                <w:rFonts w:eastAsia="Times New Roman" w:cs="Arial"/>
                <w:color w:val="000000"/>
                <w:lang w:val="hr-HR" w:eastAsia="en-GB"/>
              </w:rPr>
              <w:t>U procjenjivanju rizika sudjeluju stručnjaci zaštite na radu, ovlaštenici i stručnjaci iz pojedinih područja (po potrebi)</w:t>
            </w:r>
          </w:p>
        </w:tc>
        <w:tc>
          <w:tcPr>
            <w:tcW w:w="96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c>
          <w:tcPr>
            <w:tcW w:w="96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c>
          <w:tcPr>
            <w:tcW w:w="302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r>
      <w:tr w:rsidR="00517429" w:rsidRPr="001F1B99" w:rsidTr="00517429">
        <w:trPr>
          <w:trHeight w:val="450"/>
        </w:trPr>
        <w:tc>
          <w:tcPr>
            <w:tcW w:w="4300" w:type="dxa"/>
            <w:shd w:val="clear" w:color="auto" w:fill="auto"/>
            <w:vAlign w:val="center"/>
            <w:hideMark/>
          </w:tcPr>
          <w:p w:rsidR="00517429" w:rsidRPr="001F1B99" w:rsidRDefault="00517429" w:rsidP="00517429">
            <w:pPr>
              <w:spacing w:after="0" w:line="240" w:lineRule="auto"/>
              <w:rPr>
                <w:rFonts w:eastAsia="Times New Roman" w:cs="Arial"/>
                <w:color w:val="000000"/>
                <w:lang w:val="hr-HR" w:eastAsia="en-GB"/>
              </w:rPr>
            </w:pPr>
            <w:r w:rsidRPr="001F1B99">
              <w:rPr>
                <w:rFonts w:eastAsia="Times New Roman" w:cs="Arial"/>
                <w:color w:val="000000"/>
                <w:lang w:val="hr-HR" w:eastAsia="en-GB"/>
              </w:rPr>
              <w:t>Imate procjenu rizika izrađenu u pisanom ili elektroničkom obliku</w:t>
            </w:r>
          </w:p>
        </w:tc>
        <w:tc>
          <w:tcPr>
            <w:tcW w:w="96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c>
          <w:tcPr>
            <w:tcW w:w="96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c>
          <w:tcPr>
            <w:tcW w:w="302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r>
      <w:tr w:rsidR="00517429" w:rsidRPr="001F1B99" w:rsidTr="00517429">
        <w:trPr>
          <w:trHeight w:val="360"/>
        </w:trPr>
        <w:tc>
          <w:tcPr>
            <w:tcW w:w="4300" w:type="dxa"/>
            <w:shd w:val="clear" w:color="auto" w:fill="auto"/>
            <w:vAlign w:val="center"/>
            <w:hideMark/>
          </w:tcPr>
          <w:p w:rsidR="00517429" w:rsidRPr="001F1B99" w:rsidRDefault="00517429" w:rsidP="00517429">
            <w:pPr>
              <w:spacing w:after="0" w:line="240" w:lineRule="auto"/>
              <w:rPr>
                <w:rFonts w:eastAsia="Times New Roman" w:cs="Arial"/>
                <w:color w:val="000000"/>
                <w:lang w:val="hr-HR" w:eastAsia="en-GB"/>
              </w:rPr>
            </w:pPr>
            <w:r w:rsidRPr="001F1B99">
              <w:rPr>
                <w:rFonts w:eastAsia="Times New Roman" w:cs="Arial"/>
                <w:color w:val="000000"/>
                <w:lang w:val="hr-HR" w:eastAsia="en-GB"/>
              </w:rPr>
              <w:t>Imate izrađenu procjenu rizika za sve poslove koje obavljaju radnici i osobe na radu</w:t>
            </w:r>
          </w:p>
        </w:tc>
        <w:tc>
          <w:tcPr>
            <w:tcW w:w="96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c>
          <w:tcPr>
            <w:tcW w:w="96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c>
          <w:tcPr>
            <w:tcW w:w="302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r>
      <w:tr w:rsidR="00517429" w:rsidRPr="001F1B99" w:rsidTr="00517429">
        <w:trPr>
          <w:trHeight w:val="360"/>
        </w:trPr>
        <w:tc>
          <w:tcPr>
            <w:tcW w:w="4300" w:type="dxa"/>
            <w:shd w:val="clear" w:color="auto" w:fill="auto"/>
            <w:vAlign w:val="center"/>
            <w:hideMark/>
          </w:tcPr>
          <w:p w:rsidR="00517429" w:rsidRPr="001F1B99" w:rsidRDefault="00517429" w:rsidP="00517429">
            <w:pPr>
              <w:spacing w:after="0" w:line="240" w:lineRule="auto"/>
              <w:jc w:val="both"/>
              <w:rPr>
                <w:rFonts w:eastAsia="Times New Roman" w:cs="Arial"/>
                <w:color w:val="000000"/>
                <w:lang w:val="hr-HR" w:eastAsia="en-GB"/>
              </w:rPr>
            </w:pPr>
            <w:r w:rsidRPr="001F1B99">
              <w:rPr>
                <w:rFonts w:eastAsia="Times New Roman" w:cs="Arial"/>
                <w:color w:val="000000"/>
                <w:lang w:val="hr-HR" w:eastAsia="en-GB"/>
              </w:rPr>
              <w:t>Procjena rizika odgovara postojećim rizicima na radu i u vezi s radom, koji proizlaze iz postojećih opasnosti štetnosti i napora</w:t>
            </w:r>
          </w:p>
        </w:tc>
        <w:tc>
          <w:tcPr>
            <w:tcW w:w="96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c>
          <w:tcPr>
            <w:tcW w:w="96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c>
          <w:tcPr>
            <w:tcW w:w="302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r>
      <w:tr w:rsidR="00517429" w:rsidRPr="001F1B99" w:rsidTr="00517429">
        <w:trPr>
          <w:trHeight w:val="300"/>
        </w:trPr>
        <w:tc>
          <w:tcPr>
            <w:tcW w:w="4300" w:type="dxa"/>
            <w:shd w:val="clear" w:color="auto" w:fill="auto"/>
            <w:vAlign w:val="center"/>
            <w:hideMark/>
          </w:tcPr>
          <w:p w:rsidR="00517429" w:rsidRPr="001F1B99" w:rsidRDefault="00517429" w:rsidP="00517429">
            <w:pPr>
              <w:spacing w:after="0" w:line="240" w:lineRule="auto"/>
              <w:rPr>
                <w:rFonts w:eastAsia="Times New Roman" w:cs="Arial"/>
                <w:color w:val="000000"/>
                <w:lang w:val="hr-HR" w:eastAsia="en-GB"/>
              </w:rPr>
            </w:pPr>
            <w:r w:rsidRPr="001F1B99">
              <w:rPr>
                <w:rFonts w:eastAsia="Times New Roman" w:cs="Arial"/>
                <w:color w:val="000000"/>
                <w:lang w:val="hr-HR" w:eastAsia="en-GB"/>
              </w:rPr>
              <w:t>Procjena rizika je dostupna radniku na mjestu rada</w:t>
            </w:r>
          </w:p>
        </w:tc>
        <w:tc>
          <w:tcPr>
            <w:tcW w:w="96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c>
          <w:tcPr>
            <w:tcW w:w="96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c>
          <w:tcPr>
            <w:tcW w:w="302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r>
      <w:tr w:rsidR="00517429" w:rsidRPr="001F1B99" w:rsidTr="00517429">
        <w:trPr>
          <w:trHeight w:val="720"/>
        </w:trPr>
        <w:tc>
          <w:tcPr>
            <w:tcW w:w="4300" w:type="dxa"/>
            <w:shd w:val="clear" w:color="auto" w:fill="auto"/>
            <w:vAlign w:val="center"/>
            <w:hideMark/>
          </w:tcPr>
          <w:p w:rsidR="00517429" w:rsidRPr="001F1B99" w:rsidRDefault="00517429" w:rsidP="00517429">
            <w:pPr>
              <w:spacing w:after="0" w:line="240" w:lineRule="auto"/>
              <w:rPr>
                <w:rFonts w:eastAsia="Times New Roman" w:cs="Arial"/>
                <w:color w:val="000000"/>
                <w:lang w:val="hr-HR" w:eastAsia="en-GB"/>
              </w:rPr>
            </w:pPr>
            <w:r w:rsidRPr="001F1B99">
              <w:rPr>
                <w:rFonts w:eastAsia="Times New Roman" w:cs="Arial"/>
                <w:color w:val="000000"/>
                <w:lang w:val="hr-HR" w:eastAsia="en-GB"/>
              </w:rPr>
              <w:t>Na temelju procjene rizika primjenjujete pravila zaštite na radu, preventivne mjere, organizirate i provodite radne i proizvodne postupke, odnosno metode te poduzimate druge aktivnosti za sprječavanje i smanjenje izloženosti radnika utvrđenim rizicima</w:t>
            </w:r>
          </w:p>
        </w:tc>
        <w:tc>
          <w:tcPr>
            <w:tcW w:w="96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c>
          <w:tcPr>
            <w:tcW w:w="96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c>
          <w:tcPr>
            <w:tcW w:w="302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r>
      <w:tr w:rsidR="00517429" w:rsidRPr="001F1B99" w:rsidTr="00517429">
        <w:trPr>
          <w:trHeight w:val="450"/>
        </w:trPr>
        <w:tc>
          <w:tcPr>
            <w:tcW w:w="4300" w:type="dxa"/>
            <w:shd w:val="clear" w:color="auto" w:fill="auto"/>
            <w:vAlign w:val="center"/>
            <w:hideMark/>
          </w:tcPr>
          <w:p w:rsidR="00517429" w:rsidRPr="001F1B99" w:rsidRDefault="00517429" w:rsidP="00517429">
            <w:pPr>
              <w:spacing w:after="0" w:line="240" w:lineRule="auto"/>
              <w:rPr>
                <w:rFonts w:eastAsia="Times New Roman" w:cs="Arial"/>
                <w:color w:val="000000"/>
                <w:lang w:val="hr-HR" w:eastAsia="en-GB"/>
              </w:rPr>
            </w:pPr>
            <w:r w:rsidRPr="001F1B99">
              <w:rPr>
                <w:rFonts w:eastAsia="Times New Roman" w:cs="Arial"/>
                <w:color w:val="000000"/>
                <w:lang w:val="hr-HR" w:eastAsia="en-GB"/>
              </w:rPr>
              <w:t>Odredili ste rokove za provedbu, ovlaštenike odgovorne za provedbu i način kontrole provedbe mjera</w:t>
            </w:r>
          </w:p>
        </w:tc>
        <w:tc>
          <w:tcPr>
            <w:tcW w:w="96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c>
          <w:tcPr>
            <w:tcW w:w="96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c>
          <w:tcPr>
            <w:tcW w:w="302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r>
      <w:tr w:rsidR="00517429" w:rsidRPr="001F1B99" w:rsidTr="00517429">
        <w:trPr>
          <w:trHeight w:val="450"/>
        </w:trPr>
        <w:tc>
          <w:tcPr>
            <w:tcW w:w="4300" w:type="dxa"/>
            <w:shd w:val="clear" w:color="auto" w:fill="auto"/>
            <w:vAlign w:val="center"/>
            <w:hideMark/>
          </w:tcPr>
          <w:p w:rsidR="00517429" w:rsidRPr="001F1B99" w:rsidRDefault="00517429" w:rsidP="00517429">
            <w:pPr>
              <w:spacing w:after="0" w:line="240" w:lineRule="auto"/>
              <w:rPr>
                <w:rFonts w:eastAsia="Times New Roman" w:cs="Arial"/>
                <w:color w:val="000000"/>
                <w:lang w:val="hr-HR" w:eastAsia="en-GB"/>
              </w:rPr>
            </w:pPr>
            <w:r w:rsidRPr="001F1B99">
              <w:rPr>
                <w:rFonts w:eastAsia="Times New Roman" w:cs="Arial"/>
                <w:color w:val="000000"/>
                <w:lang w:val="hr-HR" w:eastAsia="en-GB"/>
              </w:rPr>
              <w:t>Pri procjenjivanju rizika uvažavate provedbene propise iz zaštite na radu i smjernice iz zaštite na radu</w:t>
            </w:r>
          </w:p>
        </w:tc>
        <w:tc>
          <w:tcPr>
            <w:tcW w:w="96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c>
          <w:tcPr>
            <w:tcW w:w="96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c>
          <w:tcPr>
            <w:tcW w:w="302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r>
      <w:tr w:rsidR="00517429" w:rsidRPr="001F1B99" w:rsidTr="00517429">
        <w:trPr>
          <w:trHeight w:val="450"/>
        </w:trPr>
        <w:tc>
          <w:tcPr>
            <w:tcW w:w="4300" w:type="dxa"/>
            <w:shd w:val="clear" w:color="auto" w:fill="auto"/>
            <w:vAlign w:val="center"/>
            <w:hideMark/>
          </w:tcPr>
          <w:p w:rsidR="00517429" w:rsidRPr="001F1B99" w:rsidRDefault="00517429" w:rsidP="00517429">
            <w:pPr>
              <w:spacing w:after="0" w:line="240" w:lineRule="auto"/>
              <w:rPr>
                <w:rFonts w:eastAsia="Times New Roman" w:cs="Arial"/>
                <w:color w:val="000000"/>
                <w:lang w:val="hr-HR" w:eastAsia="en-GB"/>
              </w:rPr>
            </w:pPr>
            <w:r w:rsidRPr="001F1B99">
              <w:rPr>
                <w:rFonts w:eastAsia="Times New Roman" w:cs="Arial"/>
                <w:color w:val="000000"/>
                <w:lang w:val="hr-HR" w:eastAsia="en-GB"/>
              </w:rPr>
              <w:t>U procjeni rizika ste dali napomene vezano za zahtjeve posebnih propisa i smjernica zaštite na radu</w:t>
            </w:r>
          </w:p>
        </w:tc>
        <w:tc>
          <w:tcPr>
            <w:tcW w:w="96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c>
          <w:tcPr>
            <w:tcW w:w="96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c>
          <w:tcPr>
            <w:tcW w:w="302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r>
      <w:tr w:rsidR="00517429" w:rsidRPr="001F1B99" w:rsidTr="00517429">
        <w:trPr>
          <w:trHeight w:val="330"/>
        </w:trPr>
        <w:tc>
          <w:tcPr>
            <w:tcW w:w="4300" w:type="dxa"/>
            <w:shd w:val="clear" w:color="auto" w:fill="auto"/>
            <w:vAlign w:val="center"/>
            <w:hideMark/>
          </w:tcPr>
          <w:p w:rsidR="00517429" w:rsidRPr="001F1B99" w:rsidRDefault="00517429" w:rsidP="00517429">
            <w:pPr>
              <w:spacing w:after="0" w:line="240" w:lineRule="auto"/>
              <w:rPr>
                <w:rFonts w:eastAsia="Times New Roman" w:cs="Arial"/>
                <w:color w:val="000000"/>
                <w:lang w:val="hr-HR" w:eastAsia="en-GB"/>
              </w:rPr>
            </w:pPr>
            <w:r w:rsidRPr="001F1B99">
              <w:rPr>
                <w:rFonts w:eastAsia="Times New Roman" w:cs="Arial"/>
                <w:color w:val="000000"/>
                <w:lang w:val="hr-HR" w:eastAsia="en-GB"/>
              </w:rPr>
              <w:t>Procijenili ste rizike u vezi s fizikalnim, kemijskim i biološkim štetnim djelovanjima na radu</w:t>
            </w:r>
          </w:p>
        </w:tc>
        <w:tc>
          <w:tcPr>
            <w:tcW w:w="96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c>
          <w:tcPr>
            <w:tcW w:w="96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c>
          <w:tcPr>
            <w:tcW w:w="302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r>
      <w:tr w:rsidR="00517429" w:rsidRPr="001F1B99" w:rsidTr="00517429">
        <w:trPr>
          <w:trHeight w:val="330"/>
        </w:trPr>
        <w:tc>
          <w:tcPr>
            <w:tcW w:w="4300" w:type="dxa"/>
            <w:shd w:val="clear" w:color="auto" w:fill="auto"/>
            <w:vAlign w:val="center"/>
            <w:hideMark/>
          </w:tcPr>
          <w:p w:rsidR="00517429" w:rsidRPr="001F1B99" w:rsidRDefault="00517429" w:rsidP="00517429">
            <w:pPr>
              <w:spacing w:after="0" w:line="240" w:lineRule="auto"/>
              <w:rPr>
                <w:rFonts w:eastAsia="Times New Roman" w:cs="Arial"/>
                <w:color w:val="000000"/>
                <w:lang w:val="hr-HR" w:eastAsia="en-GB"/>
              </w:rPr>
            </w:pPr>
            <w:r w:rsidRPr="001F1B99">
              <w:rPr>
                <w:rFonts w:eastAsia="Times New Roman" w:cs="Arial"/>
                <w:color w:val="000000"/>
                <w:lang w:val="hr-HR" w:eastAsia="en-GB"/>
              </w:rPr>
              <w:t>Radi provedbe posebne zaštite na radu, u procjeni rizika naznačili ste poslove koji su potencijalno rizični za posebno osjetljive skupine radnika</w:t>
            </w:r>
          </w:p>
        </w:tc>
        <w:tc>
          <w:tcPr>
            <w:tcW w:w="96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c>
          <w:tcPr>
            <w:tcW w:w="96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c>
          <w:tcPr>
            <w:tcW w:w="302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r>
      <w:tr w:rsidR="00517429" w:rsidRPr="001F1B99" w:rsidTr="00517429">
        <w:trPr>
          <w:trHeight w:val="300"/>
        </w:trPr>
        <w:tc>
          <w:tcPr>
            <w:tcW w:w="4300" w:type="dxa"/>
            <w:shd w:val="clear" w:color="auto" w:fill="auto"/>
            <w:vAlign w:val="center"/>
            <w:hideMark/>
          </w:tcPr>
          <w:p w:rsidR="00517429" w:rsidRPr="001F1B99" w:rsidRDefault="00517429" w:rsidP="00517429">
            <w:pPr>
              <w:spacing w:after="0" w:line="240" w:lineRule="auto"/>
              <w:rPr>
                <w:rFonts w:eastAsia="Times New Roman" w:cs="Arial"/>
                <w:color w:val="000000"/>
                <w:lang w:val="hr-HR" w:eastAsia="en-GB"/>
              </w:rPr>
            </w:pPr>
            <w:r w:rsidRPr="001F1B99">
              <w:rPr>
                <w:rFonts w:eastAsia="Times New Roman" w:cs="Arial"/>
                <w:color w:val="000000"/>
                <w:lang w:val="hr-HR" w:eastAsia="en-GB"/>
              </w:rPr>
              <w:t>Procjena rizika sadrži obvezne priloge propisane</w:t>
            </w:r>
            <w:r w:rsidRPr="001F1B99">
              <w:rPr>
                <w:lang w:val="hr-HR"/>
              </w:rPr>
              <w:t xml:space="preserve"> </w:t>
            </w:r>
            <w:r w:rsidRPr="001F1B99">
              <w:rPr>
                <w:rFonts w:eastAsia="Times New Roman" w:cs="Arial"/>
                <w:color w:val="000000"/>
                <w:lang w:val="hr-HR" w:eastAsia="en-GB"/>
              </w:rPr>
              <w:t>Pravilnikom o izradi procjene rizika</w:t>
            </w:r>
          </w:p>
        </w:tc>
        <w:tc>
          <w:tcPr>
            <w:tcW w:w="96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c>
          <w:tcPr>
            <w:tcW w:w="96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c>
          <w:tcPr>
            <w:tcW w:w="302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r>
    </w:tbl>
    <w:p w:rsidR="00517429" w:rsidRPr="001F1B99" w:rsidRDefault="00517429">
      <w:pPr>
        <w:rPr>
          <w:lang w:val="hr-HR"/>
        </w:rPr>
      </w:pPr>
    </w:p>
    <w:p w:rsidR="00517429" w:rsidRPr="001F1B99" w:rsidRDefault="00517429">
      <w:pPr>
        <w:rPr>
          <w:lang w:val="hr-HR"/>
        </w:rPr>
      </w:pPr>
      <w:r w:rsidRPr="001F1B99">
        <w:rPr>
          <w:lang w:val="hr-HR"/>
        </w:rPr>
        <w:br w:type="page"/>
      </w:r>
    </w:p>
    <w:p w:rsidR="00517429" w:rsidRPr="001F1B99" w:rsidRDefault="00517429" w:rsidP="00723D6E">
      <w:pPr>
        <w:pStyle w:val="Heading1"/>
        <w:rPr>
          <w:lang w:val="hr-HR"/>
        </w:rPr>
      </w:pPr>
      <w:bookmarkStart w:id="3" w:name="_Toc413167125"/>
      <w:r w:rsidRPr="001F1B99">
        <w:rPr>
          <w:lang w:val="hr-HR"/>
        </w:rPr>
        <w:lastRenderedPageBreak/>
        <w:t>Osposobljavanje za rad na siguran način</w:t>
      </w:r>
      <w:bookmarkEnd w:id="3"/>
    </w:p>
    <w:p w:rsidR="00843057" w:rsidRPr="001F1B99" w:rsidRDefault="00843057" w:rsidP="00843057">
      <w:pPr>
        <w:rPr>
          <w:lang w:val="hr-HR"/>
        </w:rPr>
      </w:pPr>
    </w:p>
    <w:tbl>
      <w:tblPr>
        <w:tblW w:w="92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0"/>
        <w:gridCol w:w="960"/>
        <w:gridCol w:w="960"/>
        <w:gridCol w:w="3020"/>
      </w:tblGrid>
      <w:tr w:rsidR="00606A1F" w:rsidRPr="001F1B99" w:rsidTr="00606A1F">
        <w:trPr>
          <w:trHeight w:val="300"/>
        </w:trPr>
        <w:tc>
          <w:tcPr>
            <w:tcW w:w="4300" w:type="dxa"/>
            <w:shd w:val="clear" w:color="auto" w:fill="548DD4" w:themeFill="text2" w:themeFillTint="99"/>
            <w:vAlign w:val="bottom"/>
            <w:hideMark/>
          </w:tcPr>
          <w:p w:rsidR="00517429" w:rsidRPr="001F1B99" w:rsidRDefault="00517429" w:rsidP="00517429">
            <w:pPr>
              <w:spacing w:after="0" w:line="240" w:lineRule="auto"/>
              <w:rPr>
                <w:rFonts w:eastAsia="Times New Roman" w:cs="Times New Roman"/>
                <w:b/>
                <w:color w:val="FFFFFF" w:themeColor="background1"/>
                <w:lang w:val="hr-HR" w:eastAsia="en-GB"/>
              </w:rPr>
            </w:pPr>
            <w:r w:rsidRPr="001F1B99">
              <w:rPr>
                <w:rFonts w:eastAsia="Times New Roman" w:cs="Times New Roman"/>
                <w:b/>
                <w:color w:val="FFFFFF" w:themeColor="background1"/>
                <w:lang w:val="hr-HR" w:eastAsia="en-GB"/>
              </w:rPr>
              <w:t>Ispunjavate li sljedeće obveze</w:t>
            </w:r>
          </w:p>
        </w:tc>
        <w:tc>
          <w:tcPr>
            <w:tcW w:w="960" w:type="dxa"/>
            <w:shd w:val="clear" w:color="auto" w:fill="548DD4" w:themeFill="text2" w:themeFillTint="99"/>
            <w:noWrap/>
            <w:vAlign w:val="bottom"/>
            <w:hideMark/>
          </w:tcPr>
          <w:p w:rsidR="00517429" w:rsidRPr="001F1B99" w:rsidRDefault="00517429" w:rsidP="00517429">
            <w:pPr>
              <w:spacing w:after="0" w:line="240" w:lineRule="auto"/>
              <w:rPr>
                <w:rFonts w:eastAsia="Times New Roman" w:cs="Times New Roman"/>
                <w:b/>
                <w:color w:val="FFFFFF" w:themeColor="background1"/>
                <w:lang w:val="hr-HR" w:eastAsia="en-GB"/>
              </w:rPr>
            </w:pPr>
            <w:r w:rsidRPr="001F1B99">
              <w:rPr>
                <w:rFonts w:eastAsia="Times New Roman" w:cs="Times New Roman"/>
                <w:b/>
                <w:color w:val="FFFFFF" w:themeColor="background1"/>
                <w:lang w:val="hr-HR" w:eastAsia="en-GB"/>
              </w:rPr>
              <w:t>Da</w:t>
            </w:r>
          </w:p>
        </w:tc>
        <w:tc>
          <w:tcPr>
            <w:tcW w:w="960" w:type="dxa"/>
            <w:shd w:val="clear" w:color="auto" w:fill="548DD4" w:themeFill="text2" w:themeFillTint="99"/>
            <w:noWrap/>
            <w:vAlign w:val="bottom"/>
            <w:hideMark/>
          </w:tcPr>
          <w:p w:rsidR="00517429" w:rsidRPr="001F1B99" w:rsidRDefault="00517429" w:rsidP="00517429">
            <w:pPr>
              <w:spacing w:after="0" w:line="240" w:lineRule="auto"/>
              <w:rPr>
                <w:rFonts w:eastAsia="Times New Roman" w:cs="Times New Roman"/>
                <w:b/>
                <w:color w:val="FFFFFF" w:themeColor="background1"/>
                <w:lang w:val="hr-HR" w:eastAsia="en-GB"/>
              </w:rPr>
            </w:pPr>
            <w:r w:rsidRPr="001F1B99">
              <w:rPr>
                <w:rFonts w:eastAsia="Times New Roman" w:cs="Times New Roman"/>
                <w:b/>
                <w:color w:val="FFFFFF" w:themeColor="background1"/>
                <w:lang w:val="hr-HR" w:eastAsia="en-GB"/>
              </w:rPr>
              <w:t>Ne</w:t>
            </w:r>
          </w:p>
        </w:tc>
        <w:tc>
          <w:tcPr>
            <w:tcW w:w="3020" w:type="dxa"/>
            <w:shd w:val="clear" w:color="auto" w:fill="548DD4" w:themeFill="text2" w:themeFillTint="99"/>
            <w:noWrap/>
            <w:vAlign w:val="bottom"/>
            <w:hideMark/>
          </w:tcPr>
          <w:p w:rsidR="00517429" w:rsidRPr="001F1B99" w:rsidRDefault="00517429" w:rsidP="00517429">
            <w:pPr>
              <w:spacing w:after="0" w:line="240" w:lineRule="auto"/>
              <w:rPr>
                <w:rFonts w:eastAsia="Times New Roman" w:cs="Times New Roman"/>
                <w:b/>
                <w:color w:val="FFFFFF" w:themeColor="background1"/>
                <w:lang w:val="hr-HR" w:eastAsia="en-GB"/>
              </w:rPr>
            </w:pPr>
            <w:r w:rsidRPr="001F1B99">
              <w:rPr>
                <w:rFonts w:eastAsia="Times New Roman" w:cs="Times New Roman"/>
                <w:b/>
                <w:color w:val="FFFFFF" w:themeColor="background1"/>
                <w:lang w:val="hr-HR" w:eastAsia="en-GB"/>
              </w:rPr>
              <w:t>Djelomično - napomena</w:t>
            </w:r>
          </w:p>
        </w:tc>
      </w:tr>
      <w:tr w:rsidR="00517429" w:rsidRPr="001F1B99" w:rsidTr="00517429">
        <w:trPr>
          <w:trHeight w:val="990"/>
        </w:trPr>
        <w:tc>
          <w:tcPr>
            <w:tcW w:w="4300" w:type="dxa"/>
            <w:shd w:val="clear" w:color="auto" w:fill="auto"/>
            <w:vAlign w:val="center"/>
            <w:hideMark/>
          </w:tcPr>
          <w:p w:rsidR="00517429" w:rsidRPr="001F1B99" w:rsidRDefault="00517429" w:rsidP="00517429">
            <w:pPr>
              <w:spacing w:after="0" w:line="240" w:lineRule="auto"/>
              <w:rPr>
                <w:rFonts w:eastAsia="Times New Roman" w:cs="Arial"/>
                <w:color w:val="000000"/>
                <w:lang w:val="hr-HR" w:eastAsia="en-GB"/>
              </w:rPr>
            </w:pPr>
            <w:r w:rsidRPr="001F1B99">
              <w:rPr>
                <w:rFonts w:eastAsia="Times New Roman" w:cs="Arial"/>
                <w:color w:val="000000"/>
                <w:lang w:val="hr-HR" w:eastAsia="en-GB"/>
              </w:rPr>
              <w:t>Osposobljavate radnika za rad na siguran način, na temelju procjene rizika, prije početka rada, kod promjena u radnom postupku, kod uvođenja nove radne opreme ili njezine promjene, kod uvođenja nove tehnologije, kod upućivanja radnika na novi posao, odnosno na novo mjesto rada ili kod utvrđenog oštećenja zdravlja uzrokovanog opasnostima, štetnostima ili naporima na radu</w:t>
            </w:r>
          </w:p>
        </w:tc>
        <w:tc>
          <w:tcPr>
            <w:tcW w:w="96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c>
          <w:tcPr>
            <w:tcW w:w="96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c>
          <w:tcPr>
            <w:tcW w:w="302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r>
      <w:tr w:rsidR="00517429" w:rsidRPr="001F1B99" w:rsidTr="00517429">
        <w:trPr>
          <w:trHeight w:val="330"/>
        </w:trPr>
        <w:tc>
          <w:tcPr>
            <w:tcW w:w="4300" w:type="dxa"/>
            <w:shd w:val="clear" w:color="auto" w:fill="auto"/>
            <w:vAlign w:val="center"/>
            <w:hideMark/>
          </w:tcPr>
          <w:p w:rsidR="00517429" w:rsidRPr="001F1B99" w:rsidRDefault="00517429" w:rsidP="00517429">
            <w:pPr>
              <w:spacing w:after="0" w:line="240" w:lineRule="auto"/>
              <w:rPr>
                <w:rFonts w:eastAsia="Times New Roman" w:cs="Arial"/>
                <w:color w:val="000000"/>
                <w:lang w:val="hr-HR" w:eastAsia="en-GB"/>
              </w:rPr>
            </w:pPr>
            <w:r w:rsidRPr="001F1B99">
              <w:rPr>
                <w:rFonts w:eastAsia="Times New Roman" w:cs="Arial"/>
                <w:color w:val="000000"/>
                <w:lang w:val="hr-HR" w:eastAsia="en-GB"/>
              </w:rPr>
              <w:t>Osposobljavanje radnika provodite prema programu osposobljavanja koji se temeljiti na procjeni rizika</w:t>
            </w:r>
            <w:r w:rsidRPr="001F1B99">
              <w:rPr>
                <w:lang w:val="hr-HR"/>
              </w:rPr>
              <w:t xml:space="preserve"> </w:t>
            </w:r>
            <w:r w:rsidRPr="001F1B99">
              <w:rPr>
                <w:rFonts w:eastAsia="Times New Roman" w:cs="Arial"/>
                <w:color w:val="000000"/>
                <w:lang w:val="hr-HR" w:eastAsia="en-GB"/>
              </w:rPr>
              <w:t>i koji obuhvaća sve opasnosti, štetnosti odnosno napore utvrđene procjenom rizika te načine otklanjanja</w:t>
            </w:r>
          </w:p>
        </w:tc>
        <w:tc>
          <w:tcPr>
            <w:tcW w:w="96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c>
          <w:tcPr>
            <w:tcW w:w="96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c>
          <w:tcPr>
            <w:tcW w:w="302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r>
      <w:tr w:rsidR="00517429" w:rsidRPr="001F1B99" w:rsidTr="00517429">
        <w:trPr>
          <w:trHeight w:val="300"/>
        </w:trPr>
        <w:tc>
          <w:tcPr>
            <w:tcW w:w="4300" w:type="dxa"/>
            <w:shd w:val="clear" w:color="auto" w:fill="auto"/>
            <w:vAlign w:val="bottom"/>
            <w:hideMark/>
          </w:tcPr>
          <w:p w:rsidR="00517429" w:rsidRPr="001F1B99" w:rsidRDefault="00517429" w:rsidP="00517429">
            <w:pPr>
              <w:spacing w:after="0" w:line="240" w:lineRule="auto"/>
              <w:rPr>
                <w:rFonts w:eastAsia="Times New Roman" w:cs="Times New Roman"/>
                <w:color w:val="000000"/>
                <w:lang w:val="hr-HR" w:eastAsia="en-GB"/>
              </w:rPr>
            </w:pPr>
            <w:r w:rsidRPr="001F1B99">
              <w:rPr>
                <w:rFonts w:eastAsia="Times New Roman" w:cs="Times New Roman"/>
                <w:color w:val="000000"/>
                <w:lang w:val="hr-HR" w:eastAsia="en-GB"/>
              </w:rPr>
              <w:t>Program osposobljavanja sadrži popis pisanih uputa</w:t>
            </w:r>
            <w:r w:rsidR="00A1404F">
              <w:rPr>
                <w:rFonts w:eastAsia="Times New Roman" w:cs="Times New Roman"/>
                <w:color w:val="000000"/>
                <w:lang w:val="hr-HR" w:eastAsia="en-GB"/>
              </w:rPr>
              <w:t xml:space="preserve"> </w:t>
            </w:r>
            <w:r w:rsidRPr="001F1B99">
              <w:rPr>
                <w:rFonts w:eastAsia="Times New Roman" w:cs="Times New Roman"/>
                <w:color w:val="000000"/>
                <w:lang w:val="hr-HR" w:eastAsia="en-GB"/>
              </w:rPr>
              <w:t>za rad na siguran način za sve poslove koje radnik obavlja</w:t>
            </w:r>
          </w:p>
        </w:tc>
        <w:tc>
          <w:tcPr>
            <w:tcW w:w="96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c>
          <w:tcPr>
            <w:tcW w:w="96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c>
          <w:tcPr>
            <w:tcW w:w="302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r>
      <w:tr w:rsidR="00517429" w:rsidRPr="001F1B99" w:rsidTr="00517429">
        <w:trPr>
          <w:trHeight w:val="300"/>
        </w:trPr>
        <w:tc>
          <w:tcPr>
            <w:tcW w:w="4300" w:type="dxa"/>
            <w:shd w:val="clear" w:color="auto" w:fill="auto"/>
            <w:vAlign w:val="bottom"/>
            <w:hideMark/>
          </w:tcPr>
          <w:p w:rsidR="00517429" w:rsidRPr="001F1B99" w:rsidRDefault="00517429" w:rsidP="00517429">
            <w:pPr>
              <w:spacing w:after="0" w:line="240" w:lineRule="auto"/>
              <w:rPr>
                <w:rFonts w:eastAsia="Times New Roman" w:cs="Times New Roman"/>
                <w:color w:val="000000"/>
                <w:lang w:val="hr-HR" w:eastAsia="en-GB"/>
              </w:rPr>
            </w:pPr>
            <w:r w:rsidRPr="001F1B99">
              <w:rPr>
                <w:rFonts w:eastAsia="Times New Roman" w:cs="Times New Roman"/>
                <w:color w:val="000000"/>
                <w:lang w:val="hr-HR" w:eastAsia="en-GB"/>
              </w:rPr>
              <w:t>Program osposobljavanja radnika obuhvaća i upute</w:t>
            </w:r>
            <w:r w:rsidR="00A1404F">
              <w:rPr>
                <w:rFonts w:eastAsia="Times New Roman" w:cs="Times New Roman"/>
                <w:color w:val="000000"/>
                <w:lang w:val="hr-HR" w:eastAsia="en-GB"/>
              </w:rPr>
              <w:t xml:space="preserve"> </w:t>
            </w:r>
            <w:r w:rsidRPr="001F1B99">
              <w:rPr>
                <w:rFonts w:eastAsia="Times New Roman" w:cs="Times New Roman"/>
                <w:color w:val="000000"/>
                <w:lang w:val="hr-HR" w:eastAsia="en-GB"/>
              </w:rPr>
              <w:t>proizvođača opreme i opasnih kemikalija koje radnik koristi tijekom rada</w:t>
            </w:r>
          </w:p>
        </w:tc>
        <w:tc>
          <w:tcPr>
            <w:tcW w:w="96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c>
          <w:tcPr>
            <w:tcW w:w="96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c>
          <w:tcPr>
            <w:tcW w:w="302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r>
      <w:tr w:rsidR="00517429" w:rsidRPr="001F1B99" w:rsidTr="00517429">
        <w:trPr>
          <w:trHeight w:val="300"/>
        </w:trPr>
        <w:tc>
          <w:tcPr>
            <w:tcW w:w="4300" w:type="dxa"/>
            <w:shd w:val="clear" w:color="auto" w:fill="auto"/>
            <w:vAlign w:val="bottom"/>
            <w:hideMark/>
          </w:tcPr>
          <w:p w:rsidR="00517429" w:rsidRPr="001F1B99" w:rsidRDefault="00517429" w:rsidP="00517429">
            <w:pPr>
              <w:spacing w:after="0" w:line="240" w:lineRule="auto"/>
              <w:rPr>
                <w:rFonts w:eastAsia="Times New Roman" w:cs="Times New Roman"/>
                <w:color w:val="000000"/>
                <w:lang w:val="hr-HR" w:eastAsia="en-GB"/>
              </w:rPr>
            </w:pPr>
            <w:r w:rsidRPr="001F1B99">
              <w:rPr>
                <w:rFonts w:eastAsia="Times New Roman" w:cs="Times New Roman"/>
                <w:color w:val="000000"/>
                <w:lang w:val="hr-HR" w:eastAsia="en-GB"/>
              </w:rPr>
              <w:t>Radniku koji prethodno nije osposobljen za rad na</w:t>
            </w:r>
            <w:r w:rsidR="00A1404F">
              <w:rPr>
                <w:rFonts w:eastAsia="Times New Roman" w:cs="Times New Roman"/>
                <w:color w:val="000000"/>
                <w:lang w:val="hr-HR" w:eastAsia="en-GB"/>
              </w:rPr>
              <w:t xml:space="preserve"> </w:t>
            </w:r>
            <w:r w:rsidRPr="001F1B99">
              <w:rPr>
                <w:rFonts w:eastAsia="Times New Roman" w:cs="Times New Roman"/>
                <w:color w:val="000000"/>
                <w:lang w:val="hr-HR" w:eastAsia="en-GB"/>
              </w:rPr>
              <w:t>siguran način ne dozvoljavate samostalno obavljanje poslova</w:t>
            </w:r>
          </w:p>
        </w:tc>
        <w:tc>
          <w:tcPr>
            <w:tcW w:w="96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c>
          <w:tcPr>
            <w:tcW w:w="96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c>
          <w:tcPr>
            <w:tcW w:w="302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r>
      <w:tr w:rsidR="00517429" w:rsidRPr="001F1B99" w:rsidTr="00517429">
        <w:trPr>
          <w:trHeight w:val="300"/>
        </w:trPr>
        <w:tc>
          <w:tcPr>
            <w:tcW w:w="4300" w:type="dxa"/>
            <w:shd w:val="clear" w:color="auto" w:fill="auto"/>
            <w:vAlign w:val="bottom"/>
            <w:hideMark/>
          </w:tcPr>
          <w:p w:rsidR="00517429" w:rsidRPr="001F1B99" w:rsidRDefault="00517429" w:rsidP="00517429">
            <w:pPr>
              <w:spacing w:after="0" w:line="240" w:lineRule="auto"/>
              <w:rPr>
                <w:rFonts w:eastAsia="Times New Roman" w:cs="Times New Roman"/>
                <w:color w:val="000000"/>
                <w:lang w:val="hr-HR" w:eastAsia="en-GB"/>
              </w:rPr>
            </w:pPr>
            <w:r w:rsidRPr="001F1B99">
              <w:rPr>
                <w:rFonts w:eastAsia="Times New Roman" w:cs="Times New Roman"/>
                <w:color w:val="000000"/>
                <w:lang w:val="hr-HR" w:eastAsia="en-GB"/>
              </w:rPr>
              <w:t>Osposobljavanje radnika za rad na siguran način provode stručnjaci zaštite na radu</w:t>
            </w:r>
          </w:p>
        </w:tc>
        <w:tc>
          <w:tcPr>
            <w:tcW w:w="96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c>
          <w:tcPr>
            <w:tcW w:w="96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c>
          <w:tcPr>
            <w:tcW w:w="302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r>
      <w:tr w:rsidR="00517429" w:rsidRPr="001F1B99" w:rsidTr="00517429">
        <w:trPr>
          <w:trHeight w:val="300"/>
        </w:trPr>
        <w:tc>
          <w:tcPr>
            <w:tcW w:w="4300" w:type="dxa"/>
            <w:shd w:val="clear" w:color="auto" w:fill="auto"/>
            <w:vAlign w:val="bottom"/>
            <w:hideMark/>
          </w:tcPr>
          <w:p w:rsidR="00517429" w:rsidRPr="001F1B99" w:rsidRDefault="00517429" w:rsidP="00517429">
            <w:pPr>
              <w:spacing w:after="0" w:line="240" w:lineRule="auto"/>
              <w:rPr>
                <w:rFonts w:eastAsia="Times New Roman" w:cs="Times New Roman"/>
                <w:color w:val="000000"/>
                <w:lang w:val="hr-HR" w:eastAsia="en-GB"/>
              </w:rPr>
            </w:pPr>
            <w:r w:rsidRPr="001F1B99">
              <w:rPr>
                <w:rFonts w:eastAsia="Times New Roman" w:cs="Times New Roman"/>
                <w:color w:val="000000"/>
                <w:lang w:val="hr-HR" w:eastAsia="en-GB"/>
              </w:rPr>
              <w:t>Osposobljavanje provodite tako da radnika obavijestite o svim činjenicama i okolnostima koje utječu ili bi mogle utjecati na sigurnost i zdravlje radnika (o organizaciji rada, rizicima i načinu izvođenja radnih postupaka i sl.),</w:t>
            </w:r>
          </w:p>
        </w:tc>
        <w:tc>
          <w:tcPr>
            <w:tcW w:w="96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c>
          <w:tcPr>
            <w:tcW w:w="96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c>
          <w:tcPr>
            <w:tcW w:w="302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r>
      <w:tr w:rsidR="00517429" w:rsidRPr="001F1B99" w:rsidTr="00517429">
        <w:trPr>
          <w:trHeight w:val="300"/>
        </w:trPr>
        <w:tc>
          <w:tcPr>
            <w:tcW w:w="4300" w:type="dxa"/>
            <w:shd w:val="clear" w:color="auto" w:fill="auto"/>
            <w:vAlign w:val="bottom"/>
            <w:hideMark/>
          </w:tcPr>
          <w:p w:rsidR="00517429" w:rsidRPr="001F1B99" w:rsidRDefault="00517429" w:rsidP="00517429">
            <w:pPr>
              <w:spacing w:after="0" w:line="240" w:lineRule="auto"/>
              <w:rPr>
                <w:rFonts w:eastAsia="Times New Roman" w:cs="Times New Roman"/>
                <w:color w:val="000000"/>
                <w:lang w:val="hr-HR" w:eastAsia="en-GB"/>
              </w:rPr>
            </w:pPr>
            <w:r w:rsidRPr="001F1B99">
              <w:rPr>
                <w:rFonts w:eastAsia="Times New Roman" w:cs="Times New Roman"/>
                <w:color w:val="000000"/>
                <w:lang w:val="hr-HR" w:eastAsia="en-GB"/>
              </w:rPr>
              <w:t>Osposobljavanje provodite tako da radniku objasnite i da radnika osposobite za praktičnu primjenu mjera zaštite na radu koje je dužan primjenjivati tijekom rada u skladu s procjenom rizika kojima je izložen na radu i u vezi s radom</w:t>
            </w:r>
          </w:p>
        </w:tc>
        <w:tc>
          <w:tcPr>
            <w:tcW w:w="96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c>
          <w:tcPr>
            <w:tcW w:w="96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c>
          <w:tcPr>
            <w:tcW w:w="302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r>
      <w:tr w:rsidR="00517429" w:rsidRPr="001F1B99" w:rsidTr="00517429">
        <w:trPr>
          <w:trHeight w:val="300"/>
        </w:trPr>
        <w:tc>
          <w:tcPr>
            <w:tcW w:w="4300" w:type="dxa"/>
            <w:shd w:val="clear" w:color="auto" w:fill="auto"/>
            <w:vAlign w:val="bottom"/>
            <w:hideMark/>
          </w:tcPr>
          <w:p w:rsidR="00517429" w:rsidRPr="001F1B99" w:rsidRDefault="00517429" w:rsidP="00517429">
            <w:pPr>
              <w:spacing w:after="0" w:line="240" w:lineRule="auto"/>
              <w:rPr>
                <w:rFonts w:eastAsia="Times New Roman" w:cs="Times New Roman"/>
                <w:color w:val="000000"/>
                <w:lang w:val="hr-HR" w:eastAsia="en-GB"/>
              </w:rPr>
            </w:pPr>
            <w:r w:rsidRPr="001F1B99">
              <w:rPr>
                <w:rFonts w:eastAsia="Times New Roman" w:cs="Times New Roman"/>
                <w:color w:val="000000"/>
                <w:lang w:val="hr-HR" w:eastAsia="en-GB"/>
              </w:rPr>
              <w:t>Osposobljavanje radnika za rad na siguran način provodite u slučaju promjene, odnosno pojave novih rizika, neovisno o tome je li s tim u vezi već izmijenjena ili dopunjena procjena rizika</w:t>
            </w:r>
          </w:p>
        </w:tc>
        <w:tc>
          <w:tcPr>
            <w:tcW w:w="96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c>
          <w:tcPr>
            <w:tcW w:w="96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c>
          <w:tcPr>
            <w:tcW w:w="302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r>
      <w:tr w:rsidR="00517429" w:rsidRPr="001F1B99" w:rsidTr="00517429">
        <w:trPr>
          <w:trHeight w:val="300"/>
        </w:trPr>
        <w:tc>
          <w:tcPr>
            <w:tcW w:w="4300" w:type="dxa"/>
            <w:shd w:val="clear" w:color="auto" w:fill="auto"/>
            <w:vAlign w:val="bottom"/>
            <w:hideMark/>
          </w:tcPr>
          <w:p w:rsidR="00517429" w:rsidRPr="001F1B99" w:rsidRDefault="00517429" w:rsidP="00843057">
            <w:pPr>
              <w:spacing w:after="0" w:line="240" w:lineRule="auto"/>
              <w:rPr>
                <w:rFonts w:eastAsia="Times New Roman" w:cs="Times New Roman"/>
                <w:color w:val="000000"/>
                <w:lang w:val="hr-HR" w:eastAsia="en-GB"/>
              </w:rPr>
            </w:pPr>
            <w:r w:rsidRPr="001F1B99">
              <w:rPr>
                <w:rFonts w:eastAsia="Times New Roman" w:cs="Times New Roman"/>
                <w:color w:val="000000"/>
                <w:lang w:val="hr-HR" w:eastAsia="en-GB"/>
              </w:rPr>
              <w:t>Osposobljavanje radnika, ovlaštenika i povjerenika</w:t>
            </w:r>
            <w:r w:rsidRPr="001F1B99">
              <w:rPr>
                <w:lang w:val="hr-HR"/>
              </w:rPr>
              <w:t xml:space="preserve"> </w:t>
            </w:r>
            <w:r w:rsidRPr="001F1B99">
              <w:rPr>
                <w:rFonts w:eastAsia="Times New Roman" w:cs="Times New Roman"/>
                <w:color w:val="000000"/>
                <w:lang w:val="hr-HR" w:eastAsia="en-GB"/>
              </w:rPr>
              <w:t>radnika za zaštitu na radu provodite tijekom radnog</w:t>
            </w:r>
            <w:r w:rsidR="00843057" w:rsidRPr="001F1B99">
              <w:rPr>
                <w:rFonts w:eastAsia="Times New Roman" w:cs="Times New Roman"/>
                <w:color w:val="000000"/>
                <w:lang w:val="hr-HR" w:eastAsia="en-GB"/>
              </w:rPr>
              <w:t xml:space="preserve"> </w:t>
            </w:r>
            <w:r w:rsidRPr="001F1B99">
              <w:rPr>
                <w:rFonts w:eastAsia="Times New Roman" w:cs="Times New Roman"/>
                <w:color w:val="000000"/>
                <w:lang w:val="hr-HR" w:eastAsia="en-GB"/>
              </w:rPr>
              <w:t>vremena o svom trošku</w:t>
            </w:r>
          </w:p>
        </w:tc>
        <w:tc>
          <w:tcPr>
            <w:tcW w:w="96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c>
          <w:tcPr>
            <w:tcW w:w="96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c>
          <w:tcPr>
            <w:tcW w:w="302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r>
      <w:tr w:rsidR="00517429" w:rsidRPr="001F1B99" w:rsidTr="00517429">
        <w:trPr>
          <w:trHeight w:val="300"/>
        </w:trPr>
        <w:tc>
          <w:tcPr>
            <w:tcW w:w="4300" w:type="dxa"/>
            <w:shd w:val="clear" w:color="auto" w:fill="auto"/>
            <w:vAlign w:val="bottom"/>
            <w:hideMark/>
          </w:tcPr>
          <w:p w:rsidR="00517429" w:rsidRPr="001F1B99" w:rsidRDefault="00517429" w:rsidP="00843057">
            <w:pPr>
              <w:spacing w:after="0" w:line="240" w:lineRule="auto"/>
              <w:rPr>
                <w:rFonts w:eastAsia="Times New Roman" w:cs="Times New Roman"/>
                <w:color w:val="000000"/>
                <w:lang w:val="hr-HR" w:eastAsia="en-GB"/>
              </w:rPr>
            </w:pPr>
            <w:r w:rsidRPr="001F1B99">
              <w:rPr>
                <w:rFonts w:eastAsia="Times New Roman" w:cs="Times New Roman"/>
                <w:color w:val="000000"/>
                <w:lang w:val="hr-HR" w:eastAsia="en-GB"/>
              </w:rPr>
              <w:lastRenderedPageBreak/>
              <w:t>Radniku koji nije osposobljen za rad na siguran način</w:t>
            </w:r>
            <w:r w:rsidRPr="001F1B99">
              <w:rPr>
                <w:lang w:val="hr-HR"/>
              </w:rPr>
              <w:t xml:space="preserve"> </w:t>
            </w:r>
            <w:r w:rsidRPr="001F1B99">
              <w:rPr>
                <w:rFonts w:eastAsia="Times New Roman" w:cs="Times New Roman"/>
                <w:color w:val="000000"/>
                <w:lang w:val="hr-HR" w:eastAsia="en-GB"/>
              </w:rPr>
              <w:t>osiguravate rad pod neposrednim nadzorom radnika</w:t>
            </w:r>
            <w:r w:rsidR="00843057" w:rsidRPr="001F1B99">
              <w:rPr>
                <w:rFonts w:eastAsia="Times New Roman" w:cs="Times New Roman"/>
                <w:color w:val="000000"/>
                <w:lang w:val="hr-HR" w:eastAsia="en-GB"/>
              </w:rPr>
              <w:t xml:space="preserve"> </w:t>
            </w:r>
            <w:r w:rsidRPr="001F1B99">
              <w:rPr>
                <w:rFonts w:eastAsia="Times New Roman" w:cs="Times New Roman"/>
                <w:color w:val="000000"/>
                <w:lang w:val="hr-HR" w:eastAsia="en-GB"/>
              </w:rPr>
              <w:t>osposobljenog za rad na siguran način, ali ne dulje</w:t>
            </w:r>
            <w:r w:rsidR="00843057" w:rsidRPr="001F1B99">
              <w:rPr>
                <w:rFonts w:eastAsia="Times New Roman" w:cs="Times New Roman"/>
                <w:color w:val="000000"/>
                <w:lang w:val="hr-HR" w:eastAsia="en-GB"/>
              </w:rPr>
              <w:t xml:space="preserve"> </w:t>
            </w:r>
            <w:r w:rsidRPr="001F1B99">
              <w:rPr>
                <w:rFonts w:eastAsia="Times New Roman" w:cs="Times New Roman"/>
                <w:color w:val="000000"/>
                <w:lang w:val="hr-HR" w:eastAsia="en-GB"/>
              </w:rPr>
              <w:t>od 60 dana</w:t>
            </w:r>
          </w:p>
        </w:tc>
        <w:tc>
          <w:tcPr>
            <w:tcW w:w="96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c>
          <w:tcPr>
            <w:tcW w:w="96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c>
          <w:tcPr>
            <w:tcW w:w="302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r>
      <w:tr w:rsidR="00517429" w:rsidRPr="001F1B99" w:rsidTr="00517429">
        <w:trPr>
          <w:trHeight w:val="300"/>
        </w:trPr>
        <w:tc>
          <w:tcPr>
            <w:tcW w:w="4300" w:type="dxa"/>
            <w:shd w:val="clear" w:color="auto" w:fill="auto"/>
            <w:vAlign w:val="bottom"/>
            <w:hideMark/>
          </w:tcPr>
          <w:p w:rsidR="00517429" w:rsidRPr="001F1B99" w:rsidRDefault="00517429" w:rsidP="00843057">
            <w:pPr>
              <w:spacing w:after="0" w:line="240" w:lineRule="auto"/>
              <w:rPr>
                <w:rFonts w:eastAsia="Times New Roman" w:cs="Times New Roman"/>
                <w:color w:val="000000"/>
                <w:lang w:val="hr-HR" w:eastAsia="en-GB"/>
              </w:rPr>
            </w:pPr>
            <w:r w:rsidRPr="001F1B99">
              <w:rPr>
                <w:rFonts w:eastAsia="Times New Roman" w:cs="Times New Roman"/>
                <w:color w:val="000000"/>
                <w:lang w:val="hr-HR" w:eastAsia="en-GB"/>
              </w:rPr>
              <w:t>Poslodavac, odnosno ovlaštenik su osposobljeni i</w:t>
            </w:r>
            <w:r w:rsidRPr="001F1B99">
              <w:rPr>
                <w:lang w:val="hr-HR"/>
              </w:rPr>
              <w:t xml:space="preserve"> </w:t>
            </w:r>
            <w:r w:rsidRPr="001F1B99">
              <w:rPr>
                <w:rFonts w:eastAsia="Times New Roman" w:cs="Times New Roman"/>
                <w:color w:val="000000"/>
                <w:lang w:val="hr-HR" w:eastAsia="en-GB"/>
              </w:rPr>
              <w:t>stručno se usavršavaju iz područja zaštite na radu, u</w:t>
            </w:r>
            <w:r w:rsidR="00843057" w:rsidRPr="001F1B99">
              <w:rPr>
                <w:rFonts w:eastAsia="Times New Roman" w:cs="Times New Roman"/>
                <w:color w:val="000000"/>
                <w:lang w:val="hr-HR" w:eastAsia="en-GB"/>
              </w:rPr>
              <w:t xml:space="preserve"> </w:t>
            </w:r>
            <w:r w:rsidRPr="001F1B99">
              <w:rPr>
                <w:rFonts w:eastAsia="Times New Roman" w:cs="Times New Roman"/>
                <w:color w:val="000000"/>
                <w:lang w:val="hr-HR" w:eastAsia="en-GB"/>
              </w:rPr>
              <w:t>skladu s procjenom rizika</w:t>
            </w:r>
          </w:p>
        </w:tc>
        <w:tc>
          <w:tcPr>
            <w:tcW w:w="96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c>
          <w:tcPr>
            <w:tcW w:w="96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c>
          <w:tcPr>
            <w:tcW w:w="302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r>
      <w:tr w:rsidR="00517429" w:rsidRPr="001F1B99" w:rsidTr="00517429">
        <w:trPr>
          <w:trHeight w:val="300"/>
        </w:trPr>
        <w:tc>
          <w:tcPr>
            <w:tcW w:w="4300" w:type="dxa"/>
            <w:shd w:val="clear" w:color="auto" w:fill="auto"/>
            <w:vAlign w:val="bottom"/>
            <w:hideMark/>
          </w:tcPr>
          <w:p w:rsidR="00517429" w:rsidRPr="001F1B99" w:rsidRDefault="00517429" w:rsidP="00517429">
            <w:pPr>
              <w:spacing w:after="0" w:line="240" w:lineRule="auto"/>
              <w:rPr>
                <w:rFonts w:eastAsia="Times New Roman" w:cs="Times New Roman"/>
                <w:color w:val="000000"/>
                <w:lang w:val="hr-HR" w:eastAsia="en-GB"/>
              </w:rPr>
            </w:pPr>
            <w:r w:rsidRPr="001F1B99">
              <w:rPr>
                <w:rFonts w:eastAsia="Times New Roman" w:cs="Times New Roman"/>
                <w:color w:val="000000"/>
                <w:lang w:val="hr-HR" w:eastAsia="en-GB"/>
              </w:rPr>
              <w:t>O provedenim osposobljavanjima sastavljate</w:t>
            </w:r>
            <w:r w:rsidR="00843057" w:rsidRPr="001F1B99">
              <w:rPr>
                <w:lang w:val="hr-HR"/>
              </w:rPr>
              <w:t xml:space="preserve"> </w:t>
            </w:r>
            <w:r w:rsidR="00843057" w:rsidRPr="001F1B99">
              <w:rPr>
                <w:rFonts w:eastAsia="Times New Roman" w:cs="Times New Roman"/>
                <w:color w:val="000000"/>
                <w:lang w:val="hr-HR" w:eastAsia="en-GB"/>
              </w:rPr>
              <w:t>zapisnike propisanog sadržaja</w:t>
            </w:r>
          </w:p>
        </w:tc>
        <w:tc>
          <w:tcPr>
            <w:tcW w:w="96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c>
          <w:tcPr>
            <w:tcW w:w="96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c>
          <w:tcPr>
            <w:tcW w:w="302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r>
      <w:tr w:rsidR="00517429" w:rsidRPr="001F1B99" w:rsidTr="00517429">
        <w:trPr>
          <w:trHeight w:val="300"/>
        </w:trPr>
        <w:tc>
          <w:tcPr>
            <w:tcW w:w="4300" w:type="dxa"/>
            <w:shd w:val="clear" w:color="auto" w:fill="auto"/>
            <w:vAlign w:val="bottom"/>
            <w:hideMark/>
          </w:tcPr>
          <w:p w:rsidR="00517429" w:rsidRPr="001F1B99" w:rsidRDefault="00517429" w:rsidP="00843057">
            <w:pPr>
              <w:spacing w:after="0" w:line="240" w:lineRule="auto"/>
              <w:rPr>
                <w:rFonts w:eastAsia="Times New Roman" w:cs="Times New Roman"/>
                <w:color w:val="000000"/>
                <w:lang w:val="hr-HR" w:eastAsia="en-GB"/>
              </w:rPr>
            </w:pPr>
            <w:r w:rsidRPr="001F1B99">
              <w:rPr>
                <w:rFonts w:eastAsia="Times New Roman" w:cs="Times New Roman"/>
                <w:color w:val="000000"/>
                <w:lang w:val="hr-HR" w:eastAsia="en-GB"/>
              </w:rPr>
              <w:t>Zapisnik o ocjeni osposobljenosti radnika za rad</w:t>
            </w:r>
            <w:r w:rsidR="00843057" w:rsidRPr="001F1B99">
              <w:rPr>
                <w:lang w:val="hr-HR"/>
              </w:rPr>
              <w:t xml:space="preserve"> </w:t>
            </w:r>
            <w:r w:rsidR="00843057" w:rsidRPr="001F1B99">
              <w:rPr>
                <w:rFonts w:eastAsia="Times New Roman" w:cs="Times New Roman"/>
                <w:color w:val="000000"/>
                <w:lang w:val="hr-HR" w:eastAsia="en-GB"/>
              </w:rPr>
              <w:t>na siguran način sastavljaju i potpisuju neposredni ovlaštenik osposobljavanog radnika, radnik i stručnjak zaštite na radu</w:t>
            </w:r>
          </w:p>
        </w:tc>
        <w:tc>
          <w:tcPr>
            <w:tcW w:w="96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c>
          <w:tcPr>
            <w:tcW w:w="96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c>
          <w:tcPr>
            <w:tcW w:w="3020" w:type="dxa"/>
            <w:shd w:val="clear" w:color="auto" w:fill="auto"/>
            <w:noWrap/>
            <w:vAlign w:val="bottom"/>
            <w:hideMark/>
          </w:tcPr>
          <w:p w:rsidR="00517429" w:rsidRPr="001F1B99" w:rsidRDefault="00517429" w:rsidP="00517429">
            <w:pPr>
              <w:spacing w:after="0" w:line="240" w:lineRule="auto"/>
              <w:rPr>
                <w:rFonts w:eastAsia="Times New Roman" w:cs="Times New Roman"/>
                <w:color w:val="000000"/>
                <w:lang w:val="hr-HR" w:eastAsia="en-GB"/>
              </w:rPr>
            </w:pPr>
          </w:p>
        </w:tc>
      </w:tr>
    </w:tbl>
    <w:p w:rsidR="00843057" w:rsidRPr="001F1B99" w:rsidRDefault="00843057">
      <w:pPr>
        <w:rPr>
          <w:lang w:val="hr-HR"/>
        </w:rPr>
      </w:pPr>
    </w:p>
    <w:p w:rsidR="00843057" w:rsidRPr="001F1B99" w:rsidRDefault="00843057">
      <w:pPr>
        <w:rPr>
          <w:lang w:val="hr-HR"/>
        </w:rPr>
      </w:pPr>
      <w:r w:rsidRPr="001F1B99">
        <w:rPr>
          <w:lang w:val="hr-HR"/>
        </w:rPr>
        <w:br w:type="page"/>
      </w:r>
    </w:p>
    <w:p w:rsidR="00843057" w:rsidRPr="001F1B99" w:rsidRDefault="00843057" w:rsidP="00723D6E">
      <w:pPr>
        <w:pStyle w:val="Heading1"/>
        <w:rPr>
          <w:lang w:val="hr-HR" w:eastAsia="hr-HR"/>
        </w:rPr>
      </w:pPr>
      <w:bookmarkStart w:id="4" w:name="_Toc413167126"/>
      <w:r w:rsidRPr="001F1B99">
        <w:rPr>
          <w:lang w:val="hr-HR" w:eastAsia="hr-HR"/>
        </w:rPr>
        <w:lastRenderedPageBreak/>
        <w:t>Obveza obavješćivanja i savjetovanja</w:t>
      </w:r>
      <w:bookmarkEnd w:id="4"/>
    </w:p>
    <w:p w:rsidR="00723D6E" w:rsidRPr="001F1B99" w:rsidRDefault="00723D6E" w:rsidP="00723D6E">
      <w:pPr>
        <w:rPr>
          <w:lang w:val="hr-HR" w:eastAsia="hr-HR"/>
        </w:rPr>
      </w:pPr>
    </w:p>
    <w:tbl>
      <w:tblPr>
        <w:tblStyle w:val="TableGrid"/>
        <w:tblW w:w="0" w:type="auto"/>
        <w:tblLook w:val="04A0" w:firstRow="1" w:lastRow="0" w:firstColumn="1" w:lastColumn="0" w:noHBand="0" w:noVBand="1"/>
      </w:tblPr>
      <w:tblGrid>
        <w:gridCol w:w="4478"/>
        <w:gridCol w:w="847"/>
        <w:gridCol w:w="848"/>
        <w:gridCol w:w="3069"/>
      </w:tblGrid>
      <w:tr w:rsidR="00606A1F" w:rsidRPr="001F1B99" w:rsidTr="00606A1F">
        <w:tc>
          <w:tcPr>
            <w:tcW w:w="4503"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bCs/>
                <w:iCs/>
                <w:color w:val="FFFFFF" w:themeColor="background1"/>
                <w:sz w:val="22"/>
                <w:szCs w:val="22"/>
              </w:rPr>
              <w:t>Ispunjavate li sljedeće obveze</w:t>
            </w:r>
          </w:p>
        </w:tc>
        <w:tc>
          <w:tcPr>
            <w:tcW w:w="850"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color w:val="FFFFFF" w:themeColor="background1"/>
                <w:sz w:val="22"/>
                <w:szCs w:val="22"/>
              </w:rPr>
              <w:t>Da</w:t>
            </w:r>
          </w:p>
        </w:tc>
        <w:tc>
          <w:tcPr>
            <w:tcW w:w="851"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color w:val="FFFFFF" w:themeColor="background1"/>
                <w:sz w:val="22"/>
                <w:szCs w:val="22"/>
              </w:rPr>
              <w:t>Ne</w:t>
            </w:r>
          </w:p>
        </w:tc>
        <w:tc>
          <w:tcPr>
            <w:tcW w:w="3084"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color w:val="FFFFFF" w:themeColor="background1"/>
                <w:sz w:val="22"/>
                <w:szCs w:val="22"/>
              </w:rPr>
              <w:t>Djelomično - napomena</w:t>
            </w:r>
          </w:p>
        </w:tc>
      </w:tr>
      <w:tr w:rsidR="00843057" w:rsidRPr="001F1B99" w:rsidTr="00606A1F">
        <w:tc>
          <w:tcPr>
            <w:tcW w:w="4503" w:type="dxa"/>
          </w:tcPr>
          <w:p w:rsidR="00843057" w:rsidRPr="001F1B99" w:rsidRDefault="00843057" w:rsidP="00606A1F">
            <w:pPr>
              <w:pStyle w:val="ListParagraph"/>
              <w:tabs>
                <w:tab w:val="left" w:pos="142"/>
              </w:tabs>
              <w:ind w:left="0"/>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t>Pisanim uputama osiguravate provedbu radnog postupka u skla</w:t>
            </w:r>
            <w:r w:rsidR="001F1B99" w:rsidRPr="001F1B99">
              <w:rPr>
                <w:rFonts w:asciiTheme="minorHAnsi" w:hAnsiTheme="minorHAnsi"/>
                <w:color w:val="000000"/>
                <w:sz w:val="22"/>
                <w:szCs w:val="22"/>
                <w:lang w:val="hr-HR" w:eastAsia="hr-HR"/>
              </w:rPr>
              <w:t>du s pravilima zaštite na radu (osnovna, posebna i priznata pravila zaštite na radu)</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pStyle w:val="ListParagraph"/>
              <w:tabs>
                <w:tab w:val="left" w:pos="142"/>
              </w:tabs>
              <w:ind w:left="0"/>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t>Radnicima ste dali upute o svim rizicima i promjenama koje bi mogle utjecati na sigurnost i zdravlje radnika</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pStyle w:val="ListParagraph"/>
              <w:tabs>
                <w:tab w:val="left" w:pos="142"/>
              </w:tabs>
              <w:ind w:left="0"/>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t>Na mjestima rada istaknuli ste pisane upute o radnom okolišu, sredstvima rada, opasnim kemikalijama, biološkim štetnostima, opasnostima na radu, izvorima fizikalnih štetnosti i drugim rizicima na radu i u vezi s radom, u skladu s procjenom rizika</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pStyle w:val="Heading1"/>
              <w:tabs>
                <w:tab w:val="left" w:pos="142"/>
              </w:tabs>
              <w:spacing w:before="0"/>
              <w:outlineLvl w:val="0"/>
              <w:rPr>
                <w:rFonts w:asciiTheme="minorHAnsi" w:eastAsia="Times New Roman" w:hAnsiTheme="minorHAnsi" w:cs="Times New Roman"/>
                <w:color w:val="000000"/>
                <w:sz w:val="22"/>
                <w:szCs w:val="22"/>
              </w:rPr>
            </w:pPr>
            <w:bookmarkStart w:id="5" w:name="_Toc413167127"/>
            <w:r w:rsidRPr="001F1B99">
              <w:rPr>
                <w:rFonts w:asciiTheme="minorHAnsi" w:eastAsia="Times New Roman" w:hAnsiTheme="minorHAnsi" w:cs="Times New Roman"/>
                <w:b w:val="0"/>
                <w:color w:val="000000"/>
                <w:sz w:val="22"/>
                <w:szCs w:val="22"/>
              </w:rPr>
              <w:t>Obavještavate i savjetujete se s radnicima, odnosno njihovim predstavnicima o pitanjima zaštite na radu</w:t>
            </w:r>
            <w:bookmarkEnd w:id="5"/>
            <w:r w:rsidRPr="001F1B99">
              <w:rPr>
                <w:rFonts w:asciiTheme="minorHAnsi" w:eastAsia="Times New Roman" w:hAnsiTheme="minorHAnsi" w:cs="Times New Roman"/>
                <w:b w:val="0"/>
                <w:color w:val="000000"/>
                <w:sz w:val="22"/>
                <w:szCs w:val="22"/>
              </w:rPr>
              <w:t xml:space="preserve"> </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A1404F">
            <w:pPr>
              <w:pStyle w:val="ListParagraph"/>
              <w:tabs>
                <w:tab w:val="left" w:pos="142"/>
              </w:tabs>
              <w:ind w:left="0"/>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t xml:space="preserve">Obavještavate radnike, povjerenika radnika za zaštitu na radu, stručnjaka zaštite na radu, ovlaštenu osobu ako ste s njom ugovorili obavljanje poslova zaštite na radu, i druge osobe o svim rizicima i promjenama koje bi mogle utjecati na sigurnost i zdravlje radnika </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pStyle w:val="ListParagraph"/>
              <w:tabs>
                <w:tab w:val="left" w:pos="142"/>
              </w:tabs>
              <w:ind w:left="0"/>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t>Osigurali ste da pristup mjestima rada na kojima se obavljaju poslovi s posebnim uvjetima rada imaju samo radnici koji su dobili pisane upute za rad na siguran način i osobnu zaštitnu opremu čija obvezna uporaba proizlazi iz procjene rizika</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pStyle w:val="ListParagraph"/>
              <w:tabs>
                <w:tab w:val="left" w:pos="142"/>
              </w:tabs>
              <w:ind w:left="0"/>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t>Stručnjaku zaštite na radu, ovlašteniku i povjereniku radnika za zaštitu na radu učiniti ste dostupnom dokumentaciju iz zaštite na radu</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pStyle w:val="ListParagraph"/>
              <w:tabs>
                <w:tab w:val="left" w:pos="142"/>
              </w:tabs>
              <w:spacing w:before="100" w:beforeAutospacing="1" w:after="100" w:afterAutospacing="1"/>
              <w:ind w:left="0"/>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t>Najmanje svaki</w:t>
            </w:r>
            <w:r w:rsidR="001F1B99" w:rsidRPr="001F1B99">
              <w:rPr>
                <w:rFonts w:asciiTheme="minorHAnsi" w:hAnsiTheme="minorHAnsi"/>
                <w:color w:val="000000"/>
                <w:sz w:val="22"/>
                <w:szCs w:val="22"/>
                <w:lang w:val="hr-HR" w:eastAsia="hr-HR"/>
              </w:rPr>
              <w:t>h tri mjeseca pisanim putem izv</w:t>
            </w:r>
            <w:r w:rsidRPr="001F1B99">
              <w:rPr>
                <w:rFonts w:asciiTheme="minorHAnsi" w:hAnsiTheme="minorHAnsi"/>
                <w:color w:val="000000"/>
                <w:sz w:val="22"/>
                <w:szCs w:val="22"/>
                <w:lang w:val="hr-HR" w:eastAsia="hr-HR"/>
              </w:rPr>
              <w:t>ještavate povjerenike radnika za zaštitu na radu o stanju zaštite na radu i planiranim aktivnostima u sljedećem izvještajnom razdoblju</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pStyle w:val="ListParagraph"/>
              <w:tabs>
                <w:tab w:val="left" w:pos="142"/>
              </w:tabs>
              <w:ind w:left="0"/>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t>Najmanje svakih</w:t>
            </w:r>
            <w:r w:rsidR="001F1B99" w:rsidRPr="001F1B99">
              <w:rPr>
                <w:rFonts w:asciiTheme="minorHAnsi" w:hAnsiTheme="minorHAnsi"/>
                <w:color w:val="000000"/>
                <w:sz w:val="22"/>
                <w:szCs w:val="22"/>
                <w:lang w:val="hr-HR" w:eastAsia="hr-HR"/>
              </w:rPr>
              <w:t xml:space="preserve"> šest mjeseci pisanim putem izv</w:t>
            </w:r>
            <w:r w:rsidRPr="001F1B99">
              <w:rPr>
                <w:rFonts w:asciiTheme="minorHAnsi" w:hAnsiTheme="minorHAnsi"/>
                <w:color w:val="000000"/>
                <w:sz w:val="22"/>
                <w:szCs w:val="22"/>
                <w:lang w:val="hr-HR" w:eastAsia="hr-HR"/>
              </w:rPr>
              <w:t>ještavate povjerenike radnika za zaštitu na radu o stanju zaštite na radu i planiranim aktivnostima u narednom izvještajnom razdoblju ako nemate obvezu osnivanja odbora za zaštitu na radu i ako nije utemeljeno radničko vijeće ili ne djeluje sindikalni povjerenik s pravima i obvezama radničkog vijeća</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A1404F">
            <w:pPr>
              <w:pStyle w:val="ListParagraph"/>
              <w:tabs>
                <w:tab w:val="left" w:pos="142"/>
              </w:tabs>
              <w:ind w:left="0"/>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t xml:space="preserve">O nastanku neželjenih događaja (ozljeda i sl.) </w:t>
            </w:r>
            <w:r w:rsidRPr="001F1B99">
              <w:rPr>
                <w:rFonts w:asciiTheme="minorHAnsi" w:hAnsiTheme="minorHAnsi"/>
                <w:color w:val="000000"/>
                <w:sz w:val="22"/>
                <w:szCs w:val="22"/>
                <w:lang w:val="hr-HR" w:eastAsia="hr-HR"/>
              </w:rPr>
              <w:lastRenderedPageBreak/>
              <w:t>odmah izvještavate povjerenika radnika za zaštitu na radu</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pStyle w:val="ListParagraph"/>
              <w:tabs>
                <w:tab w:val="left" w:pos="142"/>
              </w:tabs>
              <w:ind w:left="0"/>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lastRenderedPageBreak/>
              <w:t>U slučaju svake smrtne ili teške ozljede na radu, obvezani ste pozvati na očevid na mjestima rada povjerenika radnika za zaštitu na radu</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pStyle w:val="ListParagraph"/>
              <w:tabs>
                <w:tab w:val="left" w:pos="142"/>
              </w:tabs>
              <w:ind w:left="0"/>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t>Pravodobno dajete radniku upute o postupanju u slučaju nastanka neposrednog rizika za život i zdravlje</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pStyle w:val="ListParagraph"/>
              <w:tabs>
                <w:tab w:val="left" w:pos="142"/>
              </w:tabs>
              <w:ind w:left="0"/>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t>Unaprijed i pravodobno, savjetovati se s povjerenikom radnika za zaštitu na radu o pitanjima zaštite na radu</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bl>
    <w:p w:rsidR="00843057" w:rsidRPr="001F1B99" w:rsidRDefault="00843057" w:rsidP="00843057">
      <w:pPr>
        <w:jc w:val="both"/>
        <w:rPr>
          <w:i/>
          <w:color w:val="000000"/>
          <w:lang w:val="hr-HR" w:eastAsia="hr-HR"/>
        </w:rPr>
      </w:pPr>
    </w:p>
    <w:p w:rsidR="00843057" w:rsidRPr="001F1B99" w:rsidRDefault="00843057">
      <w:pPr>
        <w:rPr>
          <w:b/>
          <w:i/>
          <w:color w:val="000000"/>
          <w:lang w:val="hr-HR" w:eastAsia="hr-HR"/>
        </w:rPr>
      </w:pPr>
      <w:r w:rsidRPr="001F1B99">
        <w:rPr>
          <w:b/>
          <w:i/>
          <w:color w:val="000000"/>
          <w:lang w:val="hr-HR" w:eastAsia="hr-HR"/>
        </w:rPr>
        <w:br w:type="page"/>
      </w:r>
    </w:p>
    <w:p w:rsidR="00843057" w:rsidRPr="001F1B99" w:rsidRDefault="00843057" w:rsidP="00723D6E">
      <w:pPr>
        <w:pStyle w:val="Heading1"/>
        <w:rPr>
          <w:lang w:val="hr-HR" w:eastAsia="hr-HR"/>
        </w:rPr>
      </w:pPr>
      <w:bookmarkStart w:id="6" w:name="_Toc413167128"/>
      <w:r w:rsidRPr="001F1B99">
        <w:rPr>
          <w:lang w:val="hr-HR" w:eastAsia="hr-HR"/>
        </w:rPr>
        <w:lastRenderedPageBreak/>
        <w:t>Odbor za zaštitu na radu</w:t>
      </w:r>
      <w:bookmarkEnd w:id="6"/>
    </w:p>
    <w:p w:rsidR="00723D6E" w:rsidRPr="001F1B99" w:rsidRDefault="00723D6E" w:rsidP="00723D6E">
      <w:pPr>
        <w:rPr>
          <w:lang w:val="hr-HR" w:eastAsia="hr-HR"/>
        </w:rPr>
      </w:pPr>
    </w:p>
    <w:tbl>
      <w:tblPr>
        <w:tblStyle w:val="TableGrid"/>
        <w:tblW w:w="0" w:type="auto"/>
        <w:tblLook w:val="04A0" w:firstRow="1" w:lastRow="0" w:firstColumn="1" w:lastColumn="0" w:noHBand="0" w:noVBand="1"/>
      </w:tblPr>
      <w:tblGrid>
        <w:gridCol w:w="4478"/>
        <w:gridCol w:w="847"/>
        <w:gridCol w:w="848"/>
        <w:gridCol w:w="3069"/>
      </w:tblGrid>
      <w:tr w:rsidR="00606A1F" w:rsidRPr="001F1B99" w:rsidTr="00606A1F">
        <w:tc>
          <w:tcPr>
            <w:tcW w:w="4503"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bCs/>
                <w:iCs/>
                <w:color w:val="FFFFFF" w:themeColor="background1"/>
                <w:sz w:val="22"/>
                <w:szCs w:val="22"/>
              </w:rPr>
              <w:t>Ispunjavate li sljedeće obveze</w:t>
            </w:r>
          </w:p>
        </w:tc>
        <w:tc>
          <w:tcPr>
            <w:tcW w:w="850"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color w:val="FFFFFF" w:themeColor="background1"/>
                <w:sz w:val="22"/>
                <w:szCs w:val="22"/>
              </w:rPr>
              <w:t>Da</w:t>
            </w:r>
          </w:p>
        </w:tc>
        <w:tc>
          <w:tcPr>
            <w:tcW w:w="851"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color w:val="FFFFFF" w:themeColor="background1"/>
                <w:sz w:val="22"/>
                <w:szCs w:val="22"/>
              </w:rPr>
              <w:t>Ne</w:t>
            </w:r>
          </w:p>
        </w:tc>
        <w:tc>
          <w:tcPr>
            <w:tcW w:w="3084"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color w:val="FFFFFF" w:themeColor="background1"/>
                <w:sz w:val="22"/>
                <w:szCs w:val="22"/>
              </w:rPr>
              <w:t>Djelomično - napomena</w:t>
            </w:r>
          </w:p>
        </w:tc>
      </w:tr>
      <w:tr w:rsidR="00843057" w:rsidRPr="001F1B99" w:rsidTr="00606A1F">
        <w:tc>
          <w:tcPr>
            <w:tcW w:w="4503" w:type="dxa"/>
          </w:tcPr>
          <w:p w:rsidR="00843057" w:rsidRPr="001F1B99" w:rsidRDefault="00843057" w:rsidP="00606A1F">
            <w:pPr>
              <w:rPr>
                <w:rFonts w:asciiTheme="minorHAnsi" w:eastAsia="Calibri" w:hAnsiTheme="minorHAnsi"/>
                <w:sz w:val="22"/>
                <w:szCs w:val="22"/>
              </w:rPr>
            </w:pPr>
            <w:r w:rsidRPr="001F1B99">
              <w:rPr>
                <w:rFonts w:asciiTheme="minorHAnsi" w:hAnsiTheme="minorHAnsi"/>
                <w:color w:val="000000"/>
                <w:sz w:val="22"/>
                <w:szCs w:val="22"/>
              </w:rPr>
              <w:t>Osnovali ste odbor za zaštitu na radu (ako zapošljavate više od 50 radnika)</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pStyle w:val="ListParagraph"/>
              <w:tabs>
                <w:tab w:val="left" w:pos="180"/>
              </w:tabs>
              <w:ind w:left="0"/>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t>Odbor se sastaje najmanje jedanput u tri mjeseca i o svojem radu vodi zapisnik</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pStyle w:val="ListParagraph"/>
              <w:tabs>
                <w:tab w:val="left" w:pos="180"/>
              </w:tabs>
              <w:ind w:left="0"/>
              <w:rPr>
                <w:rFonts w:asciiTheme="minorHAnsi" w:hAnsiTheme="minorHAnsi"/>
                <w:sz w:val="22"/>
                <w:szCs w:val="22"/>
                <w:lang w:val="hr-HR"/>
              </w:rPr>
            </w:pPr>
            <w:r w:rsidRPr="001F1B99">
              <w:rPr>
                <w:rFonts w:asciiTheme="minorHAnsi" w:hAnsiTheme="minorHAnsi"/>
                <w:color w:val="000000"/>
                <w:sz w:val="22"/>
                <w:szCs w:val="22"/>
                <w:lang w:val="hr-HR" w:eastAsia="hr-HR"/>
              </w:rPr>
              <w:t>U slučaju smrtne, teške ozljede na mjestu rada, utvrđenog slučaja profesionalne bolesti ili nalaza nadležnog inspektora kojim je utvrđen nedostatak u provedbi zaštite na radu, obvezani ste sazvati sjednicu odbora u roku od dva radna dana od nastanka ozljede</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pStyle w:val="ListParagraph"/>
              <w:tabs>
                <w:tab w:val="left" w:pos="180"/>
              </w:tabs>
              <w:ind w:left="0"/>
              <w:rPr>
                <w:rFonts w:asciiTheme="minorHAnsi" w:hAnsiTheme="minorHAnsi"/>
                <w:sz w:val="22"/>
                <w:szCs w:val="22"/>
                <w:lang w:val="hr-HR"/>
              </w:rPr>
            </w:pPr>
            <w:r w:rsidRPr="001F1B99">
              <w:rPr>
                <w:rFonts w:asciiTheme="minorHAnsi" w:hAnsiTheme="minorHAnsi"/>
                <w:sz w:val="22"/>
                <w:szCs w:val="22"/>
                <w:lang w:val="hr-HR"/>
              </w:rPr>
              <w:t>Na svojim sjednicama odbor za zaštitu na radu raspravlja o procjeni rizika kao i izmjenama i dopunama procjene rizika</w:t>
            </w:r>
            <w:r w:rsidR="00A1404F">
              <w:rPr>
                <w:rFonts w:asciiTheme="minorHAnsi" w:hAnsiTheme="minorHAnsi"/>
                <w:sz w:val="22"/>
                <w:szCs w:val="22"/>
                <w:lang w:val="hr-HR"/>
              </w:rPr>
              <w:t xml:space="preserve"> </w:t>
            </w:r>
            <w:r w:rsidRPr="001F1B99">
              <w:rPr>
                <w:rFonts w:asciiTheme="minorHAnsi" w:hAnsiTheme="minorHAnsi"/>
                <w:sz w:val="22"/>
                <w:szCs w:val="22"/>
                <w:lang w:val="hr-HR"/>
              </w:rPr>
              <w:t>te prihvaća procjenu rizika ili predlaže ispravke te daje primjedbe i prijedloge</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pStyle w:val="ListParagraph"/>
              <w:tabs>
                <w:tab w:val="left" w:pos="180"/>
              </w:tabs>
              <w:ind w:left="0"/>
              <w:rPr>
                <w:rFonts w:asciiTheme="minorHAnsi" w:hAnsiTheme="minorHAnsi"/>
                <w:sz w:val="22"/>
                <w:szCs w:val="22"/>
                <w:lang w:val="hr-HR"/>
              </w:rPr>
            </w:pPr>
            <w:r w:rsidRPr="001F1B99">
              <w:rPr>
                <w:rFonts w:asciiTheme="minorHAnsi" w:hAnsiTheme="minorHAnsi"/>
                <w:color w:val="000000"/>
                <w:sz w:val="22"/>
                <w:szCs w:val="22"/>
                <w:lang w:val="hr-HR" w:eastAsia="hr-HR"/>
              </w:rPr>
              <w:t>O sjednici odbora obavještavate nadležnog inspektora</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bl>
    <w:p w:rsidR="00843057" w:rsidRPr="001F1B99" w:rsidRDefault="00843057" w:rsidP="00843057">
      <w:pPr>
        <w:jc w:val="both"/>
        <w:rPr>
          <w:b/>
          <w:i/>
          <w:color w:val="000000"/>
          <w:lang w:val="hr-HR" w:eastAsia="hr-HR"/>
        </w:rPr>
      </w:pPr>
    </w:p>
    <w:p w:rsidR="00843057" w:rsidRPr="001F1B99" w:rsidRDefault="00843057" w:rsidP="00843057">
      <w:pPr>
        <w:jc w:val="both"/>
        <w:rPr>
          <w:b/>
          <w:i/>
          <w:color w:val="000000"/>
          <w:lang w:val="hr-HR" w:eastAsia="hr-HR"/>
        </w:rPr>
      </w:pPr>
    </w:p>
    <w:p w:rsidR="00843057" w:rsidRPr="001F1B99" w:rsidRDefault="00843057" w:rsidP="00843057">
      <w:pPr>
        <w:pStyle w:val="ListParagraph"/>
        <w:tabs>
          <w:tab w:val="left" w:pos="142"/>
        </w:tabs>
        <w:ind w:left="0"/>
        <w:jc w:val="both"/>
        <w:rPr>
          <w:rFonts w:asciiTheme="minorHAnsi" w:hAnsiTheme="minorHAnsi"/>
          <w:i/>
          <w:color w:val="000000"/>
          <w:sz w:val="22"/>
          <w:szCs w:val="22"/>
          <w:lang w:val="hr-HR" w:eastAsia="hr-HR"/>
        </w:rPr>
      </w:pPr>
    </w:p>
    <w:p w:rsidR="00843057" w:rsidRPr="001F1B99" w:rsidRDefault="00843057">
      <w:pPr>
        <w:rPr>
          <w:b/>
          <w:i/>
          <w:iCs/>
          <w:color w:val="000000"/>
          <w:lang w:val="hr-HR" w:eastAsia="hr-HR"/>
        </w:rPr>
      </w:pPr>
      <w:r w:rsidRPr="001F1B99">
        <w:rPr>
          <w:b/>
          <w:i/>
          <w:iCs/>
          <w:color w:val="000000"/>
          <w:lang w:val="hr-HR" w:eastAsia="hr-HR"/>
        </w:rPr>
        <w:br w:type="page"/>
      </w:r>
    </w:p>
    <w:p w:rsidR="00843057" w:rsidRPr="001F1B99" w:rsidRDefault="00843057" w:rsidP="00723D6E">
      <w:pPr>
        <w:pStyle w:val="Heading1"/>
        <w:rPr>
          <w:lang w:val="hr-HR" w:eastAsia="hr-HR"/>
        </w:rPr>
      </w:pPr>
      <w:bookmarkStart w:id="7" w:name="_Toc413167129"/>
      <w:r w:rsidRPr="001F1B99">
        <w:rPr>
          <w:lang w:val="hr-HR" w:eastAsia="hr-HR"/>
        </w:rPr>
        <w:lastRenderedPageBreak/>
        <w:t>Poslovi s posebnim uvjetima rada</w:t>
      </w:r>
      <w:bookmarkEnd w:id="7"/>
    </w:p>
    <w:p w:rsidR="00723D6E" w:rsidRPr="001F1B99" w:rsidRDefault="00723D6E" w:rsidP="00723D6E">
      <w:pPr>
        <w:rPr>
          <w:lang w:val="hr-HR" w:eastAsia="hr-HR"/>
        </w:rPr>
      </w:pPr>
    </w:p>
    <w:tbl>
      <w:tblPr>
        <w:tblStyle w:val="TableGrid"/>
        <w:tblW w:w="0" w:type="auto"/>
        <w:tblLook w:val="04A0" w:firstRow="1" w:lastRow="0" w:firstColumn="1" w:lastColumn="0" w:noHBand="0" w:noVBand="1"/>
      </w:tblPr>
      <w:tblGrid>
        <w:gridCol w:w="4478"/>
        <w:gridCol w:w="847"/>
        <w:gridCol w:w="848"/>
        <w:gridCol w:w="3069"/>
      </w:tblGrid>
      <w:tr w:rsidR="00606A1F" w:rsidRPr="001F1B99" w:rsidTr="00606A1F">
        <w:tc>
          <w:tcPr>
            <w:tcW w:w="4503"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bCs/>
                <w:iCs/>
                <w:color w:val="FFFFFF" w:themeColor="background1"/>
                <w:sz w:val="22"/>
                <w:szCs w:val="22"/>
              </w:rPr>
              <w:t>Ispunjavate li sljedeće obveze</w:t>
            </w:r>
          </w:p>
        </w:tc>
        <w:tc>
          <w:tcPr>
            <w:tcW w:w="850"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color w:val="FFFFFF" w:themeColor="background1"/>
                <w:sz w:val="22"/>
                <w:szCs w:val="22"/>
              </w:rPr>
              <w:t>Da</w:t>
            </w:r>
          </w:p>
        </w:tc>
        <w:tc>
          <w:tcPr>
            <w:tcW w:w="851"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color w:val="FFFFFF" w:themeColor="background1"/>
                <w:sz w:val="22"/>
                <w:szCs w:val="22"/>
              </w:rPr>
              <w:t>Ne</w:t>
            </w:r>
          </w:p>
        </w:tc>
        <w:tc>
          <w:tcPr>
            <w:tcW w:w="3084"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color w:val="FFFFFF" w:themeColor="background1"/>
                <w:sz w:val="22"/>
                <w:szCs w:val="22"/>
              </w:rPr>
              <w:t>Djelomično - napomena</w:t>
            </w:r>
          </w:p>
        </w:tc>
      </w:tr>
      <w:tr w:rsidR="00843057" w:rsidRPr="001F1B99" w:rsidTr="00606A1F">
        <w:tc>
          <w:tcPr>
            <w:tcW w:w="4503" w:type="dxa"/>
          </w:tcPr>
          <w:p w:rsidR="00843057" w:rsidRPr="001F1B99" w:rsidRDefault="00843057" w:rsidP="00606A1F">
            <w:pPr>
              <w:rPr>
                <w:rFonts w:asciiTheme="minorHAnsi" w:eastAsia="Calibri" w:hAnsiTheme="minorHAnsi"/>
                <w:sz w:val="22"/>
                <w:szCs w:val="22"/>
              </w:rPr>
            </w:pPr>
            <w:r w:rsidRPr="001F1B99">
              <w:rPr>
                <w:rFonts w:asciiTheme="minorHAnsi" w:hAnsiTheme="minorHAnsi"/>
                <w:color w:val="000000"/>
                <w:sz w:val="22"/>
                <w:szCs w:val="22"/>
              </w:rPr>
              <w:t>Za poslove koje obavljate utvrdili ste koji od tih poslova su s posebnim uvjetima rada</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rPr>
                <w:rFonts w:asciiTheme="minorHAnsi" w:eastAsia="Calibri" w:hAnsiTheme="minorHAnsi"/>
                <w:sz w:val="22"/>
                <w:szCs w:val="22"/>
              </w:rPr>
            </w:pPr>
            <w:r w:rsidRPr="001F1B99">
              <w:rPr>
                <w:rFonts w:asciiTheme="minorHAnsi" w:hAnsiTheme="minorHAnsi"/>
                <w:color w:val="000000"/>
                <w:sz w:val="22"/>
                <w:szCs w:val="22"/>
              </w:rPr>
              <w:t>Ne dopuštate obavljanje poslova s posebnim uvjetima rada radniku koji ne ispunjava uvjete propisane pravilnikom odnosno posebnim propisom za te poslove</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rPr>
                <w:rFonts w:asciiTheme="minorHAnsi" w:eastAsia="Calibri" w:hAnsiTheme="minorHAnsi"/>
                <w:sz w:val="22"/>
                <w:szCs w:val="22"/>
              </w:rPr>
            </w:pPr>
            <w:r w:rsidRPr="001F1B99">
              <w:rPr>
                <w:rFonts w:asciiTheme="minorHAnsi" w:hAnsiTheme="minorHAnsi"/>
                <w:color w:val="000000"/>
                <w:sz w:val="22"/>
                <w:szCs w:val="22"/>
              </w:rPr>
              <w:t>Radnika koji obavlja poslove s posebnim uvjetima rada ponovno upućujete na pregled prije isteka roka utvrđenog pravilnikom ili kada to ocijeni specijalist medicine rada</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rPr>
                <w:rFonts w:asciiTheme="minorHAnsi" w:eastAsia="Calibri" w:hAnsiTheme="minorHAnsi"/>
                <w:sz w:val="22"/>
                <w:szCs w:val="22"/>
              </w:rPr>
            </w:pPr>
            <w:r w:rsidRPr="001F1B99">
              <w:rPr>
                <w:rFonts w:asciiTheme="minorHAnsi" w:hAnsiTheme="minorHAnsi"/>
                <w:color w:val="000000"/>
                <w:sz w:val="22"/>
                <w:szCs w:val="22"/>
              </w:rPr>
              <w:t>Radniku ne dozvoljavate obavljanje poslova s posebnim uvjetima rada ako ga ponovno niste uputili na pregled u roku u kojem ste bili obvezni ili ako radnik odbije pristupiti pregledu na koji ste ga uputili</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rPr>
                <w:rFonts w:asciiTheme="minorHAnsi" w:eastAsia="Calibri" w:hAnsiTheme="minorHAnsi"/>
                <w:sz w:val="22"/>
                <w:szCs w:val="22"/>
              </w:rPr>
            </w:pPr>
            <w:r w:rsidRPr="001F1B99">
              <w:rPr>
                <w:rFonts w:asciiTheme="minorHAnsi" w:hAnsiTheme="minorHAnsi"/>
                <w:color w:val="000000"/>
                <w:sz w:val="22"/>
                <w:szCs w:val="22"/>
              </w:rPr>
              <w:t>Na izdvojenim mjestima rada u smislu općeg propisa o radu ne obavljate poslove s posebnim uvjetima rada</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rPr>
                <w:rFonts w:asciiTheme="minorHAnsi" w:hAnsiTheme="minorHAnsi"/>
                <w:color w:val="000000"/>
                <w:sz w:val="22"/>
                <w:szCs w:val="22"/>
              </w:rPr>
            </w:pPr>
            <w:r w:rsidRPr="001F1B99">
              <w:rPr>
                <w:rFonts w:asciiTheme="minorHAnsi" w:hAnsiTheme="minorHAnsi"/>
                <w:color w:val="000000"/>
                <w:sz w:val="22"/>
                <w:szCs w:val="22"/>
              </w:rPr>
              <w:t>Osiguravate da pristup mjestima rada na kojima se obavljaju poslovi s posebnim uvjetima rada imaju samo radnici koji su dobili pisane upute za rad na siguran način i osobnu zaštitnu opremu čija obvezna uporaba proizlazi iz procjene rizika</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bl>
    <w:p w:rsidR="00843057" w:rsidRPr="001F1B99" w:rsidRDefault="00843057" w:rsidP="00843057">
      <w:pPr>
        <w:jc w:val="both"/>
        <w:rPr>
          <w:b/>
          <w:i/>
          <w:color w:val="000000"/>
          <w:lang w:val="hr-HR" w:eastAsia="hr-HR"/>
        </w:rPr>
      </w:pPr>
    </w:p>
    <w:p w:rsidR="00843057" w:rsidRPr="001F1B99" w:rsidRDefault="00843057">
      <w:pPr>
        <w:rPr>
          <w:b/>
          <w:i/>
          <w:color w:val="000000"/>
          <w:lang w:val="hr-HR" w:eastAsia="hr-HR"/>
        </w:rPr>
      </w:pPr>
      <w:r w:rsidRPr="001F1B99">
        <w:rPr>
          <w:b/>
          <w:i/>
          <w:color w:val="000000"/>
          <w:lang w:val="hr-HR" w:eastAsia="hr-HR"/>
        </w:rPr>
        <w:br w:type="page"/>
      </w:r>
    </w:p>
    <w:p w:rsidR="00843057" w:rsidRPr="001F1B99" w:rsidRDefault="00843057" w:rsidP="00723D6E">
      <w:pPr>
        <w:pStyle w:val="Heading1"/>
        <w:rPr>
          <w:lang w:val="hr-HR" w:eastAsia="hr-HR"/>
        </w:rPr>
      </w:pPr>
      <w:bookmarkStart w:id="8" w:name="_Toc413167130"/>
      <w:r w:rsidRPr="001F1B99">
        <w:rPr>
          <w:lang w:val="hr-HR" w:eastAsia="hr-HR"/>
        </w:rPr>
        <w:lastRenderedPageBreak/>
        <w:t>Posebno osjetljive skupine radnika</w:t>
      </w:r>
      <w:bookmarkEnd w:id="8"/>
    </w:p>
    <w:p w:rsidR="00723D6E" w:rsidRPr="001F1B99" w:rsidRDefault="00723D6E" w:rsidP="00723D6E">
      <w:pPr>
        <w:rPr>
          <w:lang w:val="hr-HR" w:eastAsia="hr-HR"/>
        </w:rPr>
      </w:pPr>
    </w:p>
    <w:p w:rsidR="00843057" w:rsidRPr="001F1B99" w:rsidRDefault="00843057" w:rsidP="00843057">
      <w:pPr>
        <w:spacing w:before="100" w:beforeAutospacing="1" w:after="100" w:afterAutospacing="1"/>
        <w:jc w:val="both"/>
        <w:rPr>
          <w:b/>
          <w:i/>
          <w:color w:val="000000"/>
          <w:lang w:val="hr-HR" w:eastAsia="hr-HR"/>
        </w:rPr>
      </w:pPr>
      <w:r w:rsidRPr="001F1B99">
        <w:rPr>
          <w:b/>
          <w:i/>
          <w:color w:val="000000"/>
          <w:lang w:val="hr-HR" w:eastAsia="hr-HR"/>
        </w:rPr>
        <w:t>Poslodavac je obvezan osigurati posebnu zaštitu na radu maloljetniku radi očuvanja njegovog nesmetanoga duševnog i tjelesnog razvoja.</w:t>
      </w:r>
    </w:p>
    <w:tbl>
      <w:tblPr>
        <w:tblStyle w:val="TableGrid"/>
        <w:tblW w:w="0" w:type="auto"/>
        <w:tblLook w:val="04A0" w:firstRow="1" w:lastRow="0" w:firstColumn="1" w:lastColumn="0" w:noHBand="0" w:noVBand="1"/>
      </w:tblPr>
      <w:tblGrid>
        <w:gridCol w:w="4478"/>
        <w:gridCol w:w="847"/>
        <w:gridCol w:w="848"/>
        <w:gridCol w:w="3069"/>
      </w:tblGrid>
      <w:tr w:rsidR="00606A1F" w:rsidRPr="001F1B99" w:rsidTr="00606A1F">
        <w:tc>
          <w:tcPr>
            <w:tcW w:w="4503"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bCs/>
                <w:iCs/>
                <w:color w:val="FFFFFF" w:themeColor="background1"/>
                <w:sz w:val="22"/>
                <w:szCs w:val="22"/>
              </w:rPr>
              <w:t>Ispunjavate li sljedeće obveze</w:t>
            </w:r>
          </w:p>
        </w:tc>
        <w:tc>
          <w:tcPr>
            <w:tcW w:w="850"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color w:val="FFFFFF" w:themeColor="background1"/>
                <w:sz w:val="22"/>
                <w:szCs w:val="22"/>
              </w:rPr>
              <w:t>Da</w:t>
            </w:r>
          </w:p>
        </w:tc>
        <w:tc>
          <w:tcPr>
            <w:tcW w:w="851"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color w:val="FFFFFF" w:themeColor="background1"/>
                <w:sz w:val="22"/>
                <w:szCs w:val="22"/>
              </w:rPr>
              <w:t>Ne</w:t>
            </w:r>
          </w:p>
        </w:tc>
        <w:tc>
          <w:tcPr>
            <w:tcW w:w="3084"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color w:val="FFFFFF" w:themeColor="background1"/>
                <w:sz w:val="22"/>
                <w:szCs w:val="22"/>
              </w:rPr>
              <w:t>Djelomično - napomena</w:t>
            </w:r>
          </w:p>
        </w:tc>
      </w:tr>
      <w:tr w:rsidR="00843057" w:rsidRPr="001F1B99" w:rsidTr="00606A1F">
        <w:tc>
          <w:tcPr>
            <w:tcW w:w="4503" w:type="dxa"/>
          </w:tcPr>
          <w:p w:rsidR="00843057" w:rsidRPr="001F1B99" w:rsidRDefault="00843057" w:rsidP="00606A1F">
            <w:pPr>
              <w:pStyle w:val="ListParagraph"/>
              <w:tabs>
                <w:tab w:val="left" w:pos="142"/>
              </w:tabs>
              <w:spacing w:before="100" w:beforeAutospacing="1" w:after="100" w:afterAutospacing="1"/>
              <w:ind w:left="0"/>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t>Maloljetniku ne dozvoljavate obavljanje poslove s posebnim uvjetima rada, osim maloljetniku koji je završio stručno srednjoškolsko obrazovanje za te poslove i koji ispunjava ostale propisane uvjete</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pStyle w:val="ListParagraph"/>
              <w:tabs>
                <w:tab w:val="left" w:pos="142"/>
              </w:tabs>
              <w:spacing w:before="100" w:beforeAutospacing="1" w:after="100" w:afterAutospacing="1"/>
              <w:ind w:left="0"/>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t>Prilagođavate maloljetniku uvjete i raspored radnog vremena radi uklanjanja rizika za sigurnost i zdravlje</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pStyle w:val="ListParagraph"/>
              <w:tabs>
                <w:tab w:val="left" w:pos="142"/>
              </w:tabs>
              <w:spacing w:before="100" w:beforeAutospacing="1" w:after="100" w:afterAutospacing="1"/>
              <w:ind w:left="0"/>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t>Osiguravate maloljetniku druge odgovarajuće poslove, odnosno mjesto rada, ako prilagodbe nisu izvedive, odnosno opravdane</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pStyle w:val="ListParagraph"/>
              <w:tabs>
                <w:tab w:val="left" w:pos="142"/>
              </w:tabs>
              <w:spacing w:before="100" w:beforeAutospacing="1" w:after="100" w:afterAutospacing="1"/>
              <w:ind w:left="0"/>
              <w:rPr>
                <w:rFonts w:asciiTheme="minorHAnsi" w:hAnsiTheme="minorHAnsi"/>
                <w:b/>
                <w:color w:val="000000"/>
                <w:sz w:val="22"/>
                <w:szCs w:val="22"/>
                <w:lang w:val="hr-HR" w:eastAsia="hr-HR"/>
              </w:rPr>
            </w:pPr>
            <w:r w:rsidRPr="001F1B99">
              <w:rPr>
                <w:rFonts w:asciiTheme="minorHAnsi" w:hAnsiTheme="minorHAnsi"/>
                <w:color w:val="000000"/>
                <w:sz w:val="22"/>
                <w:szCs w:val="22"/>
                <w:lang w:val="hr-HR" w:eastAsia="hr-HR"/>
              </w:rPr>
              <w:t>Osiguravate za maloljetnika primjenu ostalih pravila zaštite na radu, u skladu s posebnim propisom</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bl>
    <w:p w:rsidR="00843057" w:rsidRPr="001F1B99" w:rsidRDefault="00843057" w:rsidP="00843057">
      <w:pPr>
        <w:pStyle w:val="ListParagraph"/>
        <w:spacing w:before="100" w:beforeAutospacing="1" w:after="100" w:afterAutospacing="1"/>
        <w:ind w:left="0"/>
        <w:jc w:val="both"/>
        <w:rPr>
          <w:rFonts w:asciiTheme="minorHAnsi" w:hAnsiTheme="minorHAnsi"/>
          <w:b/>
          <w:i/>
          <w:color w:val="000000"/>
          <w:sz w:val="22"/>
          <w:szCs w:val="22"/>
          <w:lang w:val="hr-HR" w:eastAsia="hr-HR"/>
        </w:rPr>
      </w:pPr>
      <w:r w:rsidRPr="001F1B99">
        <w:rPr>
          <w:rFonts w:asciiTheme="minorHAnsi" w:hAnsiTheme="minorHAnsi"/>
          <w:b/>
          <w:i/>
          <w:color w:val="000000"/>
          <w:sz w:val="22"/>
          <w:szCs w:val="22"/>
          <w:lang w:val="hr-HR" w:eastAsia="hr-HR"/>
        </w:rPr>
        <w:t>Poslodavac je obvezan provoditi posebnu zaštitu na radu trudnih radnica, radnica koje su nedavno rodile i radnica koje doje, radi zaštite od rizika koji bi mogli ugroziti ostvarivanje materinstva i oporavak od trudnoće i poroda.</w:t>
      </w:r>
    </w:p>
    <w:tbl>
      <w:tblPr>
        <w:tblStyle w:val="TableGrid"/>
        <w:tblW w:w="0" w:type="auto"/>
        <w:tblLook w:val="04A0" w:firstRow="1" w:lastRow="0" w:firstColumn="1" w:lastColumn="0" w:noHBand="0" w:noVBand="1"/>
      </w:tblPr>
      <w:tblGrid>
        <w:gridCol w:w="4478"/>
        <w:gridCol w:w="847"/>
        <w:gridCol w:w="848"/>
        <w:gridCol w:w="3069"/>
      </w:tblGrid>
      <w:tr w:rsidR="00606A1F" w:rsidRPr="001F1B99" w:rsidTr="00606A1F">
        <w:tc>
          <w:tcPr>
            <w:tcW w:w="4503"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bCs/>
                <w:iCs/>
                <w:color w:val="FFFFFF" w:themeColor="background1"/>
                <w:sz w:val="22"/>
                <w:szCs w:val="22"/>
              </w:rPr>
              <w:t>Ispunjavate li sljedeće obveze</w:t>
            </w:r>
          </w:p>
        </w:tc>
        <w:tc>
          <w:tcPr>
            <w:tcW w:w="850"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color w:val="FFFFFF" w:themeColor="background1"/>
                <w:sz w:val="22"/>
                <w:szCs w:val="22"/>
              </w:rPr>
              <w:t>Da</w:t>
            </w:r>
          </w:p>
        </w:tc>
        <w:tc>
          <w:tcPr>
            <w:tcW w:w="851"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color w:val="FFFFFF" w:themeColor="background1"/>
                <w:sz w:val="22"/>
                <w:szCs w:val="22"/>
              </w:rPr>
              <w:t>Ne</w:t>
            </w:r>
          </w:p>
        </w:tc>
        <w:tc>
          <w:tcPr>
            <w:tcW w:w="3084"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color w:val="FFFFFF" w:themeColor="background1"/>
                <w:sz w:val="22"/>
                <w:szCs w:val="22"/>
              </w:rPr>
              <w:t>Djelomično - napomena</w:t>
            </w:r>
          </w:p>
        </w:tc>
      </w:tr>
      <w:tr w:rsidR="00843057" w:rsidRPr="001F1B99" w:rsidTr="00606A1F">
        <w:tc>
          <w:tcPr>
            <w:tcW w:w="4503" w:type="dxa"/>
          </w:tcPr>
          <w:p w:rsidR="00843057" w:rsidRPr="001F1B99" w:rsidRDefault="00843057" w:rsidP="00606A1F">
            <w:pPr>
              <w:pStyle w:val="ListParagraph"/>
              <w:tabs>
                <w:tab w:val="left" w:pos="142"/>
              </w:tabs>
              <w:spacing w:before="100" w:beforeAutospacing="1" w:after="100" w:afterAutospacing="1"/>
              <w:ind w:left="0"/>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t>Trudna radnica i radnica koja doji ne obavlja poslove čije obavljanje nije dozvoljeno</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pStyle w:val="ListParagraph"/>
              <w:tabs>
                <w:tab w:val="left" w:pos="142"/>
              </w:tabs>
              <w:spacing w:before="100" w:beforeAutospacing="1" w:after="100" w:afterAutospacing="1"/>
              <w:ind w:left="0"/>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t>Prilagođavate uvjete i organizaciju radnog vremena, radi uklanjanja rizika za sigurnost i zdravlje trudnih radnica, radnica koje su nedavno rodile i radnica koje doje</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pStyle w:val="ListParagraph"/>
              <w:tabs>
                <w:tab w:val="left" w:pos="142"/>
              </w:tabs>
              <w:spacing w:before="100" w:beforeAutospacing="1" w:after="100" w:afterAutospacing="1"/>
              <w:ind w:left="0"/>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t>Osiguravate mogućnost obavljanja drugih odgovarajućih poslova, odnosno rad na drugom mjestu rada, ako prilagodbe nisu tehnički izvedive, odnosno opravdane na poslovima ili mjestu rada koje su obavljale, odnosno na kojima su trudne radnice, radnica koje su nedavno rodile i radnica koje doje radile prije trudnoće ili poroda</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bl>
    <w:p w:rsidR="00843057" w:rsidRPr="001F1B99" w:rsidRDefault="00843057" w:rsidP="00843057">
      <w:pPr>
        <w:jc w:val="both"/>
        <w:rPr>
          <w:b/>
          <w:i/>
          <w:color w:val="000000"/>
          <w:lang w:val="hr-HR" w:eastAsia="hr-HR"/>
        </w:rPr>
      </w:pPr>
    </w:p>
    <w:p w:rsidR="00843057" w:rsidRPr="001F1B99" w:rsidRDefault="00843057" w:rsidP="00843057">
      <w:pPr>
        <w:jc w:val="both"/>
        <w:rPr>
          <w:b/>
          <w:i/>
          <w:color w:val="000000"/>
          <w:lang w:val="hr-HR" w:eastAsia="hr-HR"/>
        </w:rPr>
      </w:pPr>
      <w:r w:rsidRPr="001F1B99">
        <w:rPr>
          <w:b/>
          <w:i/>
          <w:color w:val="000000"/>
          <w:lang w:val="hr-HR" w:eastAsia="hr-HR"/>
        </w:rPr>
        <w:t>Poslodavac je obvezan provoditi posebnu zaštitu na radu za radnike kod kojih je utvrđeno oboljenje od profesionalne bolesti, kojima je nadležno tijelo za vještačenje prema posebnom propisu utvrdilo smanjenu i preostalu radnu sposobnost ili su izloženi neposrednom riziku od smanjenja radne sposobnosti.</w:t>
      </w:r>
    </w:p>
    <w:tbl>
      <w:tblPr>
        <w:tblStyle w:val="TableGrid"/>
        <w:tblW w:w="0" w:type="auto"/>
        <w:tblLook w:val="04A0" w:firstRow="1" w:lastRow="0" w:firstColumn="1" w:lastColumn="0" w:noHBand="0" w:noVBand="1"/>
      </w:tblPr>
      <w:tblGrid>
        <w:gridCol w:w="4478"/>
        <w:gridCol w:w="847"/>
        <w:gridCol w:w="848"/>
        <w:gridCol w:w="3069"/>
      </w:tblGrid>
      <w:tr w:rsidR="00606A1F" w:rsidRPr="001F1B99" w:rsidTr="00606A1F">
        <w:tc>
          <w:tcPr>
            <w:tcW w:w="4503"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bCs/>
                <w:iCs/>
                <w:color w:val="FFFFFF" w:themeColor="background1"/>
                <w:sz w:val="22"/>
                <w:szCs w:val="22"/>
              </w:rPr>
              <w:t>Ispunjavate li sljedeće obveze</w:t>
            </w:r>
          </w:p>
        </w:tc>
        <w:tc>
          <w:tcPr>
            <w:tcW w:w="850"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color w:val="FFFFFF" w:themeColor="background1"/>
                <w:sz w:val="22"/>
                <w:szCs w:val="22"/>
              </w:rPr>
              <w:t>Da</w:t>
            </w:r>
          </w:p>
        </w:tc>
        <w:tc>
          <w:tcPr>
            <w:tcW w:w="851"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color w:val="FFFFFF" w:themeColor="background1"/>
                <w:sz w:val="22"/>
                <w:szCs w:val="22"/>
              </w:rPr>
              <w:t>Ne</w:t>
            </w:r>
          </w:p>
        </w:tc>
        <w:tc>
          <w:tcPr>
            <w:tcW w:w="3084"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color w:val="FFFFFF" w:themeColor="background1"/>
                <w:sz w:val="22"/>
                <w:szCs w:val="22"/>
              </w:rPr>
              <w:t>Djelomično - napomena</w:t>
            </w:r>
          </w:p>
        </w:tc>
      </w:tr>
      <w:tr w:rsidR="00843057" w:rsidRPr="001F1B99" w:rsidTr="00606A1F">
        <w:tc>
          <w:tcPr>
            <w:tcW w:w="4503" w:type="dxa"/>
          </w:tcPr>
          <w:p w:rsidR="00843057" w:rsidRPr="001F1B99" w:rsidRDefault="00843057" w:rsidP="00606A1F">
            <w:pPr>
              <w:rPr>
                <w:rFonts w:asciiTheme="minorHAnsi" w:hAnsiTheme="minorHAnsi"/>
                <w:color w:val="000000"/>
                <w:sz w:val="22"/>
                <w:szCs w:val="22"/>
              </w:rPr>
            </w:pPr>
            <w:r w:rsidRPr="001F1B99">
              <w:rPr>
                <w:rFonts w:asciiTheme="minorHAnsi" w:hAnsiTheme="minorHAnsi"/>
                <w:color w:val="000000"/>
                <w:sz w:val="22"/>
                <w:szCs w:val="22"/>
              </w:rPr>
              <w:t xml:space="preserve">Prilagođavate radne uvjete i organizaciju </w:t>
            </w:r>
            <w:r w:rsidRPr="001F1B99">
              <w:rPr>
                <w:rFonts w:asciiTheme="minorHAnsi" w:hAnsiTheme="minorHAnsi"/>
                <w:color w:val="000000"/>
                <w:sz w:val="22"/>
                <w:szCs w:val="22"/>
              </w:rPr>
              <w:lastRenderedPageBreak/>
              <w:t>radnog vremena, radi uklanjanja izloženosti rizicima za sigurnost i zdravlje navedenih osoba</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rPr>
                <w:rFonts w:asciiTheme="minorHAnsi" w:eastAsia="Calibri" w:hAnsiTheme="minorHAnsi"/>
                <w:sz w:val="22"/>
                <w:szCs w:val="22"/>
              </w:rPr>
            </w:pPr>
            <w:r w:rsidRPr="001F1B99">
              <w:rPr>
                <w:rFonts w:asciiTheme="minorHAnsi" w:hAnsiTheme="minorHAnsi"/>
                <w:color w:val="000000"/>
                <w:sz w:val="22"/>
                <w:szCs w:val="22"/>
              </w:rPr>
              <w:lastRenderedPageBreak/>
              <w:t>Omogućavate obavljanje drugih odgovarajućih poslova, odnosno rad na drugom mjestu rada, ako prilagodbe nisu tehnički izvedive, odnosno opravdane na mjestu rada ili na poslovima koje su obavljali u vrijeme utvrđenja oboljenja od profesionalne bolesti, smanjenja radne sposobnost ili izloženosti neposrednom riziku od smanjenja radne sposobnosti ili trajne nesposobnosti za rad na poslovima s posebnim uvjetima rada</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bl>
    <w:p w:rsidR="00843057" w:rsidRPr="001F1B99" w:rsidRDefault="00843057" w:rsidP="00843057">
      <w:pPr>
        <w:jc w:val="both"/>
        <w:rPr>
          <w:i/>
          <w:color w:val="000000"/>
          <w:lang w:val="hr-HR" w:eastAsia="hr-HR"/>
        </w:rPr>
      </w:pPr>
    </w:p>
    <w:p w:rsidR="00843057" w:rsidRPr="001F1B99" w:rsidRDefault="00843057" w:rsidP="00843057">
      <w:pPr>
        <w:jc w:val="both"/>
        <w:rPr>
          <w:i/>
          <w:color w:val="000000"/>
          <w:lang w:val="hr-HR" w:eastAsia="hr-HR"/>
        </w:rPr>
      </w:pPr>
    </w:p>
    <w:p w:rsidR="00843057" w:rsidRPr="001F1B99" w:rsidRDefault="00843057">
      <w:pPr>
        <w:rPr>
          <w:b/>
          <w:i/>
          <w:color w:val="000000"/>
          <w:lang w:val="hr-HR" w:eastAsia="hr-HR"/>
        </w:rPr>
      </w:pPr>
      <w:r w:rsidRPr="001F1B99">
        <w:rPr>
          <w:b/>
          <w:i/>
          <w:color w:val="000000"/>
          <w:lang w:val="hr-HR" w:eastAsia="hr-HR"/>
        </w:rPr>
        <w:br w:type="page"/>
      </w:r>
    </w:p>
    <w:p w:rsidR="00843057" w:rsidRPr="001F1B99" w:rsidRDefault="00843057" w:rsidP="00723D6E">
      <w:pPr>
        <w:pStyle w:val="Heading1"/>
        <w:rPr>
          <w:lang w:val="hr-HR" w:eastAsia="hr-HR"/>
        </w:rPr>
      </w:pPr>
      <w:bookmarkStart w:id="9" w:name="_Toc413167131"/>
      <w:r w:rsidRPr="001F1B99">
        <w:rPr>
          <w:lang w:val="hr-HR" w:eastAsia="hr-HR"/>
        </w:rPr>
        <w:lastRenderedPageBreak/>
        <w:t>Sredstva rada, osobna zaštitna oprema, mjesta rada, tehnologija rada i radni postupci</w:t>
      </w:r>
      <w:bookmarkEnd w:id="9"/>
    </w:p>
    <w:p w:rsidR="00723D6E" w:rsidRPr="001F1B99" w:rsidRDefault="00723D6E" w:rsidP="00723D6E">
      <w:pPr>
        <w:rPr>
          <w:lang w:val="hr-HR" w:eastAsia="hr-HR"/>
        </w:rPr>
      </w:pPr>
    </w:p>
    <w:tbl>
      <w:tblPr>
        <w:tblStyle w:val="TableGrid"/>
        <w:tblW w:w="0" w:type="auto"/>
        <w:tblLook w:val="04A0" w:firstRow="1" w:lastRow="0" w:firstColumn="1" w:lastColumn="0" w:noHBand="0" w:noVBand="1"/>
      </w:tblPr>
      <w:tblGrid>
        <w:gridCol w:w="4478"/>
        <w:gridCol w:w="847"/>
        <w:gridCol w:w="848"/>
        <w:gridCol w:w="3069"/>
      </w:tblGrid>
      <w:tr w:rsidR="00606A1F" w:rsidRPr="001F1B99" w:rsidTr="00606A1F">
        <w:tc>
          <w:tcPr>
            <w:tcW w:w="4503"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bCs/>
                <w:iCs/>
                <w:color w:val="FFFFFF" w:themeColor="background1"/>
                <w:sz w:val="22"/>
                <w:szCs w:val="22"/>
              </w:rPr>
              <w:t>Ispunjavate li sljedeće obveze</w:t>
            </w:r>
          </w:p>
        </w:tc>
        <w:tc>
          <w:tcPr>
            <w:tcW w:w="850"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color w:val="FFFFFF" w:themeColor="background1"/>
                <w:sz w:val="22"/>
                <w:szCs w:val="22"/>
              </w:rPr>
              <w:t>Da</w:t>
            </w:r>
          </w:p>
        </w:tc>
        <w:tc>
          <w:tcPr>
            <w:tcW w:w="851"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color w:val="FFFFFF" w:themeColor="background1"/>
                <w:sz w:val="22"/>
                <w:szCs w:val="22"/>
              </w:rPr>
              <w:t>Ne</w:t>
            </w:r>
          </w:p>
        </w:tc>
        <w:tc>
          <w:tcPr>
            <w:tcW w:w="3084"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color w:val="FFFFFF" w:themeColor="background1"/>
                <w:sz w:val="22"/>
                <w:szCs w:val="22"/>
              </w:rPr>
              <w:t>Djelomično - napomena</w:t>
            </w:r>
          </w:p>
        </w:tc>
      </w:tr>
      <w:tr w:rsidR="00843057" w:rsidRPr="001F1B99" w:rsidTr="00606A1F">
        <w:tc>
          <w:tcPr>
            <w:tcW w:w="4503" w:type="dxa"/>
          </w:tcPr>
          <w:p w:rsidR="00843057" w:rsidRPr="001F1B99" w:rsidRDefault="00843057" w:rsidP="00606A1F">
            <w:pPr>
              <w:pStyle w:val="ListParagraph"/>
              <w:tabs>
                <w:tab w:val="left" w:pos="142"/>
              </w:tabs>
              <w:ind w:left="0"/>
              <w:rPr>
                <w:rFonts w:asciiTheme="minorHAnsi" w:hAnsiTheme="minorHAnsi"/>
                <w:sz w:val="22"/>
                <w:szCs w:val="22"/>
                <w:lang w:val="hr-HR"/>
              </w:rPr>
            </w:pPr>
            <w:r w:rsidRPr="001F1B99">
              <w:rPr>
                <w:rFonts w:asciiTheme="minorHAnsi" w:hAnsiTheme="minorHAnsi"/>
                <w:color w:val="000000"/>
                <w:sz w:val="22"/>
                <w:szCs w:val="22"/>
                <w:lang w:val="hr-HR" w:eastAsia="hr-HR"/>
              </w:rPr>
              <w:t>Mjesta rada koja se koriste su u svakom trenutku sigurna, održavana, prilagođena za rad i u ispravnom stanju</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pStyle w:val="ListParagraph"/>
              <w:tabs>
                <w:tab w:val="left" w:pos="142"/>
              </w:tabs>
              <w:ind w:left="0"/>
              <w:rPr>
                <w:rFonts w:asciiTheme="minorHAnsi" w:hAnsiTheme="minorHAnsi"/>
                <w:sz w:val="22"/>
                <w:szCs w:val="22"/>
                <w:lang w:val="hr-HR"/>
              </w:rPr>
            </w:pPr>
            <w:r w:rsidRPr="001F1B99">
              <w:rPr>
                <w:rFonts w:asciiTheme="minorHAnsi" w:hAnsiTheme="minorHAnsi"/>
                <w:color w:val="000000"/>
                <w:sz w:val="22"/>
                <w:szCs w:val="22"/>
                <w:lang w:val="hr-HR" w:eastAsia="hr-HR"/>
              </w:rPr>
              <w:t>Prestajete s radom u građevinama namijenjenima za rad na kojima nastanu promjene zbog kojih postoji opasnost za sigurnost i zdravlje radnika</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pStyle w:val="ListParagraph"/>
              <w:tabs>
                <w:tab w:val="left" w:pos="142"/>
              </w:tabs>
              <w:ind w:left="0"/>
              <w:rPr>
                <w:rFonts w:asciiTheme="minorHAnsi" w:hAnsiTheme="minorHAnsi"/>
                <w:sz w:val="22"/>
                <w:szCs w:val="22"/>
                <w:lang w:val="hr-HR"/>
              </w:rPr>
            </w:pPr>
            <w:r w:rsidRPr="001F1B99">
              <w:rPr>
                <w:rFonts w:asciiTheme="minorHAnsi" w:hAnsiTheme="minorHAnsi"/>
                <w:color w:val="000000"/>
                <w:sz w:val="22"/>
                <w:szCs w:val="22"/>
                <w:lang w:val="hr-HR" w:eastAsia="hr-HR"/>
              </w:rPr>
              <w:t>Osiguravate da sredstva rada i osobna zaštitna oprema u uporabi budu u svakom trenutku sigurni, održavani, prilagođeni za rad i u ispravnom stanju</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pStyle w:val="ListParagraph"/>
              <w:tabs>
                <w:tab w:val="left" w:pos="142"/>
              </w:tabs>
              <w:ind w:left="0"/>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t>Osiguravate da se sredstva rada i osobna zaštitna oprema koriste u skladu s pravilima zaštite na radu, tehničkim propisima i uputama proizvođača tako da u vrijeme rada ne ugrožavaju radnike</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pStyle w:val="ListParagraph"/>
              <w:tabs>
                <w:tab w:val="left" w:pos="142"/>
              </w:tabs>
              <w:ind w:left="0"/>
              <w:rPr>
                <w:rFonts w:asciiTheme="minorHAnsi" w:hAnsiTheme="minorHAnsi"/>
                <w:sz w:val="22"/>
                <w:szCs w:val="22"/>
                <w:lang w:val="hr-HR"/>
              </w:rPr>
            </w:pPr>
            <w:r w:rsidRPr="001F1B99">
              <w:rPr>
                <w:rFonts w:asciiTheme="minorHAnsi" w:hAnsiTheme="minorHAnsi"/>
                <w:color w:val="000000"/>
                <w:sz w:val="22"/>
                <w:szCs w:val="22"/>
                <w:lang w:val="hr-HR" w:eastAsia="hr-HR"/>
              </w:rPr>
              <w:t>Isključujete iz uporabe sredstva rada i osobnu zaštitnu opremu na kojoj nastanu promjene zbog kojih postoje rizici za sigurnost i zdravlje radnika</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pStyle w:val="ListParagraph"/>
              <w:tabs>
                <w:tab w:val="left" w:pos="142"/>
              </w:tabs>
              <w:ind w:left="0"/>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t>Osiguravate odgovarajuću osobnu zaštitnu opremu i osiguravate da je radnici koriste na propisani način pri obavljanju poslova</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pStyle w:val="ListParagraph"/>
              <w:tabs>
                <w:tab w:val="left" w:pos="142"/>
              </w:tabs>
              <w:ind w:left="0"/>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t xml:space="preserve">Planirate, pripremate i provodite radne postupke tako da ne ugrožavaju sigurnost i zdravlje radnika </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pStyle w:val="ListParagraph"/>
              <w:tabs>
                <w:tab w:val="left" w:pos="142"/>
              </w:tabs>
              <w:ind w:left="0"/>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t xml:space="preserve">Razrađujete i primjenjujete tehnologiju rada tako da ne ugrožava sigurnost i zdravlje radnika </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pStyle w:val="ListParagraph"/>
              <w:tabs>
                <w:tab w:val="left" w:pos="142"/>
              </w:tabs>
              <w:ind w:left="0"/>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t>Uvažavate najvišu moguću razinu zaštite od rizika na radu i u vezi s radom, u skladu s pravilima zaštite na radu i drugim propisima</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pStyle w:val="ListParagraph"/>
              <w:tabs>
                <w:tab w:val="left" w:pos="142"/>
              </w:tabs>
              <w:ind w:left="0"/>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t>Osiguravate da samo radnici koji su dobili odgovarajuće upute  imaju pristup mjestima na kojima postoji ozbiljna i specifična opasnost</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pStyle w:val="ListParagraph"/>
              <w:tabs>
                <w:tab w:val="left" w:pos="142"/>
              </w:tabs>
              <w:ind w:left="0"/>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t>Sredstava rada koja koristite, pregledavate i ispitujete radi utvrđivanja jesu li na njima primijenjena pravila zaštite na radu i jesu li zbog nastalih promjena tijekom njihove uporabe ugroženi sigurnost i zdravlje radnika</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bl>
    <w:p w:rsidR="00843057" w:rsidRPr="001F1B99" w:rsidRDefault="00843057" w:rsidP="00843057">
      <w:pPr>
        <w:ind w:firstLine="720"/>
        <w:jc w:val="both"/>
        <w:rPr>
          <w:i/>
          <w:lang w:val="hr-HR"/>
        </w:rPr>
      </w:pPr>
    </w:p>
    <w:p w:rsidR="00843057" w:rsidRPr="001F1B99" w:rsidRDefault="00843057">
      <w:pPr>
        <w:rPr>
          <w:b/>
          <w:i/>
          <w:color w:val="000000"/>
          <w:lang w:val="hr-HR" w:eastAsia="hr-HR"/>
        </w:rPr>
      </w:pPr>
      <w:r w:rsidRPr="001F1B99">
        <w:rPr>
          <w:b/>
          <w:i/>
          <w:color w:val="000000"/>
          <w:lang w:val="hr-HR" w:eastAsia="hr-HR"/>
        </w:rPr>
        <w:br w:type="page"/>
      </w:r>
    </w:p>
    <w:p w:rsidR="00723D6E" w:rsidRPr="001F1B99" w:rsidRDefault="00843057" w:rsidP="00723D6E">
      <w:pPr>
        <w:pStyle w:val="Heading1"/>
        <w:rPr>
          <w:lang w:val="hr-HR" w:eastAsia="hr-HR"/>
        </w:rPr>
      </w:pPr>
      <w:bookmarkStart w:id="10" w:name="_Toc413167132"/>
      <w:r w:rsidRPr="001F1B99">
        <w:rPr>
          <w:lang w:val="hr-HR" w:eastAsia="hr-HR"/>
        </w:rPr>
        <w:lastRenderedPageBreak/>
        <w:t>Radni okoliš</w:t>
      </w:r>
      <w:bookmarkEnd w:id="10"/>
    </w:p>
    <w:p w:rsidR="00843057" w:rsidRPr="001F1B99" w:rsidRDefault="00843057" w:rsidP="00723D6E">
      <w:pPr>
        <w:rPr>
          <w:b/>
          <w:lang w:val="hr-HR" w:eastAsia="hr-HR"/>
        </w:rPr>
      </w:pPr>
      <w:r w:rsidRPr="001F1B99">
        <w:rPr>
          <w:lang w:val="hr-HR"/>
        </w:rPr>
        <w:t xml:space="preserve">  </w:t>
      </w:r>
      <w:r w:rsidRPr="001F1B99">
        <w:rPr>
          <w:lang w:val="hr-HR"/>
        </w:rPr>
        <w:tab/>
        <w:t xml:space="preserve"> </w:t>
      </w:r>
    </w:p>
    <w:tbl>
      <w:tblPr>
        <w:tblStyle w:val="TableGrid"/>
        <w:tblW w:w="0" w:type="auto"/>
        <w:tblLook w:val="04A0" w:firstRow="1" w:lastRow="0" w:firstColumn="1" w:lastColumn="0" w:noHBand="0" w:noVBand="1"/>
      </w:tblPr>
      <w:tblGrid>
        <w:gridCol w:w="4478"/>
        <w:gridCol w:w="847"/>
        <w:gridCol w:w="848"/>
        <w:gridCol w:w="3069"/>
      </w:tblGrid>
      <w:tr w:rsidR="00606A1F" w:rsidRPr="001F1B99" w:rsidTr="00606A1F">
        <w:tc>
          <w:tcPr>
            <w:tcW w:w="4503"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bCs/>
                <w:iCs/>
                <w:color w:val="FFFFFF" w:themeColor="background1"/>
                <w:sz w:val="22"/>
                <w:szCs w:val="22"/>
              </w:rPr>
              <w:t>Ispunjavate li sljedeće obveze</w:t>
            </w:r>
          </w:p>
        </w:tc>
        <w:tc>
          <w:tcPr>
            <w:tcW w:w="850"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color w:val="FFFFFF" w:themeColor="background1"/>
                <w:sz w:val="22"/>
                <w:szCs w:val="22"/>
              </w:rPr>
              <w:t>Da</w:t>
            </w:r>
          </w:p>
        </w:tc>
        <w:tc>
          <w:tcPr>
            <w:tcW w:w="851"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color w:val="FFFFFF" w:themeColor="background1"/>
                <w:sz w:val="22"/>
                <w:szCs w:val="22"/>
              </w:rPr>
              <w:t>Ne</w:t>
            </w:r>
          </w:p>
        </w:tc>
        <w:tc>
          <w:tcPr>
            <w:tcW w:w="3084"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color w:val="FFFFFF" w:themeColor="background1"/>
                <w:sz w:val="22"/>
                <w:szCs w:val="22"/>
              </w:rPr>
              <w:t>Djelomično - napomena</w:t>
            </w:r>
          </w:p>
        </w:tc>
      </w:tr>
      <w:tr w:rsidR="00843057" w:rsidRPr="001F1B99" w:rsidTr="00606A1F">
        <w:tc>
          <w:tcPr>
            <w:tcW w:w="4503" w:type="dxa"/>
          </w:tcPr>
          <w:p w:rsidR="00843057" w:rsidRPr="001F1B99" w:rsidRDefault="00843057" w:rsidP="00606A1F">
            <w:pPr>
              <w:pStyle w:val="ListParagraph"/>
              <w:tabs>
                <w:tab w:val="left" w:pos="142"/>
              </w:tabs>
              <w:ind w:left="0"/>
              <w:jc w:val="both"/>
              <w:rPr>
                <w:rFonts w:asciiTheme="minorHAnsi" w:hAnsiTheme="minorHAnsi"/>
                <w:sz w:val="22"/>
                <w:szCs w:val="22"/>
                <w:lang w:val="hr-HR"/>
              </w:rPr>
            </w:pPr>
            <w:r w:rsidRPr="001F1B99">
              <w:rPr>
                <w:rFonts w:asciiTheme="minorHAnsi" w:hAnsiTheme="minorHAnsi"/>
                <w:color w:val="000000"/>
                <w:sz w:val="22"/>
                <w:szCs w:val="22"/>
                <w:lang w:val="hr-HR" w:eastAsia="hr-HR"/>
              </w:rPr>
              <w:t>Osigurali ste zaštitu zdravlja i sigurnost radnika izloženih fizikalnim, kemijskim i biološkim štetnim djelovanjima na radu u skladu s procjenom rizika</w:t>
            </w:r>
          </w:p>
        </w:tc>
        <w:tc>
          <w:tcPr>
            <w:tcW w:w="850" w:type="dxa"/>
          </w:tcPr>
          <w:p w:rsidR="00843057" w:rsidRPr="001F1B99" w:rsidRDefault="00843057" w:rsidP="00606A1F">
            <w:pPr>
              <w:jc w:val="both"/>
              <w:rPr>
                <w:rFonts w:asciiTheme="minorHAnsi" w:eastAsia="Calibri" w:hAnsiTheme="minorHAnsi"/>
                <w:sz w:val="22"/>
                <w:szCs w:val="22"/>
              </w:rPr>
            </w:pPr>
          </w:p>
        </w:tc>
        <w:tc>
          <w:tcPr>
            <w:tcW w:w="851" w:type="dxa"/>
          </w:tcPr>
          <w:p w:rsidR="00843057" w:rsidRPr="001F1B99" w:rsidRDefault="00843057" w:rsidP="00606A1F">
            <w:pPr>
              <w:jc w:val="both"/>
              <w:rPr>
                <w:rFonts w:asciiTheme="minorHAnsi" w:eastAsia="Calibri" w:hAnsiTheme="minorHAnsi"/>
                <w:sz w:val="22"/>
                <w:szCs w:val="22"/>
              </w:rPr>
            </w:pPr>
          </w:p>
        </w:tc>
        <w:tc>
          <w:tcPr>
            <w:tcW w:w="3084" w:type="dxa"/>
          </w:tcPr>
          <w:p w:rsidR="00843057" w:rsidRPr="001F1B99" w:rsidRDefault="00843057" w:rsidP="00606A1F">
            <w:pPr>
              <w:jc w:val="both"/>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pStyle w:val="ListParagraph"/>
              <w:tabs>
                <w:tab w:val="left" w:pos="142"/>
              </w:tabs>
              <w:ind w:left="0"/>
              <w:jc w:val="both"/>
              <w:rPr>
                <w:rFonts w:asciiTheme="minorHAnsi" w:hAnsiTheme="minorHAnsi"/>
                <w:sz w:val="22"/>
                <w:szCs w:val="22"/>
                <w:lang w:val="hr-HR"/>
              </w:rPr>
            </w:pPr>
            <w:r w:rsidRPr="001F1B99">
              <w:rPr>
                <w:rFonts w:asciiTheme="minorHAnsi" w:hAnsiTheme="minorHAnsi"/>
                <w:color w:val="000000"/>
                <w:sz w:val="22"/>
                <w:szCs w:val="22"/>
                <w:lang w:val="hr-HR" w:eastAsia="hr-HR"/>
              </w:rPr>
              <w:t>Ispitujete radni okoliš na mjestu rada</w:t>
            </w:r>
          </w:p>
        </w:tc>
        <w:tc>
          <w:tcPr>
            <w:tcW w:w="850" w:type="dxa"/>
          </w:tcPr>
          <w:p w:rsidR="00843057" w:rsidRPr="001F1B99" w:rsidRDefault="00843057" w:rsidP="00606A1F">
            <w:pPr>
              <w:jc w:val="both"/>
              <w:rPr>
                <w:rFonts w:asciiTheme="minorHAnsi" w:eastAsia="Calibri" w:hAnsiTheme="minorHAnsi"/>
                <w:sz w:val="22"/>
                <w:szCs w:val="22"/>
              </w:rPr>
            </w:pPr>
          </w:p>
        </w:tc>
        <w:tc>
          <w:tcPr>
            <w:tcW w:w="851" w:type="dxa"/>
          </w:tcPr>
          <w:p w:rsidR="00843057" w:rsidRPr="001F1B99" w:rsidRDefault="00843057" w:rsidP="00606A1F">
            <w:pPr>
              <w:jc w:val="both"/>
              <w:rPr>
                <w:rFonts w:asciiTheme="minorHAnsi" w:eastAsia="Calibri" w:hAnsiTheme="minorHAnsi"/>
                <w:sz w:val="22"/>
                <w:szCs w:val="22"/>
              </w:rPr>
            </w:pPr>
          </w:p>
        </w:tc>
        <w:tc>
          <w:tcPr>
            <w:tcW w:w="3084" w:type="dxa"/>
          </w:tcPr>
          <w:p w:rsidR="00843057" w:rsidRPr="001F1B99" w:rsidRDefault="00843057" w:rsidP="00606A1F">
            <w:pPr>
              <w:jc w:val="both"/>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pStyle w:val="ListParagraph"/>
              <w:tabs>
                <w:tab w:val="left" w:pos="142"/>
              </w:tabs>
              <w:ind w:left="0"/>
              <w:jc w:val="both"/>
              <w:rPr>
                <w:rFonts w:asciiTheme="minorHAnsi" w:hAnsiTheme="minorHAnsi"/>
                <w:sz w:val="22"/>
                <w:szCs w:val="22"/>
                <w:lang w:val="hr-HR"/>
              </w:rPr>
            </w:pPr>
            <w:r w:rsidRPr="001F1B99">
              <w:rPr>
                <w:rFonts w:asciiTheme="minorHAnsi" w:hAnsiTheme="minorHAnsi"/>
                <w:color w:val="000000"/>
                <w:sz w:val="22"/>
                <w:szCs w:val="22"/>
                <w:lang w:val="hr-HR" w:eastAsia="hr-HR"/>
              </w:rPr>
              <w:t>Ispitujete radni okoliš na mjestu rada na propisani način i u rokovima utvrđenim propisima i pravilima zaštite na radu</w:t>
            </w:r>
          </w:p>
        </w:tc>
        <w:tc>
          <w:tcPr>
            <w:tcW w:w="850" w:type="dxa"/>
          </w:tcPr>
          <w:p w:rsidR="00843057" w:rsidRPr="001F1B99" w:rsidRDefault="00843057" w:rsidP="00606A1F">
            <w:pPr>
              <w:jc w:val="both"/>
              <w:rPr>
                <w:rFonts w:asciiTheme="minorHAnsi" w:eastAsia="Calibri" w:hAnsiTheme="minorHAnsi"/>
                <w:sz w:val="22"/>
                <w:szCs w:val="22"/>
              </w:rPr>
            </w:pPr>
          </w:p>
        </w:tc>
        <w:tc>
          <w:tcPr>
            <w:tcW w:w="851" w:type="dxa"/>
          </w:tcPr>
          <w:p w:rsidR="00843057" w:rsidRPr="001F1B99" w:rsidRDefault="00843057" w:rsidP="00606A1F">
            <w:pPr>
              <w:jc w:val="both"/>
              <w:rPr>
                <w:rFonts w:asciiTheme="minorHAnsi" w:eastAsia="Calibri" w:hAnsiTheme="minorHAnsi"/>
                <w:sz w:val="22"/>
                <w:szCs w:val="22"/>
              </w:rPr>
            </w:pPr>
          </w:p>
        </w:tc>
        <w:tc>
          <w:tcPr>
            <w:tcW w:w="3084" w:type="dxa"/>
          </w:tcPr>
          <w:p w:rsidR="00843057" w:rsidRPr="001F1B99" w:rsidRDefault="00843057" w:rsidP="00606A1F">
            <w:pPr>
              <w:jc w:val="both"/>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jc w:val="both"/>
              <w:rPr>
                <w:rFonts w:asciiTheme="minorHAnsi" w:hAnsiTheme="minorHAnsi"/>
                <w:color w:val="000000"/>
                <w:sz w:val="22"/>
                <w:szCs w:val="22"/>
              </w:rPr>
            </w:pPr>
            <w:r w:rsidRPr="001F1B99">
              <w:rPr>
                <w:rFonts w:asciiTheme="minorHAnsi" w:hAnsiTheme="minorHAnsi"/>
                <w:color w:val="000000"/>
                <w:sz w:val="22"/>
                <w:szCs w:val="22"/>
              </w:rPr>
              <w:t>Ispitujete radni okoliš odmah nakon što su nastali uvjeti, odnosno promjene zbog kojih je ispitivanje obvezno</w:t>
            </w:r>
          </w:p>
        </w:tc>
        <w:tc>
          <w:tcPr>
            <w:tcW w:w="850" w:type="dxa"/>
          </w:tcPr>
          <w:p w:rsidR="00843057" w:rsidRPr="001F1B99" w:rsidRDefault="00843057" w:rsidP="00606A1F">
            <w:pPr>
              <w:jc w:val="both"/>
              <w:rPr>
                <w:rFonts w:asciiTheme="minorHAnsi" w:eastAsia="Calibri" w:hAnsiTheme="minorHAnsi"/>
                <w:sz w:val="22"/>
                <w:szCs w:val="22"/>
              </w:rPr>
            </w:pPr>
          </w:p>
        </w:tc>
        <w:tc>
          <w:tcPr>
            <w:tcW w:w="851" w:type="dxa"/>
          </w:tcPr>
          <w:p w:rsidR="00843057" w:rsidRPr="001F1B99" w:rsidRDefault="00843057" w:rsidP="00606A1F">
            <w:pPr>
              <w:jc w:val="both"/>
              <w:rPr>
                <w:rFonts w:asciiTheme="minorHAnsi" w:eastAsia="Calibri" w:hAnsiTheme="minorHAnsi"/>
                <w:sz w:val="22"/>
                <w:szCs w:val="22"/>
              </w:rPr>
            </w:pPr>
          </w:p>
        </w:tc>
        <w:tc>
          <w:tcPr>
            <w:tcW w:w="3084" w:type="dxa"/>
          </w:tcPr>
          <w:p w:rsidR="00843057" w:rsidRPr="001F1B99" w:rsidRDefault="00843057" w:rsidP="00606A1F">
            <w:pPr>
              <w:jc w:val="both"/>
              <w:rPr>
                <w:rFonts w:asciiTheme="minorHAnsi" w:eastAsia="Calibri" w:hAnsiTheme="minorHAnsi"/>
                <w:sz w:val="22"/>
                <w:szCs w:val="22"/>
              </w:rPr>
            </w:pPr>
          </w:p>
        </w:tc>
      </w:tr>
    </w:tbl>
    <w:p w:rsidR="00843057" w:rsidRPr="001F1B99" w:rsidRDefault="00843057" w:rsidP="00843057">
      <w:pPr>
        <w:jc w:val="both"/>
        <w:rPr>
          <w:b/>
          <w:i/>
          <w:color w:val="000000"/>
          <w:lang w:val="hr-HR" w:eastAsia="hr-HR"/>
        </w:rPr>
      </w:pPr>
    </w:p>
    <w:p w:rsidR="00843057" w:rsidRPr="001F1B99" w:rsidRDefault="00843057" w:rsidP="00843057">
      <w:pPr>
        <w:rPr>
          <w:i/>
          <w:color w:val="000000"/>
          <w:lang w:val="hr-HR" w:eastAsia="hr-HR"/>
        </w:rPr>
      </w:pPr>
    </w:p>
    <w:p w:rsidR="00843057" w:rsidRPr="001F1B99" w:rsidRDefault="00843057" w:rsidP="00843057">
      <w:pPr>
        <w:rPr>
          <w:lang w:val="hr-HR" w:eastAsia="hr-HR"/>
        </w:rPr>
      </w:pPr>
    </w:p>
    <w:p w:rsidR="00843057" w:rsidRPr="001F1B99" w:rsidRDefault="00843057">
      <w:pPr>
        <w:rPr>
          <w:b/>
          <w:i/>
          <w:iCs/>
          <w:color w:val="000000"/>
          <w:lang w:val="hr-HR" w:eastAsia="hr-HR"/>
        </w:rPr>
      </w:pPr>
      <w:r w:rsidRPr="001F1B99">
        <w:rPr>
          <w:b/>
          <w:i/>
          <w:iCs/>
          <w:color w:val="000000"/>
          <w:lang w:val="hr-HR" w:eastAsia="hr-HR"/>
        </w:rPr>
        <w:br w:type="page"/>
      </w:r>
    </w:p>
    <w:p w:rsidR="00843057" w:rsidRPr="001F1B99" w:rsidRDefault="00843057" w:rsidP="00723D6E">
      <w:pPr>
        <w:pStyle w:val="Heading1"/>
        <w:rPr>
          <w:lang w:val="hr-HR"/>
        </w:rPr>
      </w:pPr>
      <w:bookmarkStart w:id="11" w:name="_Toc413167133"/>
      <w:r w:rsidRPr="001F1B99">
        <w:rPr>
          <w:lang w:val="hr-HR" w:eastAsia="hr-HR"/>
        </w:rPr>
        <w:lastRenderedPageBreak/>
        <w:t>Uporaba opas</w:t>
      </w:r>
      <w:r w:rsidR="00C87841">
        <w:rPr>
          <w:lang w:val="hr-HR" w:eastAsia="hr-HR"/>
        </w:rPr>
        <w:t>nih kemikalija i bioloških agen</w:t>
      </w:r>
      <w:r w:rsidRPr="001F1B99">
        <w:rPr>
          <w:lang w:val="hr-HR" w:eastAsia="hr-HR"/>
        </w:rPr>
        <w:t>sa na radu</w:t>
      </w:r>
      <w:bookmarkEnd w:id="11"/>
      <w:r w:rsidRPr="001F1B99">
        <w:rPr>
          <w:lang w:val="hr-HR" w:eastAsia="hr-HR"/>
        </w:rPr>
        <w:t xml:space="preserve"> </w:t>
      </w:r>
      <w:r w:rsidRPr="001F1B99">
        <w:rPr>
          <w:lang w:val="hr-HR"/>
        </w:rPr>
        <w:t xml:space="preserve"> </w:t>
      </w:r>
    </w:p>
    <w:p w:rsidR="00723D6E" w:rsidRPr="001F1B99" w:rsidRDefault="00723D6E" w:rsidP="00723D6E">
      <w:pPr>
        <w:rPr>
          <w:lang w:val="hr-HR"/>
        </w:rPr>
      </w:pPr>
    </w:p>
    <w:tbl>
      <w:tblPr>
        <w:tblStyle w:val="TableGrid"/>
        <w:tblW w:w="0" w:type="auto"/>
        <w:tblLook w:val="04A0" w:firstRow="1" w:lastRow="0" w:firstColumn="1" w:lastColumn="0" w:noHBand="0" w:noVBand="1"/>
      </w:tblPr>
      <w:tblGrid>
        <w:gridCol w:w="4482"/>
        <w:gridCol w:w="846"/>
        <w:gridCol w:w="847"/>
        <w:gridCol w:w="3067"/>
      </w:tblGrid>
      <w:tr w:rsidR="00606A1F" w:rsidRPr="001F1B99" w:rsidTr="00606A1F">
        <w:tc>
          <w:tcPr>
            <w:tcW w:w="4482"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bCs/>
                <w:iCs/>
                <w:color w:val="FFFFFF" w:themeColor="background1"/>
                <w:sz w:val="22"/>
                <w:szCs w:val="22"/>
              </w:rPr>
              <w:t>Ispunjavate li sljedeće obveze</w:t>
            </w:r>
          </w:p>
        </w:tc>
        <w:tc>
          <w:tcPr>
            <w:tcW w:w="846"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color w:val="FFFFFF" w:themeColor="background1"/>
                <w:sz w:val="22"/>
                <w:szCs w:val="22"/>
              </w:rPr>
              <w:t>Da</w:t>
            </w:r>
          </w:p>
        </w:tc>
        <w:tc>
          <w:tcPr>
            <w:tcW w:w="847"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color w:val="FFFFFF" w:themeColor="background1"/>
                <w:sz w:val="22"/>
                <w:szCs w:val="22"/>
              </w:rPr>
              <w:t>Ne</w:t>
            </w:r>
          </w:p>
        </w:tc>
        <w:tc>
          <w:tcPr>
            <w:tcW w:w="3067"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color w:val="FFFFFF" w:themeColor="background1"/>
                <w:sz w:val="22"/>
                <w:szCs w:val="22"/>
              </w:rPr>
              <w:t>Djelomično - napomena</w:t>
            </w:r>
          </w:p>
        </w:tc>
      </w:tr>
      <w:tr w:rsidR="00843057" w:rsidRPr="001F1B99" w:rsidTr="00843057">
        <w:tc>
          <w:tcPr>
            <w:tcW w:w="4482" w:type="dxa"/>
          </w:tcPr>
          <w:p w:rsidR="00843057" w:rsidRPr="001F1B99" w:rsidRDefault="00843057" w:rsidP="00606A1F">
            <w:pPr>
              <w:rPr>
                <w:rFonts w:asciiTheme="minorHAnsi" w:eastAsia="Calibri" w:hAnsiTheme="minorHAnsi"/>
                <w:sz w:val="22"/>
                <w:szCs w:val="22"/>
              </w:rPr>
            </w:pPr>
            <w:r w:rsidRPr="001F1B99">
              <w:rPr>
                <w:rFonts w:asciiTheme="minorHAnsi" w:hAnsiTheme="minorHAnsi"/>
                <w:color w:val="000000"/>
                <w:sz w:val="22"/>
                <w:szCs w:val="22"/>
              </w:rPr>
              <w:t>Primjenom manje opasnih i štetnih tehnologija, radnih postupaka i radnih tvari stalno unapređujete zaštitu na radu</w:t>
            </w:r>
          </w:p>
        </w:tc>
        <w:tc>
          <w:tcPr>
            <w:tcW w:w="846" w:type="dxa"/>
          </w:tcPr>
          <w:p w:rsidR="00843057" w:rsidRPr="001F1B99" w:rsidRDefault="00843057" w:rsidP="00606A1F">
            <w:pPr>
              <w:rPr>
                <w:rFonts w:asciiTheme="minorHAnsi" w:eastAsia="Calibri" w:hAnsiTheme="minorHAnsi"/>
                <w:sz w:val="22"/>
                <w:szCs w:val="22"/>
              </w:rPr>
            </w:pPr>
          </w:p>
        </w:tc>
        <w:tc>
          <w:tcPr>
            <w:tcW w:w="847" w:type="dxa"/>
          </w:tcPr>
          <w:p w:rsidR="00843057" w:rsidRPr="001F1B99" w:rsidRDefault="00843057" w:rsidP="00606A1F">
            <w:pPr>
              <w:rPr>
                <w:rFonts w:asciiTheme="minorHAnsi" w:eastAsia="Calibri" w:hAnsiTheme="minorHAnsi"/>
                <w:sz w:val="22"/>
                <w:szCs w:val="22"/>
              </w:rPr>
            </w:pPr>
          </w:p>
        </w:tc>
        <w:tc>
          <w:tcPr>
            <w:tcW w:w="3067" w:type="dxa"/>
          </w:tcPr>
          <w:p w:rsidR="00843057" w:rsidRPr="001F1B99" w:rsidRDefault="00843057" w:rsidP="00606A1F">
            <w:pPr>
              <w:rPr>
                <w:rFonts w:asciiTheme="minorHAnsi" w:eastAsia="Calibri" w:hAnsiTheme="minorHAnsi"/>
                <w:sz w:val="22"/>
                <w:szCs w:val="22"/>
              </w:rPr>
            </w:pPr>
          </w:p>
        </w:tc>
      </w:tr>
      <w:tr w:rsidR="00843057" w:rsidRPr="001F1B99" w:rsidTr="00843057">
        <w:tc>
          <w:tcPr>
            <w:tcW w:w="4482" w:type="dxa"/>
          </w:tcPr>
          <w:p w:rsidR="00843057" w:rsidRPr="001F1B99" w:rsidRDefault="00843057" w:rsidP="00606A1F">
            <w:pPr>
              <w:pStyle w:val="ListParagraph"/>
              <w:tabs>
                <w:tab w:val="left" w:pos="142"/>
              </w:tabs>
              <w:ind w:left="0"/>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t>Prilikom korištenja, proizvodnje, prerade, odnosno skladištenja opasnih kemikalije, primjenjujete pravila zaštite na radu u skladu s procjenom rizika</w:t>
            </w:r>
          </w:p>
        </w:tc>
        <w:tc>
          <w:tcPr>
            <w:tcW w:w="846" w:type="dxa"/>
          </w:tcPr>
          <w:p w:rsidR="00843057" w:rsidRPr="001F1B99" w:rsidRDefault="00843057" w:rsidP="00606A1F">
            <w:pPr>
              <w:rPr>
                <w:rFonts w:asciiTheme="minorHAnsi" w:eastAsia="Calibri" w:hAnsiTheme="minorHAnsi"/>
                <w:sz w:val="22"/>
                <w:szCs w:val="22"/>
              </w:rPr>
            </w:pPr>
          </w:p>
        </w:tc>
        <w:tc>
          <w:tcPr>
            <w:tcW w:w="847" w:type="dxa"/>
          </w:tcPr>
          <w:p w:rsidR="00843057" w:rsidRPr="001F1B99" w:rsidRDefault="00843057" w:rsidP="00606A1F">
            <w:pPr>
              <w:rPr>
                <w:rFonts w:asciiTheme="minorHAnsi" w:eastAsia="Calibri" w:hAnsiTheme="minorHAnsi"/>
                <w:sz w:val="22"/>
                <w:szCs w:val="22"/>
              </w:rPr>
            </w:pPr>
          </w:p>
        </w:tc>
        <w:tc>
          <w:tcPr>
            <w:tcW w:w="3067" w:type="dxa"/>
          </w:tcPr>
          <w:p w:rsidR="00843057" w:rsidRPr="001F1B99" w:rsidRDefault="00843057" w:rsidP="00606A1F">
            <w:pPr>
              <w:rPr>
                <w:rFonts w:asciiTheme="minorHAnsi" w:eastAsia="Calibri" w:hAnsiTheme="minorHAnsi"/>
                <w:sz w:val="22"/>
                <w:szCs w:val="22"/>
              </w:rPr>
            </w:pPr>
          </w:p>
        </w:tc>
      </w:tr>
      <w:tr w:rsidR="00843057" w:rsidRPr="001F1B99" w:rsidTr="00843057">
        <w:tc>
          <w:tcPr>
            <w:tcW w:w="4482" w:type="dxa"/>
          </w:tcPr>
          <w:p w:rsidR="00843057" w:rsidRPr="001F1B99" w:rsidRDefault="00843057" w:rsidP="00606A1F">
            <w:pPr>
              <w:rPr>
                <w:rFonts w:asciiTheme="minorHAnsi" w:hAnsiTheme="minorHAnsi"/>
                <w:color w:val="000000"/>
                <w:sz w:val="22"/>
                <w:szCs w:val="22"/>
              </w:rPr>
            </w:pPr>
            <w:r w:rsidRPr="001F1B99">
              <w:rPr>
                <w:rFonts w:asciiTheme="minorHAnsi" w:hAnsiTheme="minorHAnsi"/>
                <w:color w:val="000000"/>
                <w:sz w:val="22"/>
                <w:szCs w:val="22"/>
              </w:rPr>
              <w:t>Radnicima ste za opasne kemikalije dali podatke o opasnostima ili štetnostima u vezi s njihovim korištenjem, kao i o pravilima, odnosno mjerama zaštite na radu</w:t>
            </w:r>
          </w:p>
        </w:tc>
        <w:tc>
          <w:tcPr>
            <w:tcW w:w="846" w:type="dxa"/>
          </w:tcPr>
          <w:p w:rsidR="00843057" w:rsidRPr="001F1B99" w:rsidRDefault="00843057" w:rsidP="00606A1F">
            <w:pPr>
              <w:rPr>
                <w:rFonts w:asciiTheme="minorHAnsi" w:eastAsia="Calibri" w:hAnsiTheme="minorHAnsi"/>
                <w:sz w:val="22"/>
                <w:szCs w:val="22"/>
              </w:rPr>
            </w:pPr>
          </w:p>
        </w:tc>
        <w:tc>
          <w:tcPr>
            <w:tcW w:w="847" w:type="dxa"/>
          </w:tcPr>
          <w:p w:rsidR="00843057" w:rsidRPr="001F1B99" w:rsidRDefault="00843057" w:rsidP="00606A1F">
            <w:pPr>
              <w:rPr>
                <w:rFonts w:asciiTheme="minorHAnsi" w:eastAsia="Calibri" w:hAnsiTheme="minorHAnsi"/>
                <w:sz w:val="22"/>
                <w:szCs w:val="22"/>
              </w:rPr>
            </w:pPr>
          </w:p>
        </w:tc>
        <w:tc>
          <w:tcPr>
            <w:tcW w:w="3067" w:type="dxa"/>
          </w:tcPr>
          <w:p w:rsidR="00843057" w:rsidRPr="001F1B99" w:rsidRDefault="00843057" w:rsidP="00606A1F">
            <w:pPr>
              <w:rPr>
                <w:rFonts w:asciiTheme="minorHAnsi" w:eastAsia="Calibri" w:hAnsiTheme="minorHAnsi"/>
                <w:sz w:val="22"/>
                <w:szCs w:val="22"/>
              </w:rPr>
            </w:pPr>
          </w:p>
        </w:tc>
      </w:tr>
      <w:tr w:rsidR="00843057" w:rsidRPr="001F1B99" w:rsidTr="00843057">
        <w:tc>
          <w:tcPr>
            <w:tcW w:w="4482" w:type="dxa"/>
          </w:tcPr>
          <w:p w:rsidR="00843057" w:rsidRPr="001F1B99" w:rsidRDefault="00843057" w:rsidP="00606A1F">
            <w:pPr>
              <w:pStyle w:val="ListParagraph"/>
              <w:tabs>
                <w:tab w:val="left" w:pos="142"/>
              </w:tabs>
              <w:ind w:left="0"/>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t>Kod skladištenja opasnih kemikalija osigurali ste primjenu pravila zaštite na radu u skladu sa svojstvima tih kemikalija</w:t>
            </w:r>
          </w:p>
        </w:tc>
        <w:tc>
          <w:tcPr>
            <w:tcW w:w="846" w:type="dxa"/>
          </w:tcPr>
          <w:p w:rsidR="00843057" w:rsidRPr="001F1B99" w:rsidRDefault="00843057" w:rsidP="00606A1F">
            <w:pPr>
              <w:rPr>
                <w:rFonts w:asciiTheme="minorHAnsi" w:eastAsia="Calibri" w:hAnsiTheme="minorHAnsi"/>
                <w:sz w:val="22"/>
                <w:szCs w:val="22"/>
              </w:rPr>
            </w:pPr>
          </w:p>
        </w:tc>
        <w:tc>
          <w:tcPr>
            <w:tcW w:w="847" w:type="dxa"/>
          </w:tcPr>
          <w:p w:rsidR="00843057" w:rsidRPr="001F1B99" w:rsidRDefault="00843057" w:rsidP="00606A1F">
            <w:pPr>
              <w:rPr>
                <w:rFonts w:asciiTheme="minorHAnsi" w:eastAsia="Calibri" w:hAnsiTheme="minorHAnsi"/>
                <w:sz w:val="22"/>
                <w:szCs w:val="22"/>
              </w:rPr>
            </w:pPr>
          </w:p>
        </w:tc>
        <w:tc>
          <w:tcPr>
            <w:tcW w:w="3067" w:type="dxa"/>
          </w:tcPr>
          <w:p w:rsidR="00843057" w:rsidRPr="001F1B99" w:rsidRDefault="00843057" w:rsidP="00606A1F">
            <w:pPr>
              <w:rPr>
                <w:rFonts w:asciiTheme="minorHAnsi" w:eastAsia="Calibri" w:hAnsiTheme="minorHAnsi"/>
                <w:sz w:val="22"/>
                <w:szCs w:val="22"/>
              </w:rPr>
            </w:pPr>
          </w:p>
        </w:tc>
      </w:tr>
      <w:tr w:rsidR="00843057" w:rsidRPr="001F1B99" w:rsidTr="00843057">
        <w:tc>
          <w:tcPr>
            <w:tcW w:w="4482" w:type="dxa"/>
          </w:tcPr>
          <w:p w:rsidR="00843057" w:rsidRPr="001F1B99" w:rsidRDefault="00843057" w:rsidP="00606A1F">
            <w:pPr>
              <w:pStyle w:val="ListParagraph"/>
              <w:tabs>
                <w:tab w:val="left" w:pos="142"/>
              </w:tabs>
              <w:ind w:left="0"/>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t>Osiguravate da koncentracija opasnih kemikalija, koje djeluju u obliku plinova, para, prašina i aerosola, na mjestima rada i u njihovom okruženju bude što niža i ispod granične vrijednosti izloženosti</w:t>
            </w:r>
          </w:p>
        </w:tc>
        <w:tc>
          <w:tcPr>
            <w:tcW w:w="846" w:type="dxa"/>
          </w:tcPr>
          <w:p w:rsidR="00843057" w:rsidRPr="001F1B99" w:rsidRDefault="00843057" w:rsidP="00606A1F">
            <w:pPr>
              <w:rPr>
                <w:rFonts w:asciiTheme="minorHAnsi" w:eastAsia="Calibri" w:hAnsiTheme="minorHAnsi"/>
                <w:sz w:val="22"/>
                <w:szCs w:val="22"/>
              </w:rPr>
            </w:pPr>
          </w:p>
        </w:tc>
        <w:tc>
          <w:tcPr>
            <w:tcW w:w="847" w:type="dxa"/>
          </w:tcPr>
          <w:p w:rsidR="00843057" w:rsidRPr="001F1B99" w:rsidRDefault="00843057" w:rsidP="00606A1F">
            <w:pPr>
              <w:rPr>
                <w:rFonts w:asciiTheme="minorHAnsi" w:eastAsia="Calibri" w:hAnsiTheme="minorHAnsi"/>
                <w:sz w:val="22"/>
                <w:szCs w:val="22"/>
              </w:rPr>
            </w:pPr>
          </w:p>
        </w:tc>
        <w:tc>
          <w:tcPr>
            <w:tcW w:w="3067"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482" w:type="dxa"/>
          </w:tcPr>
          <w:p w:rsidR="00843057" w:rsidRPr="001F1B99" w:rsidRDefault="00843057" w:rsidP="00606A1F">
            <w:pPr>
              <w:pStyle w:val="ListParagraph"/>
              <w:tabs>
                <w:tab w:val="left" w:pos="0"/>
              </w:tabs>
              <w:ind w:left="0"/>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t>Ako se mjerenjem utvrdi da koncentracija opasnih kemikalija prelazi granične vrijednosti, neodgodivo:</w:t>
            </w:r>
          </w:p>
          <w:p w:rsidR="00843057" w:rsidRPr="001F1B99" w:rsidRDefault="00843057" w:rsidP="00606A1F">
            <w:pPr>
              <w:pStyle w:val="ListParagraph"/>
              <w:numPr>
                <w:ilvl w:val="0"/>
                <w:numId w:val="17"/>
              </w:numPr>
              <w:tabs>
                <w:tab w:val="left" w:pos="142"/>
              </w:tabs>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t>utvrđujete razloge prekoračenja granične vrijednosti</w:t>
            </w:r>
          </w:p>
          <w:p w:rsidR="00843057" w:rsidRPr="001F1B99" w:rsidRDefault="00843057" w:rsidP="00606A1F">
            <w:pPr>
              <w:pStyle w:val="ListParagraph"/>
              <w:numPr>
                <w:ilvl w:val="0"/>
                <w:numId w:val="17"/>
              </w:numPr>
              <w:tabs>
                <w:tab w:val="left" w:pos="142"/>
              </w:tabs>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t xml:space="preserve">na temelju utvrđenih razloga </w:t>
            </w:r>
            <w:r w:rsidR="001F1B99" w:rsidRPr="001F1B99">
              <w:rPr>
                <w:rFonts w:asciiTheme="minorHAnsi" w:hAnsiTheme="minorHAnsi"/>
                <w:color w:val="000000"/>
                <w:sz w:val="22"/>
                <w:szCs w:val="22"/>
                <w:lang w:val="hr-HR" w:eastAsia="hr-HR"/>
              </w:rPr>
              <w:t>prim</w:t>
            </w:r>
            <w:r w:rsidRPr="001F1B99">
              <w:rPr>
                <w:rFonts w:asciiTheme="minorHAnsi" w:hAnsiTheme="minorHAnsi"/>
                <w:color w:val="000000"/>
                <w:sz w:val="22"/>
                <w:szCs w:val="22"/>
                <w:lang w:val="hr-HR" w:eastAsia="hr-HR"/>
              </w:rPr>
              <w:t>jenjujete dodatna pravila zaštite na radu</w:t>
            </w:r>
          </w:p>
          <w:p w:rsidR="00843057" w:rsidRPr="001F1B99" w:rsidRDefault="00843057" w:rsidP="00606A1F">
            <w:pPr>
              <w:pStyle w:val="ListParagraph"/>
              <w:numPr>
                <w:ilvl w:val="0"/>
                <w:numId w:val="17"/>
              </w:numPr>
              <w:tabs>
                <w:tab w:val="left" w:pos="142"/>
              </w:tabs>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t>nakon</w:t>
            </w:r>
            <w:r w:rsidR="001F1B99" w:rsidRPr="001F1B99">
              <w:rPr>
                <w:rFonts w:asciiTheme="minorHAnsi" w:hAnsiTheme="minorHAnsi"/>
                <w:color w:val="000000"/>
                <w:sz w:val="22"/>
                <w:szCs w:val="22"/>
                <w:lang w:val="hr-HR" w:eastAsia="hr-HR"/>
              </w:rPr>
              <w:t xml:space="preserve"> primjene osnovnih pravila, pona</w:t>
            </w:r>
            <w:r w:rsidRPr="001F1B99">
              <w:rPr>
                <w:rFonts w:asciiTheme="minorHAnsi" w:hAnsiTheme="minorHAnsi"/>
                <w:color w:val="000000"/>
                <w:sz w:val="22"/>
                <w:szCs w:val="22"/>
                <w:lang w:val="hr-HR" w:eastAsia="hr-HR"/>
              </w:rPr>
              <w:t>vljate mjerenja</w:t>
            </w:r>
          </w:p>
        </w:tc>
        <w:tc>
          <w:tcPr>
            <w:tcW w:w="846" w:type="dxa"/>
          </w:tcPr>
          <w:p w:rsidR="00843057" w:rsidRPr="001F1B99" w:rsidRDefault="00843057" w:rsidP="00606A1F">
            <w:pPr>
              <w:rPr>
                <w:rFonts w:asciiTheme="minorHAnsi" w:eastAsia="Calibri" w:hAnsiTheme="minorHAnsi"/>
                <w:sz w:val="22"/>
                <w:szCs w:val="22"/>
              </w:rPr>
            </w:pPr>
          </w:p>
        </w:tc>
        <w:tc>
          <w:tcPr>
            <w:tcW w:w="847" w:type="dxa"/>
          </w:tcPr>
          <w:p w:rsidR="00843057" w:rsidRPr="001F1B99" w:rsidRDefault="00843057" w:rsidP="00606A1F">
            <w:pPr>
              <w:rPr>
                <w:rFonts w:asciiTheme="minorHAnsi" w:eastAsia="Calibri" w:hAnsiTheme="minorHAnsi"/>
                <w:sz w:val="22"/>
                <w:szCs w:val="22"/>
              </w:rPr>
            </w:pPr>
          </w:p>
        </w:tc>
        <w:tc>
          <w:tcPr>
            <w:tcW w:w="3067"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482" w:type="dxa"/>
          </w:tcPr>
          <w:p w:rsidR="00843057" w:rsidRPr="001F1B99" w:rsidRDefault="00843057" w:rsidP="00606A1F">
            <w:pPr>
              <w:pStyle w:val="ListParagraph"/>
              <w:tabs>
                <w:tab w:val="left" w:pos="142"/>
              </w:tabs>
              <w:ind w:left="0"/>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t>Provodite zaštitu na radu radnika koji su izloženi ili bi mogli biti izloženi biološkim štetnostima, na temelju procjene rizika kojom je utvrđena priroda, stupanj i trajanje izloženosti radnika</w:t>
            </w:r>
          </w:p>
        </w:tc>
        <w:tc>
          <w:tcPr>
            <w:tcW w:w="846" w:type="dxa"/>
          </w:tcPr>
          <w:p w:rsidR="00843057" w:rsidRPr="001F1B99" w:rsidRDefault="00843057" w:rsidP="00606A1F">
            <w:pPr>
              <w:rPr>
                <w:rFonts w:asciiTheme="minorHAnsi" w:eastAsia="Calibri" w:hAnsiTheme="minorHAnsi"/>
                <w:sz w:val="22"/>
                <w:szCs w:val="22"/>
              </w:rPr>
            </w:pPr>
          </w:p>
        </w:tc>
        <w:tc>
          <w:tcPr>
            <w:tcW w:w="847" w:type="dxa"/>
          </w:tcPr>
          <w:p w:rsidR="00843057" w:rsidRPr="001F1B99" w:rsidRDefault="00843057" w:rsidP="00606A1F">
            <w:pPr>
              <w:rPr>
                <w:rFonts w:asciiTheme="minorHAnsi" w:eastAsia="Calibri" w:hAnsiTheme="minorHAnsi"/>
                <w:sz w:val="22"/>
                <w:szCs w:val="22"/>
              </w:rPr>
            </w:pPr>
          </w:p>
        </w:tc>
        <w:tc>
          <w:tcPr>
            <w:tcW w:w="3067"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482" w:type="dxa"/>
          </w:tcPr>
          <w:p w:rsidR="00843057" w:rsidRPr="001F1B99" w:rsidRDefault="00843057" w:rsidP="00606A1F">
            <w:pPr>
              <w:pStyle w:val="ListParagraph"/>
              <w:tabs>
                <w:tab w:val="left" w:pos="142"/>
              </w:tabs>
              <w:ind w:left="0"/>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t>Na mjestima rada istaknuli ste pisane obavijesti i upute za postupanje u slučaju ozbiljne opasnosti, odnosno štetnosti uzrokovane uporabom bioloških štetnosti na radu</w:t>
            </w:r>
          </w:p>
        </w:tc>
        <w:tc>
          <w:tcPr>
            <w:tcW w:w="846" w:type="dxa"/>
          </w:tcPr>
          <w:p w:rsidR="00843057" w:rsidRPr="001F1B99" w:rsidRDefault="00843057" w:rsidP="00606A1F">
            <w:pPr>
              <w:rPr>
                <w:rFonts w:asciiTheme="minorHAnsi" w:eastAsia="Calibri" w:hAnsiTheme="minorHAnsi"/>
                <w:sz w:val="22"/>
                <w:szCs w:val="22"/>
              </w:rPr>
            </w:pPr>
          </w:p>
        </w:tc>
        <w:tc>
          <w:tcPr>
            <w:tcW w:w="847" w:type="dxa"/>
          </w:tcPr>
          <w:p w:rsidR="00843057" w:rsidRPr="001F1B99" w:rsidRDefault="00843057" w:rsidP="00606A1F">
            <w:pPr>
              <w:rPr>
                <w:rFonts w:asciiTheme="minorHAnsi" w:eastAsia="Calibri" w:hAnsiTheme="minorHAnsi"/>
                <w:sz w:val="22"/>
                <w:szCs w:val="22"/>
              </w:rPr>
            </w:pPr>
          </w:p>
        </w:tc>
        <w:tc>
          <w:tcPr>
            <w:tcW w:w="3067"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482" w:type="dxa"/>
          </w:tcPr>
          <w:p w:rsidR="00843057" w:rsidRPr="001F1B99" w:rsidRDefault="00843057" w:rsidP="00606A1F">
            <w:pPr>
              <w:rPr>
                <w:rFonts w:asciiTheme="minorHAnsi" w:hAnsiTheme="minorHAnsi"/>
                <w:color w:val="000000"/>
                <w:sz w:val="22"/>
                <w:szCs w:val="22"/>
              </w:rPr>
            </w:pPr>
            <w:r w:rsidRPr="001F1B99">
              <w:rPr>
                <w:rFonts w:asciiTheme="minorHAnsi" w:hAnsiTheme="minorHAnsi"/>
                <w:color w:val="000000"/>
                <w:sz w:val="22"/>
                <w:szCs w:val="22"/>
              </w:rPr>
              <w:t>Pravila zaštite na radu primjenjujete sljedećim redoslijedom:</w:t>
            </w:r>
          </w:p>
          <w:p w:rsidR="00843057" w:rsidRPr="001F1B99" w:rsidRDefault="00843057" w:rsidP="00606A1F">
            <w:pPr>
              <w:pStyle w:val="ListParagraph"/>
              <w:numPr>
                <w:ilvl w:val="0"/>
                <w:numId w:val="18"/>
              </w:numPr>
              <w:tabs>
                <w:tab w:val="left" w:pos="142"/>
              </w:tabs>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t>ako narav posla, odnosno aktivnost to dopušta, izbjegavate uporabu biološke štetnosti, odnosno nadomještate je agensom koji nije štetan</w:t>
            </w:r>
          </w:p>
          <w:p w:rsidR="00843057" w:rsidRPr="001F1B99" w:rsidRDefault="00843057" w:rsidP="00606A1F">
            <w:pPr>
              <w:pStyle w:val="ListParagraph"/>
              <w:numPr>
                <w:ilvl w:val="0"/>
                <w:numId w:val="18"/>
              </w:numPr>
              <w:tabs>
                <w:tab w:val="left" w:pos="142"/>
              </w:tabs>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t xml:space="preserve">ako ne možete izbjeći uporabu biološke štetnosti ili je ne možete nadomjestiti agensom koji nije štetan, osiguravate </w:t>
            </w:r>
            <w:r w:rsidRPr="001F1B99">
              <w:rPr>
                <w:rFonts w:asciiTheme="minorHAnsi" w:hAnsiTheme="minorHAnsi"/>
                <w:color w:val="000000"/>
                <w:sz w:val="22"/>
                <w:szCs w:val="22"/>
                <w:lang w:val="hr-HR" w:eastAsia="hr-HR"/>
              </w:rPr>
              <w:lastRenderedPageBreak/>
              <w:t>uporabu agensa koji je manje štetan za zdravlje i sigurnost radnika</w:t>
            </w:r>
          </w:p>
        </w:tc>
        <w:tc>
          <w:tcPr>
            <w:tcW w:w="846" w:type="dxa"/>
          </w:tcPr>
          <w:p w:rsidR="00843057" w:rsidRPr="001F1B99" w:rsidRDefault="00843057" w:rsidP="00606A1F">
            <w:pPr>
              <w:rPr>
                <w:rFonts w:asciiTheme="minorHAnsi" w:eastAsia="Calibri" w:hAnsiTheme="minorHAnsi"/>
                <w:sz w:val="22"/>
                <w:szCs w:val="22"/>
              </w:rPr>
            </w:pPr>
          </w:p>
        </w:tc>
        <w:tc>
          <w:tcPr>
            <w:tcW w:w="847" w:type="dxa"/>
          </w:tcPr>
          <w:p w:rsidR="00843057" w:rsidRPr="001F1B99" w:rsidRDefault="00843057" w:rsidP="00606A1F">
            <w:pPr>
              <w:rPr>
                <w:rFonts w:asciiTheme="minorHAnsi" w:eastAsia="Calibri" w:hAnsiTheme="minorHAnsi"/>
                <w:sz w:val="22"/>
                <w:szCs w:val="22"/>
              </w:rPr>
            </w:pPr>
          </w:p>
        </w:tc>
        <w:tc>
          <w:tcPr>
            <w:tcW w:w="3067"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482" w:type="dxa"/>
            <w:tcBorders>
              <w:bottom w:val="single" w:sz="4" w:space="0" w:color="auto"/>
            </w:tcBorders>
          </w:tcPr>
          <w:p w:rsidR="00843057" w:rsidRPr="001F1B99" w:rsidRDefault="00843057" w:rsidP="00606A1F">
            <w:pPr>
              <w:pStyle w:val="ListParagraph"/>
              <w:ind w:left="0"/>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lastRenderedPageBreak/>
              <w:t>Ako primjena navedenih pravila nije tehnički moguća, obvezno smanjujete:</w:t>
            </w:r>
          </w:p>
          <w:p w:rsidR="00843057" w:rsidRPr="001F1B99" w:rsidRDefault="00843057" w:rsidP="00606A1F">
            <w:pPr>
              <w:pStyle w:val="ListParagraph"/>
              <w:numPr>
                <w:ilvl w:val="0"/>
                <w:numId w:val="19"/>
              </w:numPr>
              <w:tabs>
                <w:tab w:val="left" w:pos="142"/>
              </w:tabs>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t>broj izloženih radnika, odnosno radnika koji bi mogli biti izloženi</w:t>
            </w:r>
          </w:p>
          <w:p w:rsidR="00843057" w:rsidRPr="001F1B99" w:rsidRDefault="00843057" w:rsidP="00606A1F">
            <w:pPr>
              <w:pStyle w:val="ListParagraph"/>
              <w:numPr>
                <w:ilvl w:val="0"/>
                <w:numId w:val="19"/>
              </w:numPr>
              <w:tabs>
                <w:tab w:val="left" w:pos="142"/>
              </w:tabs>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t>vrijeme izloženosti radnika</w:t>
            </w:r>
          </w:p>
          <w:p w:rsidR="00843057" w:rsidRPr="001F1B99" w:rsidRDefault="00843057" w:rsidP="00606A1F">
            <w:pPr>
              <w:pStyle w:val="ListParagraph"/>
              <w:numPr>
                <w:ilvl w:val="0"/>
                <w:numId w:val="19"/>
              </w:numPr>
              <w:tabs>
                <w:tab w:val="left" w:pos="142"/>
              </w:tabs>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t>ako se navedenim pravilima ne može postići zadovoljavajuća zaštita zdravlja radnika, osiguravate da radnici koriste propisanu osobnu zaštitnu opremu te da poduzimaju propisane higijenske mjere</w:t>
            </w:r>
          </w:p>
          <w:p w:rsidR="00843057" w:rsidRPr="001F1B99" w:rsidRDefault="00843057" w:rsidP="00606A1F">
            <w:pPr>
              <w:pStyle w:val="ListParagraph"/>
              <w:numPr>
                <w:ilvl w:val="0"/>
                <w:numId w:val="19"/>
              </w:numPr>
              <w:tabs>
                <w:tab w:val="left" w:pos="142"/>
              </w:tabs>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t>osiguravate da su radnici obaviješteni o rizicima kojima su izloženi pri radu s biološkim štetnostima i da su osposobljeni za rad na siguran način</w:t>
            </w:r>
          </w:p>
          <w:p w:rsidR="00843057" w:rsidRPr="001F1B99" w:rsidRDefault="00843057" w:rsidP="00606A1F">
            <w:pPr>
              <w:pStyle w:val="ListParagraph"/>
              <w:numPr>
                <w:ilvl w:val="0"/>
                <w:numId w:val="19"/>
              </w:numPr>
              <w:tabs>
                <w:tab w:val="left" w:pos="142"/>
              </w:tabs>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t>na mjestima rada istaknuli ste pisane obavijesti i upute za postupanje u slučaju ozbiljne opasnosti, odnosno štetnosti uzrokovane uporabom bioloških štetnosti na radu</w:t>
            </w:r>
          </w:p>
        </w:tc>
        <w:tc>
          <w:tcPr>
            <w:tcW w:w="846" w:type="dxa"/>
            <w:tcBorders>
              <w:bottom w:val="single" w:sz="4" w:space="0" w:color="auto"/>
            </w:tcBorders>
          </w:tcPr>
          <w:p w:rsidR="00843057" w:rsidRPr="001F1B99" w:rsidRDefault="00843057" w:rsidP="00606A1F">
            <w:pPr>
              <w:rPr>
                <w:rFonts w:asciiTheme="minorHAnsi" w:eastAsia="Calibri" w:hAnsiTheme="minorHAnsi"/>
                <w:sz w:val="22"/>
                <w:szCs w:val="22"/>
              </w:rPr>
            </w:pPr>
          </w:p>
        </w:tc>
        <w:tc>
          <w:tcPr>
            <w:tcW w:w="847" w:type="dxa"/>
          </w:tcPr>
          <w:p w:rsidR="00843057" w:rsidRPr="001F1B99" w:rsidRDefault="00843057" w:rsidP="00606A1F">
            <w:pPr>
              <w:rPr>
                <w:rFonts w:asciiTheme="minorHAnsi" w:eastAsia="Calibri" w:hAnsiTheme="minorHAnsi"/>
                <w:sz w:val="22"/>
                <w:szCs w:val="22"/>
              </w:rPr>
            </w:pPr>
          </w:p>
        </w:tc>
        <w:tc>
          <w:tcPr>
            <w:tcW w:w="3067" w:type="dxa"/>
          </w:tcPr>
          <w:p w:rsidR="00843057" w:rsidRPr="001F1B99" w:rsidRDefault="00843057" w:rsidP="00606A1F">
            <w:pPr>
              <w:rPr>
                <w:rFonts w:asciiTheme="minorHAnsi" w:eastAsia="Calibri" w:hAnsiTheme="minorHAnsi"/>
                <w:sz w:val="22"/>
                <w:szCs w:val="22"/>
              </w:rPr>
            </w:pPr>
          </w:p>
        </w:tc>
      </w:tr>
    </w:tbl>
    <w:p w:rsidR="00843057" w:rsidRPr="001F1B99" w:rsidRDefault="00843057" w:rsidP="00843057">
      <w:pPr>
        <w:pStyle w:val="ListParagraph"/>
        <w:ind w:left="0"/>
        <w:jc w:val="both"/>
        <w:rPr>
          <w:rFonts w:asciiTheme="minorHAnsi" w:hAnsiTheme="minorHAnsi"/>
          <w:i/>
          <w:color w:val="000000"/>
          <w:sz w:val="22"/>
          <w:szCs w:val="22"/>
          <w:lang w:val="hr-HR" w:eastAsia="hr-HR"/>
        </w:rPr>
      </w:pPr>
    </w:p>
    <w:p w:rsidR="00843057" w:rsidRPr="001F1B99" w:rsidRDefault="00843057" w:rsidP="00843057">
      <w:pPr>
        <w:pStyle w:val="ListParagraph"/>
        <w:tabs>
          <w:tab w:val="left" w:pos="142"/>
        </w:tabs>
        <w:spacing w:after="100" w:afterAutospacing="1"/>
        <w:ind w:left="0"/>
        <w:jc w:val="both"/>
        <w:rPr>
          <w:rFonts w:asciiTheme="minorHAnsi" w:hAnsiTheme="minorHAnsi"/>
          <w:i/>
          <w:color w:val="000000"/>
          <w:sz w:val="22"/>
          <w:szCs w:val="22"/>
          <w:lang w:val="hr-HR" w:eastAsia="hr-HR"/>
        </w:rPr>
      </w:pPr>
    </w:p>
    <w:p w:rsidR="00843057" w:rsidRPr="001F1B99" w:rsidRDefault="00843057">
      <w:pPr>
        <w:rPr>
          <w:b/>
          <w:i/>
          <w:color w:val="000000"/>
          <w:lang w:val="hr-HR" w:eastAsia="hr-HR"/>
        </w:rPr>
      </w:pPr>
      <w:r w:rsidRPr="001F1B99">
        <w:rPr>
          <w:b/>
          <w:i/>
          <w:color w:val="000000"/>
          <w:lang w:val="hr-HR" w:eastAsia="hr-HR"/>
        </w:rPr>
        <w:br w:type="page"/>
      </w:r>
    </w:p>
    <w:p w:rsidR="00843057" w:rsidRPr="001F1B99" w:rsidRDefault="00843057" w:rsidP="00723D6E">
      <w:pPr>
        <w:pStyle w:val="Heading1"/>
        <w:rPr>
          <w:lang w:val="hr-HR" w:eastAsia="hr-HR"/>
        </w:rPr>
      </w:pPr>
      <w:bookmarkStart w:id="12" w:name="_Toc413167134"/>
      <w:r w:rsidRPr="001F1B99">
        <w:rPr>
          <w:lang w:val="hr-HR" w:eastAsia="hr-HR"/>
        </w:rPr>
        <w:lastRenderedPageBreak/>
        <w:t>Projektiranje i izvođenje radova</w:t>
      </w:r>
      <w:bookmarkEnd w:id="12"/>
    </w:p>
    <w:p w:rsidR="00723D6E" w:rsidRPr="001F1B99" w:rsidRDefault="00723D6E" w:rsidP="00723D6E">
      <w:pPr>
        <w:rPr>
          <w:lang w:val="hr-HR" w:eastAsia="hr-HR"/>
        </w:rPr>
      </w:pPr>
    </w:p>
    <w:tbl>
      <w:tblPr>
        <w:tblStyle w:val="TableGrid"/>
        <w:tblW w:w="0" w:type="auto"/>
        <w:tblLook w:val="04A0" w:firstRow="1" w:lastRow="0" w:firstColumn="1" w:lastColumn="0" w:noHBand="0" w:noVBand="1"/>
      </w:tblPr>
      <w:tblGrid>
        <w:gridCol w:w="4478"/>
        <w:gridCol w:w="847"/>
        <w:gridCol w:w="848"/>
        <w:gridCol w:w="3069"/>
      </w:tblGrid>
      <w:tr w:rsidR="00606A1F" w:rsidRPr="001F1B99" w:rsidTr="00606A1F">
        <w:tc>
          <w:tcPr>
            <w:tcW w:w="4503"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bCs/>
                <w:iCs/>
                <w:color w:val="FFFFFF" w:themeColor="background1"/>
                <w:sz w:val="22"/>
                <w:szCs w:val="22"/>
              </w:rPr>
              <w:t>Ispunjavate li sljedeće obveze</w:t>
            </w:r>
          </w:p>
        </w:tc>
        <w:tc>
          <w:tcPr>
            <w:tcW w:w="850"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color w:val="FFFFFF" w:themeColor="background1"/>
                <w:sz w:val="22"/>
                <w:szCs w:val="22"/>
              </w:rPr>
              <w:t>Da</w:t>
            </w:r>
          </w:p>
        </w:tc>
        <w:tc>
          <w:tcPr>
            <w:tcW w:w="851"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color w:val="FFFFFF" w:themeColor="background1"/>
                <w:sz w:val="22"/>
                <w:szCs w:val="22"/>
              </w:rPr>
              <w:t>Ne</w:t>
            </w:r>
          </w:p>
        </w:tc>
        <w:tc>
          <w:tcPr>
            <w:tcW w:w="3084"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color w:val="FFFFFF" w:themeColor="background1"/>
                <w:sz w:val="22"/>
                <w:szCs w:val="22"/>
              </w:rPr>
              <w:t>Djelomično - napomena</w:t>
            </w:r>
          </w:p>
        </w:tc>
      </w:tr>
      <w:tr w:rsidR="00843057" w:rsidRPr="001F1B99" w:rsidTr="00606A1F">
        <w:tc>
          <w:tcPr>
            <w:tcW w:w="4503" w:type="dxa"/>
          </w:tcPr>
          <w:p w:rsidR="00843057" w:rsidRPr="001F1B99" w:rsidRDefault="00843057" w:rsidP="00606A1F">
            <w:pPr>
              <w:pStyle w:val="ListParagraph"/>
              <w:tabs>
                <w:tab w:val="left" w:pos="142"/>
              </w:tabs>
              <w:spacing w:before="100" w:beforeAutospacing="1" w:after="100" w:afterAutospacing="1"/>
              <w:ind w:left="0"/>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t>Investitor primjenjuje opća načela prevencije i pravila zaštite na radu u svim fazama projektiranja i pripreme projekta</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pStyle w:val="ListParagraph"/>
              <w:tabs>
                <w:tab w:val="left" w:pos="142"/>
              </w:tabs>
              <w:spacing w:before="100" w:beforeAutospacing="1" w:after="100" w:afterAutospacing="1"/>
              <w:ind w:left="0"/>
              <w:textAlignment w:val="top"/>
              <w:rPr>
                <w:rFonts w:asciiTheme="minorHAnsi" w:hAnsiTheme="minorHAnsi"/>
                <w:b/>
                <w:bCs/>
                <w:sz w:val="22"/>
                <w:szCs w:val="22"/>
                <w:lang w:val="hr-HR"/>
              </w:rPr>
            </w:pPr>
            <w:r w:rsidRPr="001F1B99">
              <w:rPr>
                <w:rFonts w:asciiTheme="minorHAnsi" w:hAnsiTheme="minorHAnsi"/>
                <w:color w:val="000000"/>
                <w:sz w:val="22"/>
                <w:szCs w:val="22"/>
                <w:lang w:val="hr-HR" w:eastAsia="hr-HR"/>
              </w:rPr>
              <w:t>Projektant je u</w:t>
            </w:r>
            <w:r w:rsidR="001F1B99" w:rsidRPr="001F1B99">
              <w:rPr>
                <w:rFonts w:asciiTheme="minorHAnsi" w:hAnsiTheme="minorHAnsi"/>
                <w:color w:val="000000"/>
                <w:sz w:val="22"/>
                <w:szCs w:val="22"/>
                <w:lang w:val="hr-HR" w:eastAsia="hr-HR"/>
              </w:rPr>
              <w:t xml:space="preserve"> glavnom projektu prim</w:t>
            </w:r>
            <w:r w:rsidR="008116C6">
              <w:rPr>
                <w:rFonts w:asciiTheme="minorHAnsi" w:hAnsiTheme="minorHAnsi"/>
                <w:color w:val="000000"/>
                <w:sz w:val="22"/>
                <w:szCs w:val="22"/>
                <w:lang w:val="hr-HR" w:eastAsia="hr-HR"/>
              </w:rPr>
              <w:t>i</w:t>
            </w:r>
            <w:r w:rsidRPr="001F1B99">
              <w:rPr>
                <w:rFonts w:asciiTheme="minorHAnsi" w:hAnsiTheme="minorHAnsi"/>
                <w:color w:val="000000"/>
                <w:sz w:val="22"/>
                <w:szCs w:val="22"/>
                <w:lang w:val="hr-HR" w:eastAsia="hr-HR"/>
              </w:rPr>
              <w:t>jenio odgovarajuća pravila zaštite na radu</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pStyle w:val="ListParagraph"/>
              <w:tabs>
                <w:tab w:val="left" w:pos="142"/>
              </w:tabs>
              <w:spacing w:before="100" w:beforeAutospacing="1" w:after="100" w:afterAutospacing="1"/>
              <w:ind w:left="0"/>
              <w:textAlignment w:val="top"/>
              <w:rPr>
                <w:rFonts w:asciiTheme="minorHAnsi" w:hAnsiTheme="minorHAnsi"/>
                <w:b/>
                <w:bCs/>
                <w:sz w:val="22"/>
                <w:szCs w:val="22"/>
                <w:lang w:val="hr-HR"/>
              </w:rPr>
            </w:pPr>
            <w:r w:rsidRPr="001F1B99">
              <w:rPr>
                <w:rFonts w:asciiTheme="minorHAnsi" w:hAnsiTheme="minorHAnsi"/>
                <w:color w:val="000000"/>
                <w:sz w:val="22"/>
                <w:szCs w:val="22"/>
                <w:lang w:val="hr-HR" w:eastAsia="hr-HR"/>
              </w:rPr>
              <w:t>Investitor je osigurao da se pri projektiranju građevina namijenjenih za rad u skladu s posebnim propisom izradi elaborat zaštite na radu</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pStyle w:val="ListParagraph"/>
              <w:tabs>
                <w:tab w:val="left" w:pos="142"/>
              </w:tabs>
              <w:spacing w:before="100" w:beforeAutospacing="1" w:after="100" w:afterAutospacing="1"/>
              <w:ind w:left="0"/>
              <w:textAlignment w:val="top"/>
              <w:rPr>
                <w:rFonts w:asciiTheme="minorHAnsi" w:hAnsiTheme="minorHAnsi"/>
                <w:b/>
                <w:bCs/>
                <w:sz w:val="22"/>
                <w:szCs w:val="22"/>
                <w:lang w:val="hr-HR"/>
              </w:rPr>
            </w:pPr>
            <w:r w:rsidRPr="001F1B99">
              <w:rPr>
                <w:rFonts w:asciiTheme="minorHAnsi" w:hAnsiTheme="minorHAnsi"/>
                <w:color w:val="000000"/>
                <w:sz w:val="22"/>
                <w:szCs w:val="22"/>
                <w:lang w:val="hr-HR" w:eastAsia="hr-HR"/>
              </w:rPr>
              <w:t>Investitor, vlasnik građevine, koncesionar ili druga osoba za koju se izrađuje glavni projekt, je imenovao koordinatore zaštite na radu</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pStyle w:val="ListParagraph"/>
              <w:tabs>
                <w:tab w:val="left" w:pos="142"/>
              </w:tabs>
              <w:spacing w:before="100" w:beforeAutospacing="1" w:after="100" w:afterAutospacing="1"/>
              <w:ind w:left="0"/>
              <w:textAlignment w:val="top"/>
              <w:rPr>
                <w:rFonts w:asciiTheme="minorHAnsi" w:hAnsiTheme="minorHAnsi"/>
                <w:b/>
                <w:bCs/>
                <w:sz w:val="22"/>
                <w:szCs w:val="22"/>
                <w:lang w:val="hr-HR"/>
              </w:rPr>
            </w:pPr>
            <w:r w:rsidRPr="001F1B99">
              <w:rPr>
                <w:rFonts w:asciiTheme="minorHAnsi" w:hAnsiTheme="minorHAnsi"/>
                <w:color w:val="000000"/>
                <w:sz w:val="22"/>
                <w:szCs w:val="22"/>
                <w:lang w:val="hr-HR" w:eastAsia="hr-HR"/>
              </w:rPr>
              <w:t>Investitor, vlasnik građevine, koncesionar ili druga osoba koja je po posebnom propisu povjerila izvođenje radova, je prije uspostave gradilišta osigurala izradu plana izvođenja radova u skladu s provedbenim propisom</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pStyle w:val="ListParagraph"/>
              <w:tabs>
                <w:tab w:val="left" w:pos="142"/>
              </w:tabs>
              <w:spacing w:before="100" w:beforeAutospacing="1" w:after="100" w:afterAutospacing="1"/>
              <w:ind w:left="0"/>
              <w:textAlignment w:val="top"/>
              <w:rPr>
                <w:rFonts w:asciiTheme="minorHAnsi" w:hAnsiTheme="minorHAnsi"/>
                <w:b/>
                <w:bCs/>
                <w:sz w:val="22"/>
                <w:szCs w:val="22"/>
                <w:lang w:val="hr-HR"/>
              </w:rPr>
            </w:pPr>
            <w:r w:rsidRPr="001F1B99">
              <w:rPr>
                <w:rFonts w:asciiTheme="minorHAnsi" w:hAnsiTheme="minorHAnsi"/>
                <w:color w:val="000000"/>
                <w:sz w:val="22"/>
                <w:szCs w:val="22"/>
                <w:lang w:val="hr-HR" w:eastAsia="hr-HR"/>
              </w:rPr>
              <w:t>Prije početka radova na privremenom radilištu, uredili ste radilište i osigurali da se radovi obavljaju u skladu s posebnim propisima i pravilima zaštite na radu</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pStyle w:val="ListParagraph"/>
              <w:tabs>
                <w:tab w:val="left" w:pos="142"/>
              </w:tabs>
              <w:spacing w:before="100" w:beforeAutospacing="1" w:after="100" w:afterAutospacing="1"/>
              <w:ind w:left="0"/>
              <w:textAlignment w:val="top"/>
              <w:rPr>
                <w:rFonts w:asciiTheme="minorHAnsi" w:hAnsiTheme="minorHAnsi"/>
                <w:b/>
                <w:bCs/>
                <w:sz w:val="22"/>
                <w:szCs w:val="22"/>
                <w:lang w:val="hr-HR"/>
              </w:rPr>
            </w:pPr>
            <w:r w:rsidRPr="001F1B99">
              <w:rPr>
                <w:rFonts w:asciiTheme="minorHAnsi" w:hAnsiTheme="minorHAnsi"/>
                <w:color w:val="000000"/>
                <w:sz w:val="22"/>
                <w:szCs w:val="22"/>
                <w:lang w:val="hr-HR" w:eastAsia="hr-HR"/>
              </w:rPr>
              <w:t>Najkasnije jedan dan prije početka izvođenja radova na privremenom radilištu odnosno gradilištu dostavili ste obavijest tijelu nadležnom za poslove inspekcije rada u skladu s propisima</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pStyle w:val="ListParagraph"/>
              <w:tabs>
                <w:tab w:val="left" w:pos="142"/>
              </w:tabs>
              <w:spacing w:before="100" w:beforeAutospacing="1" w:after="100" w:afterAutospacing="1"/>
              <w:ind w:left="0"/>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t>Plan izvođenja radova izrađen u skladu s provedbenim propisom nalazi se na radilištu odnosno gradilištu</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pStyle w:val="ListParagraph"/>
              <w:tabs>
                <w:tab w:val="left" w:pos="142"/>
              </w:tabs>
              <w:spacing w:before="100" w:beforeAutospacing="1" w:after="100" w:afterAutospacing="1"/>
              <w:ind w:left="0"/>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t>Investitor, vlasnik građevine, koncesionar ili druga osoba za koju se izvode radovi, ažurira obavijest, odnosno prijavu u slučaju promjena koje utječu na rok dovršenja radova, kao i u slučajevima uvođenja novog izvođača ili privremene obustave radova</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pStyle w:val="ListParagraph"/>
              <w:tabs>
                <w:tab w:val="left" w:pos="142"/>
              </w:tabs>
              <w:spacing w:before="100" w:beforeAutospacing="1" w:after="100" w:afterAutospacing="1"/>
              <w:ind w:left="0"/>
              <w:textAlignment w:val="top"/>
              <w:rPr>
                <w:rFonts w:asciiTheme="minorHAnsi" w:hAnsiTheme="minorHAnsi"/>
                <w:b/>
                <w:bCs/>
                <w:sz w:val="22"/>
                <w:szCs w:val="22"/>
                <w:lang w:val="hr-HR"/>
              </w:rPr>
            </w:pPr>
            <w:r w:rsidRPr="001F1B99">
              <w:rPr>
                <w:rFonts w:asciiTheme="minorHAnsi" w:hAnsiTheme="minorHAnsi"/>
                <w:color w:val="000000"/>
                <w:sz w:val="22"/>
                <w:szCs w:val="22"/>
                <w:lang w:val="hr-HR" w:eastAsia="hr-HR"/>
              </w:rPr>
              <w:t>Poslodavci koji obavljaju poslove na istom mjestu rada, odnosno kada više poslodavaca dijeli mjesto rada ili kada na istom mjestu rada radove izvode ili je predviđeno da ih izvode dva ili više poslodavca, odnosno drugih osoba (izvođača), isti usklađuju obavljanje radova u skladu s propisima</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pStyle w:val="ListParagraph"/>
              <w:tabs>
                <w:tab w:val="left" w:pos="142"/>
              </w:tabs>
              <w:spacing w:before="100" w:beforeAutospacing="1" w:after="100" w:afterAutospacing="1"/>
              <w:ind w:left="0"/>
              <w:textAlignment w:val="top"/>
              <w:rPr>
                <w:rFonts w:asciiTheme="minorHAnsi" w:hAnsiTheme="minorHAnsi"/>
                <w:b/>
                <w:bCs/>
                <w:sz w:val="22"/>
                <w:szCs w:val="22"/>
                <w:lang w:val="hr-HR"/>
              </w:rPr>
            </w:pPr>
            <w:r w:rsidRPr="001F1B99">
              <w:rPr>
                <w:rFonts w:asciiTheme="minorHAnsi" w:hAnsiTheme="minorHAnsi"/>
                <w:color w:val="000000"/>
                <w:sz w:val="22"/>
                <w:szCs w:val="22"/>
                <w:lang w:val="hr-HR" w:eastAsia="hr-HR"/>
              </w:rPr>
              <w:t>Koordinatori zaštite na radu ispunjavaju za njih propisane obveze</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bl>
    <w:p w:rsidR="00843057" w:rsidRPr="001F1B99" w:rsidRDefault="00843057" w:rsidP="00723D6E">
      <w:pPr>
        <w:pStyle w:val="Heading1"/>
        <w:rPr>
          <w:lang w:val="hr-HR" w:eastAsia="hr-HR"/>
        </w:rPr>
      </w:pPr>
      <w:bookmarkStart w:id="13" w:name="_Toc413167135"/>
      <w:r w:rsidRPr="001F1B99">
        <w:rPr>
          <w:lang w:val="hr-HR" w:eastAsia="hr-HR"/>
        </w:rPr>
        <w:lastRenderedPageBreak/>
        <w:t>Zaštita od požara, evakuacija i spašavanje</w:t>
      </w:r>
      <w:bookmarkEnd w:id="13"/>
    </w:p>
    <w:p w:rsidR="00723D6E" w:rsidRPr="001F1B99" w:rsidRDefault="00723D6E" w:rsidP="00723D6E">
      <w:pPr>
        <w:rPr>
          <w:lang w:val="hr-HR" w:eastAsia="hr-HR"/>
        </w:rPr>
      </w:pPr>
    </w:p>
    <w:tbl>
      <w:tblPr>
        <w:tblStyle w:val="TableGrid"/>
        <w:tblW w:w="0" w:type="auto"/>
        <w:tblLook w:val="04A0" w:firstRow="1" w:lastRow="0" w:firstColumn="1" w:lastColumn="0" w:noHBand="0" w:noVBand="1"/>
      </w:tblPr>
      <w:tblGrid>
        <w:gridCol w:w="4479"/>
        <w:gridCol w:w="847"/>
        <w:gridCol w:w="848"/>
        <w:gridCol w:w="3068"/>
      </w:tblGrid>
      <w:tr w:rsidR="00606A1F" w:rsidRPr="001F1B99" w:rsidTr="00606A1F">
        <w:tc>
          <w:tcPr>
            <w:tcW w:w="4503"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bCs/>
                <w:iCs/>
                <w:color w:val="FFFFFF" w:themeColor="background1"/>
                <w:sz w:val="22"/>
                <w:szCs w:val="22"/>
              </w:rPr>
              <w:t>Ispunjavate li sljedeće obveze</w:t>
            </w:r>
          </w:p>
        </w:tc>
        <w:tc>
          <w:tcPr>
            <w:tcW w:w="850"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color w:val="FFFFFF" w:themeColor="background1"/>
                <w:sz w:val="22"/>
                <w:szCs w:val="22"/>
              </w:rPr>
              <w:t>Da</w:t>
            </w:r>
          </w:p>
        </w:tc>
        <w:tc>
          <w:tcPr>
            <w:tcW w:w="851"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color w:val="FFFFFF" w:themeColor="background1"/>
                <w:sz w:val="22"/>
                <w:szCs w:val="22"/>
              </w:rPr>
              <w:t>Ne</w:t>
            </w:r>
          </w:p>
        </w:tc>
        <w:tc>
          <w:tcPr>
            <w:tcW w:w="3084"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color w:val="FFFFFF" w:themeColor="background1"/>
                <w:sz w:val="22"/>
                <w:szCs w:val="22"/>
              </w:rPr>
              <w:t>Djelomično - napomena</w:t>
            </w:r>
          </w:p>
        </w:tc>
      </w:tr>
      <w:tr w:rsidR="00843057" w:rsidRPr="001F1B99" w:rsidTr="00606A1F">
        <w:tc>
          <w:tcPr>
            <w:tcW w:w="4503" w:type="dxa"/>
          </w:tcPr>
          <w:p w:rsidR="00843057" w:rsidRPr="001F1B99" w:rsidRDefault="00843057" w:rsidP="00606A1F">
            <w:pPr>
              <w:pStyle w:val="ListParagraph"/>
              <w:tabs>
                <w:tab w:val="left" w:pos="142"/>
              </w:tabs>
              <w:ind w:left="0"/>
              <w:rPr>
                <w:rFonts w:asciiTheme="minorHAnsi" w:hAnsiTheme="minorHAnsi"/>
                <w:sz w:val="22"/>
                <w:szCs w:val="22"/>
                <w:lang w:val="hr-HR"/>
              </w:rPr>
            </w:pPr>
            <w:r w:rsidRPr="001F1B99">
              <w:rPr>
                <w:rFonts w:asciiTheme="minorHAnsi" w:hAnsiTheme="minorHAnsi"/>
                <w:color w:val="000000"/>
                <w:sz w:val="22"/>
                <w:szCs w:val="22"/>
                <w:lang w:val="hr-HR" w:eastAsia="hr-HR"/>
              </w:rPr>
              <w:t>Poduzimate mjere zaštite od požara i spašavanja radnika</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pStyle w:val="ListParagraph"/>
              <w:tabs>
                <w:tab w:val="left" w:pos="142"/>
              </w:tabs>
              <w:ind w:left="0"/>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t>Izradili ste plan evakuacije i spašavanja</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pStyle w:val="ListParagraph"/>
              <w:tabs>
                <w:tab w:val="left" w:pos="142"/>
              </w:tabs>
              <w:ind w:left="0"/>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t>Odredili ste radnike koji će provoditi mjere te s</w:t>
            </w:r>
            <w:r w:rsidR="001F1B99" w:rsidRPr="001F1B99">
              <w:rPr>
                <w:rFonts w:asciiTheme="minorHAnsi" w:hAnsiTheme="minorHAnsi"/>
                <w:color w:val="000000"/>
                <w:sz w:val="22"/>
                <w:szCs w:val="22"/>
                <w:lang w:val="hr-HR" w:eastAsia="hr-HR"/>
              </w:rPr>
              <w:t>te osigurali pozivanje i omoguć</w:t>
            </w:r>
            <w:r w:rsidRPr="001F1B99">
              <w:rPr>
                <w:rFonts w:asciiTheme="minorHAnsi" w:hAnsiTheme="minorHAnsi"/>
                <w:color w:val="000000"/>
                <w:sz w:val="22"/>
                <w:szCs w:val="22"/>
                <w:lang w:val="hr-HR" w:eastAsia="hr-HR"/>
              </w:rPr>
              <w:t>i</w:t>
            </w:r>
            <w:r w:rsidR="001F1B99" w:rsidRPr="001F1B99">
              <w:rPr>
                <w:rFonts w:asciiTheme="minorHAnsi" w:hAnsiTheme="minorHAnsi"/>
                <w:color w:val="000000"/>
                <w:sz w:val="22"/>
                <w:szCs w:val="22"/>
                <w:lang w:val="hr-HR" w:eastAsia="hr-HR"/>
              </w:rPr>
              <w:t>l</w:t>
            </w:r>
            <w:r w:rsidRPr="001F1B99">
              <w:rPr>
                <w:rFonts w:asciiTheme="minorHAnsi" w:hAnsiTheme="minorHAnsi"/>
                <w:color w:val="000000"/>
                <w:sz w:val="22"/>
                <w:szCs w:val="22"/>
                <w:lang w:val="hr-HR" w:eastAsia="hr-HR"/>
              </w:rPr>
              <w:t>i postupanje javnih službi nadležnih za zaštitu od požara i spašavanje</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pStyle w:val="ListParagraph"/>
              <w:tabs>
                <w:tab w:val="left" w:pos="142"/>
              </w:tabs>
              <w:ind w:left="0"/>
              <w:rPr>
                <w:rFonts w:asciiTheme="minorHAnsi" w:hAnsiTheme="minorHAnsi"/>
                <w:sz w:val="22"/>
                <w:szCs w:val="22"/>
                <w:lang w:val="hr-HR"/>
              </w:rPr>
            </w:pPr>
            <w:r w:rsidRPr="001F1B99">
              <w:rPr>
                <w:rFonts w:asciiTheme="minorHAnsi" w:hAnsiTheme="minorHAnsi"/>
                <w:color w:val="000000"/>
                <w:sz w:val="22"/>
                <w:szCs w:val="22"/>
                <w:lang w:val="hr-HR" w:eastAsia="hr-HR"/>
              </w:rPr>
              <w:t>Obvezan broj radnika  njihovu osposobljenost i potrebnu opremu, utvrdili ste i osigurali u skladu s propisima koji uređuju zaštitu od požara i spašavanje</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tabs>
                <w:tab w:val="left" w:pos="142"/>
              </w:tabs>
              <w:rPr>
                <w:rFonts w:asciiTheme="minorHAnsi" w:hAnsiTheme="minorHAnsi"/>
                <w:color w:val="000000"/>
                <w:sz w:val="22"/>
                <w:szCs w:val="22"/>
              </w:rPr>
            </w:pPr>
            <w:r w:rsidRPr="001F1B99">
              <w:rPr>
                <w:rFonts w:asciiTheme="minorHAnsi" w:hAnsiTheme="minorHAnsi"/>
                <w:color w:val="000000"/>
                <w:sz w:val="22"/>
                <w:szCs w:val="22"/>
              </w:rPr>
              <w:t>U slučaju nastanka neposrednih i značajnih rizika za život i zdravlje radnika:</w:t>
            </w:r>
          </w:p>
          <w:p w:rsidR="00843057" w:rsidRPr="001F1B99" w:rsidRDefault="00843057" w:rsidP="00606A1F">
            <w:pPr>
              <w:pStyle w:val="ListParagraph"/>
              <w:numPr>
                <w:ilvl w:val="0"/>
                <w:numId w:val="20"/>
              </w:numPr>
              <w:tabs>
                <w:tab w:val="left" w:pos="142"/>
              </w:tabs>
              <w:rPr>
                <w:rFonts w:asciiTheme="minorHAnsi" w:hAnsiTheme="minorHAnsi"/>
                <w:sz w:val="22"/>
                <w:szCs w:val="22"/>
                <w:lang w:val="hr-HR"/>
              </w:rPr>
            </w:pPr>
            <w:r w:rsidRPr="001F1B99">
              <w:rPr>
                <w:rFonts w:asciiTheme="minorHAnsi" w:hAnsiTheme="minorHAnsi"/>
                <w:color w:val="000000"/>
                <w:sz w:val="22"/>
                <w:szCs w:val="22"/>
                <w:lang w:val="hr-HR" w:eastAsia="hr-HR"/>
              </w:rPr>
              <w:t>radnike odmah obavještavate o nastalom riziku kojemu jesu ili bi mogli biti izloženi, kao i o mjerama koje jesu ili bi trebale biti provedene</w:t>
            </w:r>
          </w:p>
          <w:p w:rsidR="00843057" w:rsidRPr="001F1B99" w:rsidRDefault="00843057" w:rsidP="00606A1F">
            <w:pPr>
              <w:pStyle w:val="ListParagraph"/>
              <w:numPr>
                <w:ilvl w:val="0"/>
                <w:numId w:val="20"/>
              </w:numPr>
              <w:tabs>
                <w:tab w:val="left" w:pos="142"/>
              </w:tabs>
              <w:rPr>
                <w:rFonts w:asciiTheme="minorHAnsi" w:hAnsiTheme="minorHAnsi"/>
                <w:sz w:val="22"/>
                <w:szCs w:val="22"/>
                <w:lang w:val="hr-HR"/>
              </w:rPr>
            </w:pPr>
            <w:r w:rsidRPr="001F1B99">
              <w:rPr>
                <w:rFonts w:asciiTheme="minorHAnsi" w:hAnsiTheme="minorHAnsi"/>
                <w:sz w:val="22"/>
                <w:szCs w:val="22"/>
                <w:lang w:val="hr-HR"/>
              </w:rPr>
              <w:t>poduzimate radnje i dajete upute o prestanku rada, odnosno napuštanju mjesta rada i upućivanju na sigurno mjesto</w:t>
            </w:r>
          </w:p>
          <w:p w:rsidR="00843057" w:rsidRPr="001F1B99" w:rsidRDefault="00843057" w:rsidP="00606A1F">
            <w:pPr>
              <w:pStyle w:val="ListParagraph"/>
              <w:numPr>
                <w:ilvl w:val="0"/>
                <w:numId w:val="20"/>
              </w:numPr>
              <w:tabs>
                <w:tab w:val="left" w:pos="142"/>
              </w:tabs>
              <w:rPr>
                <w:rFonts w:asciiTheme="minorHAnsi" w:hAnsiTheme="minorHAnsi"/>
                <w:sz w:val="22"/>
                <w:szCs w:val="22"/>
                <w:lang w:val="hr-HR"/>
              </w:rPr>
            </w:pPr>
            <w:r w:rsidRPr="001F1B99">
              <w:rPr>
                <w:rFonts w:asciiTheme="minorHAnsi" w:hAnsiTheme="minorHAnsi"/>
                <w:color w:val="000000"/>
                <w:sz w:val="22"/>
                <w:szCs w:val="22"/>
                <w:lang w:val="hr-HR" w:eastAsia="hr-HR"/>
              </w:rPr>
              <w:t>organizirate nastavak rada tek nakon otklanjanja rizika</w:t>
            </w:r>
          </w:p>
          <w:p w:rsidR="00843057" w:rsidRPr="001F1B99" w:rsidRDefault="00843057" w:rsidP="00606A1F">
            <w:pPr>
              <w:pStyle w:val="ListParagraph"/>
              <w:numPr>
                <w:ilvl w:val="0"/>
                <w:numId w:val="20"/>
              </w:numPr>
              <w:tabs>
                <w:tab w:val="left" w:pos="142"/>
              </w:tabs>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t>osposobili ste radnike da u slučaju nastanka neposrednih i značajnih rizika za život i zdravlje, mogu samostalno poduzeti mjere i provesti postupke kako bi rizike otklonili ili smanjili</w:t>
            </w:r>
          </w:p>
          <w:p w:rsidR="00843057" w:rsidRPr="001F1B99" w:rsidRDefault="00843057" w:rsidP="00606A1F">
            <w:pPr>
              <w:pStyle w:val="ListParagraph"/>
              <w:numPr>
                <w:ilvl w:val="0"/>
                <w:numId w:val="20"/>
              </w:numPr>
              <w:tabs>
                <w:tab w:val="left" w:pos="142"/>
              </w:tabs>
              <w:rPr>
                <w:rFonts w:asciiTheme="minorHAnsi" w:hAnsiTheme="minorHAnsi"/>
                <w:sz w:val="22"/>
                <w:szCs w:val="22"/>
                <w:lang w:val="hr-HR"/>
              </w:rPr>
            </w:pPr>
            <w:r w:rsidRPr="001F1B99">
              <w:rPr>
                <w:rFonts w:asciiTheme="minorHAnsi" w:hAnsiTheme="minorHAnsi"/>
                <w:color w:val="000000"/>
                <w:sz w:val="22"/>
                <w:szCs w:val="22"/>
                <w:lang w:val="hr-HR" w:eastAsia="hr-HR"/>
              </w:rPr>
              <w:t>upoznali ste radnike s planom evakuacije i spašavanja za slučaj izvanrednog događaja</w:t>
            </w:r>
          </w:p>
          <w:p w:rsidR="00843057" w:rsidRPr="001F1B99" w:rsidRDefault="00843057" w:rsidP="00606A1F">
            <w:pPr>
              <w:pStyle w:val="ListParagraph"/>
              <w:numPr>
                <w:ilvl w:val="0"/>
                <w:numId w:val="20"/>
              </w:numPr>
              <w:tabs>
                <w:tab w:val="left" w:pos="142"/>
              </w:tabs>
              <w:rPr>
                <w:rFonts w:asciiTheme="minorHAnsi" w:hAnsiTheme="minorHAnsi"/>
                <w:sz w:val="22"/>
                <w:szCs w:val="22"/>
                <w:lang w:val="hr-HR"/>
              </w:rPr>
            </w:pPr>
            <w:r w:rsidRPr="001F1B99">
              <w:rPr>
                <w:rFonts w:asciiTheme="minorHAnsi" w:hAnsiTheme="minorHAnsi"/>
                <w:sz w:val="22"/>
                <w:szCs w:val="22"/>
                <w:lang w:val="hr-HR"/>
              </w:rPr>
              <w:t>provodite praktične vježbe evakuacije i spašavanja najmanje jednom u dvije godine</w:t>
            </w:r>
          </w:p>
          <w:p w:rsidR="00843057" w:rsidRPr="001F1B99" w:rsidRDefault="00843057" w:rsidP="00606A1F">
            <w:pPr>
              <w:pStyle w:val="ListParagraph"/>
              <w:numPr>
                <w:ilvl w:val="0"/>
                <w:numId w:val="20"/>
              </w:numPr>
              <w:tabs>
                <w:tab w:val="left" w:pos="142"/>
              </w:tabs>
              <w:rPr>
                <w:rFonts w:asciiTheme="minorHAnsi" w:hAnsiTheme="minorHAnsi"/>
                <w:sz w:val="22"/>
                <w:szCs w:val="22"/>
                <w:lang w:val="hr-HR"/>
              </w:rPr>
            </w:pPr>
            <w:r w:rsidRPr="001F1B99">
              <w:rPr>
                <w:rFonts w:asciiTheme="minorHAnsi" w:hAnsiTheme="minorHAnsi"/>
                <w:color w:val="000000"/>
                <w:sz w:val="22"/>
                <w:szCs w:val="22"/>
                <w:lang w:val="hr-HR" w:eastAsia="hr-HR"/>
              </w:rPr>
              <w:t>provodite zaštitu na radu na mjestima rada ugroženim eksplozivnom atmosferom u skladu s provedbenim propisom i pravilima zaštite na radu</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bl>
    <w:p w:rsidR="00843057" w:rsidRPr="001F1B99" w:rsidRDefault="00843057" w:rsidP="00843057">
      <w:pPr>
        <w:ind w:firstLine="357"/>
        <w:jc w:val="both"/>
        <w:rPr>
          <w:b/>
          <w:i/>
          <w:color w:val="000000"/>
          <w:lang w:val="hr-HR" w:eastAsia="hr-HR"/>
        </w:rPr>
      </w:pPr>
    </w:p>
    <w:p w:rsidR="00723D6E" w:rsidRPr="001F1B99" w:rsidRDefault="00723D6E">
      <w:pPr>
        <w:rPr>
          <w:b/>
          <w:i/>
          <w:lang w:val="hr-HR" w:eastAsia="hr-HR"/>
        </w:rPr>
      </w:pPr>
      <w:r w:rsidRPr="001F1B99">
        <w:rPr>
          <w:b/>
          <w:i/>
          <w:lang w:val="hr-HR" w:eastAsia="hr-HR"/>
        </w:rPr>
        <w:br w:type="page"/>
      </w:r>
    </w:p>
    <w:p w:rsidR="00843057" w:rsidRPr="001F1B99" w:rsidRDefault="00843057" w:rsidP="00723D6E">
      <w:pPr>
        <w:pStyle w:val="Heading1"/>
        <w:rPr>
          <w:lang w:val="hr-HR" w:eastAsia="hr-HR"/>
        </w:rPr>
      </w:pPr>
      <w:bookmarkStart w:id="14" w:name="_Toc413167136"/>
      <w:r w:rsidRPr="001F1B99">
        <w:rPr>
          <w:lang w:val="hr-HR" w:eastAsia="hr-HR"/>
        </w:rPr>
        <w:lastRenderedPageBreak/>
        <w:t>Evidencije, isprave i obavijesti, isticanje i dostupnost na mjestu rada</w:t>
      </w:r>
      <w:bookmarkEnd w:id="14"/>
    </w:p>
    <w:p w:rsidR="00723D6E" w:rsidRPr="001F1B99" w:rsidRDefault="00723D6E" w:rsidP="00723D6E">
      <w:pPr>
        <w:rPr>
          <w:lang w:val="hr-HR" w:eastAsia="hr-HR"/>
        </w:rPr>
      </w:pPr>
    </w:p>
    <w:tbl>
      <w:tblPr>
        <w:tblStyle w:val="TableGrid"/>
        <w:tblW w:w="0" w:type="auto"/>
        <w:tblLook w:val="04A0" w:firstRow="1" w:lastRow="0" w:firstColumn="1" w:lastColumn="0" w:noHBand="0" w:noVBand="1"/>
      </w:tblPr>
      <w:tblGrid>
        <w:gridCol w:w="4478"/>
        <w:gridCol w:w="847"/>
        <w:gridCol w:w="848"/>
        <w:gridCol w:w="3069"/>
      </w:tblGrid>
      <w:tr w:rsidR="00606A1F" w:rsidRPr="001F1B99" w:rsidTr="00606A1F">
        <w:tc>
          <w:tcPr>
            <w:tcW w:w="4503"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bCs/>
                <w:iCs/>
                <w:color w:val="FFFFFF" w:themeColor="background1"/>
                <w:sz w:val="22"/>
                <w:szCs w:val="22"/>
              </w:rPr>
              <w:t>Ispunjavate li sljedeće obveze</w:t>
            </w:r>
          </w:p>
        </w:tc>
        <w:tc>
          <w:tcPr>
            <w:tcW w:w="850"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color w:val="FFFFFF" w:themeColor="background1"/>
                <w:sz w:val="22"/>
                <w:szCs w:val="22"/>
              </w:rPr>
              <w:t>Da</w:t>
            </w:r>
          </w:p>
        </w:tc>
        <w:tc>
          <w:tcPr>
            <w:tcW w:w="851"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color w:val="FFFFFF" w:themeColor="background1"/>
                <w:sz w:val="22"/>
                <w:szCs w:val="22"/>
              </w:rPr>
              <w:t>Ne</w:t>
            </w:r>
          </w:p>
        </w:tc>
        <w:tc>
          <w:tcPr>
            <w:tcW w:w="3084"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color w:val="FFFFFF" w:themeColor="background1"/>
                <w:sz w:val="22"/>
                <w:szCs w:val="22"/>
              </w:rPr>
              <w:t>Djelomično - napomena</w:t>
            </w:r>
          </w:p>
        </w:tc>
      </w:tr>
      <w:tr w:rsidR="00843057" w:rsidRPr="001F1B99" w:rsidTr="00606A1F">
        <w:tc>
          <w:tcPr>
            <w:tcW w:w="4503" w:type="dxa"/>
          </w:tcPr>
          <w:p w:rsidR="00843057" w:rsidRPr="001F1B99" w:rsidRDefault="00843057" w:rsidP="00606A1F">
            <w:pPr>
              <w:pStyle w:val="ListParagraph"/>
              <w:tabs>
                <w:tab w:val="left" w:pos="142"/>
              </w:tabs>
              <w:ind w:left="0"/>
              <w:rPr>
                <w:rFonts w:asciiTheme="minorHAnsi" w:hAnsiTheme="minorHAnsi"/>
                <w:b/>
                <w:color w:val="000000"/>
                <w:sz w:val="22"/>
                <w:szCs w:val="22"/>
                <w:lang w:val="hr-HR" w:eastAsia="hr-HR"/>
              </w:rPr>
            </w:pPr>
            <w:r w:rsidRPr="001F1B99">
              <w:rPr>
                <w:rFonts w:asciiTheme="minorHAnsi" w:hAnsiTheme="minorHAnsi"/>
                <w:color w:val="000000"/>
                <w:sz w:val="22"/>
                <w:szCs w:val="22"/>
                <w:lang w:val="hr-HR" w:eastAsia="hr-HR"/>
              </w:rPr>
              <w:t>Vodite evidencije, čuvate isprave te dajete obavijesti i podatke u skladu  sa Zakonom o zaštiti na radu i drugim propisima  zaštite na radu</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pStyle w:val="ListParagraph"/>
              <w:tabs>
                <w:tab w:val="left" w:pos="142"/>
              </w:tabs>
              <w:ind w:left="0"/>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t>Vodite evidencije o ozljedama na radu, profesionalnim bolestima i nezgodama na radu</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bl>
    <w:p w:rsidR="00843057" w:rsidRPr="001F1B99" w:rsidRDefault="00843057" w:rsidP="00843057">
      <w:pPr>
        <w:pStyle w:val="ListParagraph"/>
        <w:tabs>
          <w:tab w:val="left" w:pos="142"/>
        </w:tabs>
        <w:ind w:left="0"/>
        <w:rPr>
          <w:rFonts w:asciiTheme="minorHAnsi" w:hAnsiTheme="minorHAnsi"/>
          <w:color w:val="000000"/>
          <w:sz w:val="22"/>
          <w:szCs w:val="22"/>
          <w:lang w:val="hr-HR" w:eastAsia="hr-HR"/>
        </w:rPr>
      </w:pPr>
    </w:p>
    <w:p w:rsidR="00843057" w:rsidRPr="001F1B99" w:rsidRDefault="00843057" w:rsidP="00843057">
      <w:pPr>
        <w:rPr>
          <w:b/>
          <w:i/>
          <w:color w:val="000000"/>
          <w:lang w:val="hr-HR" w:eastAsia="hr-HR"/>
        </w:rPr>
      </w:pPr>
      <w:r w:rsidRPr="001F1B99">
        <w:rPr>
          <w:b/>
          <w:i/>
          <w:color w:val="000000"/>
          <w:lang w:val="hr-HR" w:eastAsia="hr-HR"/>
        </w:rPr>
        <w:t>Poslodavac je obvezan obavijestiti tijelo nadležno za inspekcijski nadzor o smrtnoj i teškoj ozljedi nastaloj u prostoriji ili na prostoru u kojem poslodavac obavlja rad.</w:t>
      </w:r>
    </w:p>
    <w:tbl>
      <w:tblPr>
        <w:tblStyle w:val="TableGrid"/>
        <w:tblW w:w="0" w:type="auto"/>
        <w:tblLook w:val="04A0" w:firstRow="1" w:lastRow="0" w:firstColumn="1" w:lastColumn="0" w:noHBand="0" w:noVBand="1"/>
      </w:tblPr>
      <w:tblGrid>
        <w:gridCol w:w="4484"/>
        <w:gridCol w:w="846"/>
        <w:gridCol w:w="847"/>
        <w:gridCol w:w="3065"/>
      </w:tblGrid>
      <w:tr w:rsidR="00606A1F" w:rsidRPr="001F1B99" w:rsidTr="00606A1F">
        <w:tc>
          <w:tcPr>
            <w:tcW w:w="4484"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bCs/>
                <w:iCs/>
                <w:color w:val="FFFFFF" w:themeColor="background1"/>
                <w:sz w:val="22"/>
                <w:szCs w:val="22"/>
              </w:rPr>
              <w:t>Ispunjavate li sljedeće obveze</w:t>
            </w:r>
          </w:p>
        </w:tc>
        <w:tc>
          <w:tcPr>
            <w:tcW w:w="846"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color w:val="FFFFFF" w:themeColor="background1"/>
                <w:sz w:val="22"/>
                <w:szCs w:val="22"/>
              </w:rPr>
              <w:t>Da</w:t>
            </w:r>
          </w:p>
        </w:tc>
        <w:tc>
          <w:tcPr>
            <w:tcW w:w="847"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color w:val="FFFFFF" w:themeColor="background1"/>
                <w:sz w:val="22"/>
                <w:szCs w:val="22"/>
              </w:rPr>
              <w:t>Ne</w:t>
            </w:r>
          </w:p>
        </w:tc>
        <w:tc>
          <w:tcPr>
            <w:tcW w:w="3065"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color w:val="FFFFFF" w:themeColor="background1"/>
                <w:sz w:val="22"/>
                <w:szCs w:val="22"/>
              </w:rPr>
              <w:t>Djelomično - napomena</w:t>
            </w:r>
          </w:p>
        </w:tc>
      </w:tr>
      <w:tr w:rsidR="00843057" w:rsidRPr="001F1B99" w:rsidTr="00843057">
        <w:tc>
          <w:tcPr>
            <w:tcW w:w="4484" w:type="dxa"/>
          </w:tcPr>
          <w:p w:rsidR="00843057" w:rsidRPr="001F1B99" w:rsidRDefault="00843057" w:rsidP="00606A1F">
            <w:pPr>
              <w:rPr>
                <w:rFonts w:asciiTheme="minorHAnsi" w:hAnsiTheme="minorHAnsi"/>
                <w:color w:val="000000"/>
                <w:sz w:val="22"/>
                <w:szCs w:val="22"/>
              </w:rPr>
            </w:pPr>
            <w:r w:rsidRPr="001F1B99">
              <w:rPr>
                <w:rFonts w:asciiTheme="minorHAnsi" w:hAnsiTheme="minorHAnsi"/>
                <w:color w:val="000000"/>
                <w:sz w:val="22"/>
                <w:szCs w:val="22"/>
              </w:rPr>
              <w:t>Na mjestu rada postaviti ste na vidljivo mjesto:</w:t>
            </w:r>
          </w:p>
          <w:p w:rsidR="00843057" w:rsidRPr="001F1B99" w:rsidRDefault="00843057" w:rsidP="00606A1F">
            <w:pPr>
              <w:pStyle w:val="ListParagraph"/>
              <w:numPr>
                <w:ilvl w:val="0"/>
                <w:numId w:val="22"/>
              </w:numPr>
              <w:ind w:left="851"/>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t>sigurnosne znakove</w:t>
            </w:r>
          </w:p>
          <w:p w:rsidR="00843057" w:rsidRPr="001F1B99" w:rsidRDefault="00843057" w:rsidP="00606A1F">
            <w:pPr>
              <w:pStyle w:val="ListParagraph"/>
              <w:numPr>
                <w:ilvl w:val="0"/>
                <w:numId w:val="22"/>
              </w:numPr>
              <w:ind w:left="851"/>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t>znakove za evakuaciju i spašavanje</w:t>
            </w:r>
          </w:p>
          <w:p w:rsidR="00843057" w:rsidRPr="001F1B99" w:rsidRDefault="00843057" w:rsidP="00606A1F">
            <w:pPr>
              <w:pStyle w:val="ListParagraph"/>
              <w:numPr>
                <w:ilvl w:val="0"/>
                <w:numId w:val="22"/>
              </w:numPr>
              <w:ind w:left="851"/>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t>upute i oznake za rukovanje radnom opremom</w:t>
            </w:r>
          </w:p>
          <w:p w:rsidR="00843057" w:rsidRPr="001F1B99" w:rsidRDefault="00843057" w:rsidP="00606A1F">
            <w:pPr>
              <w:pStyle w:val="ListParagraph"/>
              <w:numPr>
                <w:ilvl w:val="0"/>
                <w:numId w:val="22"/>
              </w:numPr>
              <w:ind w:left="851"/>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t>upute i oznake za rad s opasnim kemikalijama, biološkim štetnostima, izvorima zračenja i drugim izvorima opasnosti i štetnosti</w:t>
            </w:r>
          </w:p>
        </w:tc>
        <w:tc>
          <w:tcPr>
            <w:tcW w:w="846" w:type="dxa"/>
          </w:tcPr>
          <w:p w:rsidR="00843057" w:rsidRPr="001F1B99" w:rsidRDefault="00843057" w:rsidP="00606A1F">
            <w:pPr>
              <w:rPr>
                <w:rFonts w:asciiTheme="minorHAnsi" w:eastAsia="Calibri" w:hAnsiTheme="minorHAnsi"/>
                <w:sz w:val="22"/>
                <w:szCs w:val="22"/>
              </w:rPr>
            </w:pPr>
          </w:p>
        </w:tc>
        <w:tc>
          <w:tcPr>
            <w:tcW w:w="847" w:type="dxa"/>
          </w:tcPr>
          <w:p w:rsidR="00843057" w:rsidRPr="001F1B99" w:rsidRDefault="00843057" w:rsidP="00606A1F">
            <w:pPr>
              <w:rPr>
                <w:rFonts w:asciiTheme="minorHAnsi" w:eastAsia="Calibri" w:hAnsiTheme="minorHAnsi"/>
                <w:sz w:val="22"/>
                <w:szCs w:val="22"/>
              </w:rPr>
            </w:pPr>
          </w:p>
        </w:tc>
        <w:tc>
          <w:tcPr>
            <w:tcW w:w="3065" w:type="dxa"/>
          </w:tcPr>
          <w:p w:rsidR="00843057" w:rsidRPr="001F1B99" w:rsidRDefault="00843057" w:rsidP="00606A1F">
            <w:pPr>
              <w:rPr>
                <w:rFonts w:asciiTheme="minorHAnsi" w:eastAsia="Calibri" w:hAnsiTheme="minorHAnsi"/>
                <w:sz w:val="22"/>
                <w:szCs w:val="22"/>
              </w:rPr>
            </w:pPr>
          </w:p>
        </w:tc>
      </w:tr>
      <w:tr w:rsidR="00843057" w:rsidRPr="001F1B99" w:rsidTr="00843057">
        <w:tc>
          <w:tcPr>
            <w:tcW w:w="4484" w:type="dxa"/>
          </w:tcPr>
          <w:p w:rsidR="00843057" w:rsidRPr="001F1B99" w:rsidRDefault="00843057" w:rsidP="00606A1F">
            <w:pPr>
              <w:rPr>
                <w:rFonts w:asciiTheme="minorHAnsi" w:hAnsiTheme="minorHAnsi"/>
                <w:color w:val="000000"/>
                <w:sz w:val="22"/>
                <w:szCs w:val="22"/>
              </w:rPr>
            </w:pPr>
            <w:r w:rsidRPr="001F1B99">
              <w:rPr>
                <w:rFonts w:asciiTheme="minorHAnsi" w:hAnsiTheme="minorHAnsi"/>
                <w:color w:val="000000"/>
                <w:sz w:val="22"/>
                <w:szCs w:val="22"/>
              </w:rPr>
              <w:t>Osigurali ste da radniku budu dostupni:</w:t>
            </w:r>
          </w:p>
          <w:p w:rsidR="00843057" w:rsidRPr="001F1B99" w:rsidRDefault="00843057" w:rsidP="00606A1F">
            <w:pPr>
              <w:pStyle w:val="ListParagraph"/>
              <w:numPr>
                <w:ilvl w:val="0"/>
                <w:numId w:val="24"/>
              </w:numPr>
              <w:ind w:left="851"/>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t>procjena rizika za mjesto rada i poslove koji se na njemu obavljaju</w:t>
            </w:r>
          </w:p>
          <w:p w:rsidR="00843057" w:rsidRPr="001F1B99" w:rsidRDefault="00843057" w:rsidP="00606A1F">
            <w:pPr>
              <w:pStyle w:val="ListParagraph"/>
              <w:numPr>
                <w:ilvl w:val="0"/>
                <w:numId w:val="24"/>
              </w:numPr>
              <w:ind w:left="851"/>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t>upute za rad na siguran način za mjesto rada i poslove koji se na njemu obavljaju</w:t>
            </w:r>
          </w:p>
          <w:p w:rsidR="00843057" w:rsidRPr="001F1B99" w:rsidRDefault="00843057" w:rsidP="00606A1F">
            <w:pPr>
              <w:pStyle w:val="ListParagraph"/>
              <w:numPr>
                <w:ilvl w:val="0"/>
                <w:numId w:val="24"/>
              </w:numPr>
              <w:ind w:left="851"/>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t>pisani dokaz o osposobljenosti radnika za rad na siguran način</w:t>
            </w:r>
          </w:p>
          <w:p w:rsidR="00843057" w:rsidRPr="001F1B99" w:rsidRDefault="00843057" w:rsidP="00606A1F">
            <w:pPr>
              <w:pStyle w:val="ListParagraph"/>
              <w:numPr>
                <w:ilvl w:val="0"/>
                <w:numId w:val="24"/>
              </w:numPr>
              <w:ind w:left="851"/>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t>pisani dokaz da radnik udovoljava uvjetima za obavljanje poslova s posebnim uvjetima rada</w:t>
            </w:r>
          </w:p>
          <w:p w:rsidR="00843057" w:rsidRPr="001F1B99" w:rsidRDefault="00843057" w:rsidP="00606A1F">
            <w:pPr>
              <w:pStyle w:val="ListParagraph"/>
              <w:numPr>
                <w:ilvl w:val="0"/>
                <w:numId w:val="24"/>
              </w:numPr>
              <w:ind w:left="851"/>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t>zapisnik o ispitivanju radne opreme, instalacija i radnog okoliša</w:t>
            </w:r>
          </w:p>
        </w:tc>
        <w:tc>
          <w:tcPr>
            <w:tcW w:w="846" w:type="dxa"/>
          </w:tcPr>
          <w:p w:rsidR="00843057" w:rsidRPr="001F1B99" w:rsidRDefault="00843057" w:rsidP="00606A1F">
            <w:pPr>
              <w:rPr>
                <w:rFonts w:asciiTheme="minorHAnsi" w:eastAsia="Calibri" w:hAnsiTheme="minorHAnsi"/>
                <w:sz w:val="22"/>
                <w:szCs w:val="22"/>
              </w:rPr>
            </w:pPr>
          </w:p>
        </w:tc>
        <w:tc>
          <w:tcPr>
            <w:tcW w:w="847" w:type="dxa"/>
          </w:tcPr>
          <w:p w:rsidR="00843057" w:rsidRPr="001F1B99" w:rsidRDefault="00843057" w:rsidP="00606A1F">
            <w:pPr>
              <w:rPr>
                <w:rFonts w:asciiTheme="minorHAnsi" w:eastAsia="Calibri" w:hAnsiTheme="minorHAnsi"/>
                <w:sz w:val="22"/>
                <w:szCs w:val="22"/>
              </w:rPr>
            </w:pPr>
          </w:p>
        </w:tc>
        <w:tc>
          <w:tcPr>
            <w:tcW w:w="3065" w:type="dxa"/>
          </w:tcPr>
          <w:p w:rsidR="00843057" w:rsidRPr="001F1B99" w:rsidRDefault="00843057" w:rsidP="00606A1F">
            <w:pPr>
              <w:rPr>
                <w:rFonts w:asciiTheme="minorHAnsi" w:eastAsia="Calibri" w:hAnsiTheme="minorHAnsi"/>
                <w:sz w:val="22"/>
                <w:szCs w:val="22"/>
              </w:rPr>
            </w:pPr>
          </w:p>
        </w:tc>
      </w:tr>
    </w:tbl>
    <w:p w:rsidR="00843057" w:rsidRPr="001F1B99" w:rsidRDefault="00843057" w:rsidP="00843057">
      <w:pPr>
        <w:rPr>
          <w:b/>
          <w:i/>
          <w:color w:val="000000"/>
          <w:lang w:val="hr-HR" w:eastAsia="hr-HR"/>
        </w:rPr>
      </w:pPr>
    </w:p>
    <w:p w:rsidR="00843057" w:rsidRPr="001F1B99" w:rsidRDefault="00843057" w:rsidP="00843057">
      <w:pPr>
        <w:jc w:val="both"/>
        <w:rPr>
          <w:i/>
          <w:color w:val="000000"/>
          <w:lang w:val="hr-HR" w:eastAsia="hr-HR"/>
        </w:rPr>
      </w:pPr>
    </w:p>
    <w:p w:rsidR="00843057" w:rsidRPr="001F1B99" w:rsidRDefault="00843057">
      <w:pPr>
        <w:rPr>
          <w:i/>
          <w:color w:val="000000"/>
          <w:lang w:val="hr-HR" w:eastAsia="hr-HR"/>
        </w:rPr>
      </w:pPr>
      <w:r w:rsidRPr="001F1B99">
        <w:rPr>
          <w:b/>
          <w:bCs/>
          <w:i/>
          <w:color w:val="000000"/>
          <w:lang w:val="hr-HR" w:eastAsia="hr-HR"/>
        </w:rPr>
        <w:br w:type="page"/>
      </w:r>
    </w:p>
    <w:p w:rsidR="00843057" w:rsidRPr="001F1B99" w:rsidRDefault="00843057" w:rsidP="00412059">
      <w:pPr>
        <w:pStyle w:val="Heading1"/>
        <w:rPr>
          <w:rStyle w:val="apple-style-span"/>
          <w:rFonts w:cstheme="majorBidi"/>
          <w:lang w:val="hr-HR"/>
        </w:rPr>
      </w:pPr>
      <w:bookmarkStart w:id="15" w:name="_Toc413167137"/>
      <w:r w:rsidRPr="001F1B99">
        <w:rPr>
          <w:rStyle w:val="apple-style-span"/>
          <w:rFonts w:cstheme="majorBidi"/>
          <w:lang w:val="hr-HR"/>
        </w:rPr>
        <w:lastRenderedPageBreak/>
        <w:t>Pružanje prve pomoći</w:t>
      </w:r>
      <w:bookmarkEnd w:id="15"/>
    </w:p>
    <w:p w:rsidR="00412059" w:rsidRPr="001F1B99" w:rsidRDefault="00412059" w:rsidP="00412059">
      <w:pPr>
        <w:rPr>
          <w:lang w:val="hr-HR"/>
        </w:rPr>
      </w:pPr>
    </w:p>
    <w:tbl>
      <w:tblPr>
        <w:tblStyle w:val="TableGrid"/>
        <w:tblW w:w="0" w:type="auto"/>
        <w:tblLook w:val="04A0" w:firstRow="1" w:lastRow="0" w:firstColumn="1" w:lastColumn="0" w:noHBand="0" w:noVBand="1"/>
      </w:tblPr>
      <w:tblGrid>
        <w:gridCol w:w="4478"/>
        <w:gridCol w:w="847"/>
        <w:gridCol w:w="848"/>
        <w:gridCol w:w="3069"/>
      </w:tblGrid>
      <w:tr w:rsidR="00606A1F" w:rsidRPr="001F1B99" w:rsidTr="00606A1F">
        <w:tc>
          <w:tcPr>
            <w:tcW w:w="4503"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bCs/>
                <w:iCs/>
                <w:color w:val="FFFFFF" w:themeColor="background1"/>
                <w:sz w:val="22"/>
                <w:szCs w:val="22"/>
              </w:rPr>
              <w:t>Ispunjavate li sljedeće obveze</w:t>
            </w:r>
          </w:p>
        </w:tc>
        <w:tc>
          <w:tcPr>
            <w:tcW w:w="850"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color w:val="FFFFFF" w:themeColor="background1"/>
                <w:sz w:val="22"/>
                <w:szCs w:val="22"/>
              </w:rPr>
              <w:t>Da</w:t>
            </w:r>
          </w:p>
        </w:tc>
        <w:tc>
          <w:tcPr>
            <w:tcW w:w="851"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color w:val="FFFFFF" w:themeColor="background1"/>
                <w:sz w:val="22"/>
                <w:szCs w:val="22"/>
              </w:rPr>
              <w:t>Ne</w:t>
            </w:r>
          </w:p>
        </w:tc>
        <w:tc>
          <w:tcPr>
            <w:tcW w:w="3084"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color w:val="FFFFFF" w:themeColor="background1"/>
                <w:sz w:val="22"/>
                <w:szCs w:val="22"/>
              </w:rPr>
              <w:t>Djelomično - napomena</w:t>
            </w:r>
          </w:p>
        </w:tc>
      </w:tr>
      <w:tr w:rsidR="00843057" w:rsidRPr="001F1B99" w:rsidTr="00606A1F">
        <w:tc>
          <w:tcPr>
            <w:tcW w:w="4503" w:type="dxa"/>
          </w:tcPr>
          <w:p w:rsidR="00843057" w:rsidRPr="001F1B99" w:rsidRDefault="00843057" w:rsidP="00606A1F">
            <w:pPr>
              <w:rPr>
                <w:rFonts w:asciiTheme="minorHAnsi" w:hAnsiTheme="minorHAnsi"/>
                <w:color w:val="000000"/>
                <w:sz w:val="22"/>
                <w:szCs w:val="22"/>
              </w:rPr>
            </w:pPr>
            <w:r w:rsidRPr="001F1B99">
              <w:rPr>
                <w:rFonts w:asciiTheme="minorHAnsi" w:hAnsiTheme="minorHAnsi"/>
                <w:color w:val="000000"/>
                <w:sz w:val="22"/>
                <w:szCs w:val="22"/>
              </w:rPr>
              <w:t>Na svakom radilištu i u radnim prostorijama gdje istodobno radi dva do 20 radnika, najmanje jedan radnik, te još po jedan do svakih sljedećih 50 radnika, je osposobljen za pružanje prve pomoći</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rPr>
                <w:rFonts w:asciiTheme="minorHAnsi" w:eastAsia="Calibri" w:hAnsiTheme="minorHAnsi"/>
                <w:sz w:val="22"/>
                <w:szCs w:val="22"/>
              </w:rPr>
            </w:pPr>
            <w:r w:rsidRPr="001F1B99">
              <w:rPr>
                <w:rFonts w:asciiTheme="minorHAnsi" w:hAnsiTheme="minorHAnsi"/>
                <w:color w:val="000000"/>
                <w:sz w:val="22"/>
                <w:szCs w:val="22"/>
              </w:rPr>
              <w:t>Radnik je u pisanom obliku dobio obavijest ako je određen za pružanje prve pomoći</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rPr>
                <w:rFonts w:asciiTheme="minorHAnsi" w:hAnsiTheme="minorHAnsi"/>
                <w:color w:val="000000"/>
                <w:sz w:val="22"/>
                <w:szCs w:val="22"/>
              </w:rPr>
            </w:pPr>
            <w:r w:rsidRPr="001F1B99">
              <w:rPr>
                <w:rFonts w:asciiTheme="minorHAnsi" w:hAnsiTheme="minorHAnsi"/>
                <w:color w:val="000000"/>
                <w:sz w:val="22"/>
                <w:szCs w:val="22"/>
              </w:rPr>
              <w:t>Osigurali ste sredstva i opremu za pružanje prve pomoći, koji uvijek moraju biti dostupni, označeni i zaštićeni od neovlaštenog korištenja</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bl>
    <w:p w:rsidR="00843057" w:rsidRPr="001F1B99" w:rsidRDefault="00843057" w:rsidP="00843057">
      <w:pPr>
        <w:jc w:val="both"/>
        <w:rPr>
          <w:color w:val="000000"/>
          <w:lang w:val="hr-HR" w:eastAsia="hr-HR"/>
        </w:rPr>
      </w:pPr>
    </w:p>
    <w:p w:rsidR="00843057" w:rsidRPr="001F1B99" w:rsidRDefault="00843057" w:rsidP="00843057">
      <w:pPr>
        <w:ind w:left="284"/>
        <w:jc w:val="both"/>
        <w:rPr>
          <w:rFonts w:eastAsia="Calibri"/>
          <w:lang w:val="hr-HR"/>
        </w:rPr>
      </w:pPr>
    </w:p>
    <w:p w:rsidR="00843057" w:rsidRPr="001F1B99" w:rsidRDefault="00843057">
      <w:pPr>
        <w:rPr>
          <w:rFonts w:eastAsia="Times New Roman" w:cs="Times New Roman"/>
          <w:b/>
          <w:i/>
          <w:color w:val="000000"/>
          <w:lang w:val="hr-HR" w:eastAsia="hr-HR"/>
        </w:rPr>
      </w:pPr>
      <w:r w:rsidRPr="001F1B99">
        <w:rPr>
          <w:rFonts w:eastAsia="Times New Roman" w:cs="Times New Roman"/>
          <w:bCs/>
          <w:i/>
          <w:color w:val="000000"/>
          <w:lang w:val="hr-HR" w:eastAsia="hr-HR"/>
        </w:rPr>
        <w:br w:type="page"/>
      </w:r>
    </w:p>
    <w:p w:rsidR="00843057" w:rsidRPr="001F1B99" w:rsidRDefault="00843057" w:rsidP="00723D6E">
      <w:pPr>
        <w:pStyle w:val="Heading1"/>
        <w:rPr>
          <w:lang w:val="hr-HR"/>
        </w:rPr>
      </w:pPr>
      <w:bookmarkStart w:id="16" w:name="_Toc413167138"/>
      <w:r w:rsidRPr="001F1B99">
        <w:rPr>
          <w:lang w:val="hr-HR"/>
        </w:rPr>
        <w:lastRenderedPageBreak/>
        <w:t>Zaštita nepušača, zabrana pijenja alkohola i uzimanja drugih sredstava ovisnosti</w:t>
      </w:r>
      <w:bookmarkEnd w:id="16"/>
    </w:p>
    <w:p w:rsidR="00723D6E" w:rsidRPr="001F1B99" w:rsidRDefault="00723D6E" w:rsidP="00723D6E">
      <w:pPr>
        <w:rPr>
          <w:lang w:val="hr-HR"/>
        </w:rPr>
      </w:pPr>
    </w:p>
    <w:tbl>
      <w:tblPr>
        <w:tblStyle w:val="TableGrid"/>
        <w:tblW w:w="0" w:type="auto"/>
        <w:tblLook w:val="04A0" w:firstRow="1" w:lastRow="0" w:firstColumn="1" w:lastColumn="0" w:noHBand="0" w:noVBand="1"/>
      </w:tblPr>
      <w:tblGrid>
        <w:gridCol w:w="4478"/>
        <w:gridCol w:w="847"/>
        <w:gridCol w:w="848"/>
        <w:gridCol w:w="3069"/>
      </w:tblGrid>
      <w:tr w:rsidR="00606A1F" w:rsidRPr="001F1B99" w:rsidTr="00606A1F">
        <w:tc>
          <w:tcPr>
            <w:tcW w:w="4503"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bCs/>
                <w:iCs/>
                <w:color w:val="FFFFFF" w:themeColor="background1"/>
                <w:sz w:val="22"/>
                <w:szCs w:val="22"/>
              </w:rPr>
              <w:t>Ispunjavate li sljedeće obveze</w:t>
            </w:r>
          </w:p>
        </w:tc>
        <w:tc>
          <w:tcPr>
            <w:tcW w:w="850"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color w:val="FFFFFF" w:themeColor="background1"/>
                <w:sz w:val="22"/>
                <w:szCs w:val="22"/>
              </w:rPr>
              <w:t>Da</w:t>
            </w:r>
          </w:p>
        </w:tc>
        <w:tc>
          <w:tcPr>
            <w:tcW w:w="851"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color w:val="FFFFFF" w:themeColor="background1"/>
                <w:sz w:val="22"/>
                <w:szCs w:val="22"/>
              </w:rPr>
              <w:t>Ne</w:t>
            </w:r>
          </w:p>
        </w:tc>
        <w:tc>
          <w:tcPr>
            <w:tcW w:w="3084"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color w:val="FFFFFF" w:themeColor="background1"/>
                <w:sz w:val="22"/>
                <w:szCs w:val="22"/>
              </w:rPr>
              <w:t>Djelomično - napomena</w:t>
            </w:r>
          </w:p>
        </w:tc>
      </w:tr>
      <w:tr w:rsidR="00843057" w:rsidRPr="001F1B99" w:rsidTr="00606A1F">
        <w:tc>
          <w:tcPr>
            <w:tcW w:w="4503" w:type="dxa"/>
          </w:tcPr>
          <w:p w:rsidR="00843057" w:rsidRPr="001F1B99" w:rsidRDefault="00843057" w:rsidP="00606A1F">
            <w:pPr>
              <w:rPr>
                <w:rFonts w:asciiTheme="minorHAnsi" w:hAnsiTheme="minorHAnsi"/>
                <w:color w:val="000000"/>
                <w:sz w:val="22"/>
                <w:szCs w:val="22"/>
              </w:rPr>
            </w:pPr>
            <w:r w:rsidRPr="001F1B99">
              <w:rPr>
                <w:rFonts w:asciiTheme="minorHAnsi" w:hAnsiTheme="minorHAnsi"/>
                <w:sz w:val="22"/>
                <w:szCs w:val="22"/>
              </w:rPr>
              <w:t>Provodite zaštitu nepušača od djelovanja duhanskog dima</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rPr>
                <w:rFonts w:asciiTheme="minorHAnsi" w:eastAsia="Calibri" w:hAnsiTheme="minorHAnsi"/>
                <w:sz w:val="22"/>
                <w:szCs w:val="22"/>
              </w:rPr>
            </w:pPr>
            <w:r w:rsidRPr="001F1B99">
              <w:rPr>
                <w:rFonts w:asciiTheme="minorHAnsi" w:hAnsiTheme="minorHAnsi"/>
                <w:sz w:val="22"/>
                <w:szCs w:val="22"/>
              </w:rPr>
              <w:t>Sprječavate pušenje na mjestima rada</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rPr>
                <w:rFonts w:asciiTheme="minorHAnsi" w:hAnsiTheme="minorHAnsi"/>
                <w:color w:val="000000"/>
                <w:sz w:val="22"/>
                <w:szCs w:val="22"/>
              </w:rPr>
            </w:pPr>
            <w:r w:rsidRPr="001F1B99">
              <w:rPr>
                <w:rFonts w:asciiTheme="minorHAnsi" w:hAnsiTheme="minorHAnsi"/>
                <w:sz w:val="22"/>
                <w:szCs w:val="22"/>
              </w:rPr>
              <w:t>Zabranili ste pušenje na radnim sastancima</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rPr>
                <w:rFonts w:asciiTheme="minorHAnsi" w:hAnsiTheme="minorHAnsi"/>
                <w:color w:val="000000"/>
                <w:sz w:val="22"/>
                <w:szCs w:val="22"/>
              </w:rPr>
            </w:pPr>
            <w:r w:rsidRPr="001F1B99">
              <w:rPr>
                <w:rFonts w:asciiTheme="minorHAnsi" w:hAnsiTheme="minorHAnsi"/>
                <w:sz w:val="22"/>
                <w:szCs w:val="22"/>
              </w:rPr>
              <w:t>Provodite zabranu zlouporabe alkoholnih pića i sredstava ovisnosti na mjestu rada</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rPr>
                <w:rFonts w:asciiTheme="minorHAnsi" w:hAnsiTheme="minorHAnsi"/>
                <w:color w:val="000000"/>
                <w:sz w:val="22"/>
                <w:szCs w:val="22"/>
              </w:rPr>
            </w:pPr>
            <w:r w:rsidRPr="001F1B99">
              <w:rPr>
                <w:rFonts w:asciiTheme="minorHAnsi" w:hAnsiTheme="minorHAnsi"/>
                <w:sz w:val="22"/>
                <w:szCs w:val="22"/>
              </w:rPr>
              <w:t>Obavještavate radnika o štetnosti sredstava ovisnosti i njihovom utjecaju na radnu sposobnost</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rPr>
                <w:rFonts w:asciiTheme="minorHAnsi" w:hAnsiTheme="minorHAnsi"/>
                <w:color w:val="000000"/>
                <w:sz w:val="22"/>
                <w:szCs w:val="22"/>
              </w:rPr>
            </w:pPr>
            <w:r w:rsidRPr="001F1B99">
              <w:rPr>
                <w:rFonts w:asciiTheme="minorHAnsi" w:hAnsiTheme="minorHAnsi"/>
                <w:sz w:val="22"/>
                <w:szCs w:val="22"/>
              </w:rPr>
              <w:t>Surađujete s ovlaštenikom, stručnjakom zaštite na radu, specijalistom medicine rada i povjerenikom radnika za zaštitu na radu, pri provođenju mjera sprječavanja zlouporabe sredstava ovisnosti</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rPr>
                <w:rFonts w:asciiTheme="minorHAnsi" w:hAnsiTheme="minorHAnsi"/>
                <w:color w:val="000000"/>
                <w:sz w:val="22"/>
                <w:szCs w:val="22"/>
              </w:rPr>
            </w:pPr>
            <w:r w:rsidRPr="001F1B99">
              <w:rPr>
                <w:rFonts w:asciiTheme="minorHAnsi" w:hAnsiTheme="minorHAnsi"/>
                <w:sz w:val="22"/>
                <w:szCs w:val="22"/>
              </w:rPr>
              <w:t>Sprječavate konzumaciju alkoholnih pića i drugih sredstava ovisnosti tijekom rada i provodite zabranu njihovog unošenja u radne prostorije i prostore</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rPr>
                <w:rFonts w:asciiTheme="minorHAnsi" w:hAnsiTheme="minorHAnsi"/>
                <w:color w:val="000000"/>
                <w:sz w:val="22"/>
                <w:szCs w:val="22"/>
              </w:rPr>
            </w:pPr>
            <w:r w:rsidRPr="001F1B99">
              <w:rPr>
                <w:rFonts w:asciiTheme="minorHAnsi" w:hAnsiTheme="minorHAnsi"/>
                <w:sz w:val="22"/>
                <w:szCs w:val="22"/>
              </w:rPr>
              <w:t>Provodite programe prevencije ovisnosti na mjestu rada, u skladu s utvrđenim potrebama</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rPr>
                <w:rFonts w:asciiTheme="minorHAnsi" w:hAnsiTheme="minorHAnsi"/>
                <w:color w:val="000000"/>
                <w:sz w:val="22"/>
                <w:szCs w:val="22"/>
              </w:rPr>
            </w:pPr>
            <w:r w:rsidRPr="001F1B99">
              <w:rPr>
                <w:rFonts w:asciiTheme="minorHAnsi" w:hAnsiTheme="minorHAnsi"/>
                <w:sz w:val="22"/>
                <w:szCs w:val="22"/>
              </w:rPr>
              <w:t>Pisano ste utvrdili postupak provjere je li radnik pod utjecajem alkohola ili drugih sredstava ovisnosti</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rPr>
                <w:rFonts w:asciiTheme="minorHAnsi" w:hAnsiTheme="minorHAnsi"/>
                <w:color w:val="000000"/>
                <w:sz w:val="22"/>
                <w:szCs w:val="22"/>
              </w:rPr>
            </w:pPr>
            <w:r w:rsidRPr="001F1B99">
              <w:rPr>
                <w:rFonts w:asciiTheme="minorHAnsi" w:hAnsiTheme="minorHAnsi"/>
                <w:sz w:val="22"/>
                <w:szCs w:val="22"/>
              </w:rPr>
              <w:t>Provodite utvrđeni postupak provjere</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bl>
    <w:p w:rsidR="00843057" w:rsidRPr="001F1B99" w:rsidRDefault="00843057" w:rsidP="00843057">
      <w:pPr>
        <w:jc w:val="both"/>
        <w:rPr>
          <w:b/>
          <w:i/>
          <w:lang w:val="hr-HR" w:eastAsia="hr-HR"/>
        </w:rPr>
      </w:pPr>
    </w:p>
    <w:p w:rsidR="00843057" w:rsidRPr="001F1B99" w:rsidRDefault="00843057" w:rsidP="00843057">
      <w:pPr>
        <w:jc w:val="both"/>
        <w:rPr>
          <w:i/>
          <w:color w:val="000000"/>
          <w:lang w:val="hr-HR" w:eastAsia="hr-HR"/>
        </w:rPr>
      </w:pPr>
    </w:p>
    <w:p w:rsidR="00843057" w:rsidRPr="001F1B99" w:rsidRDefault="00843057">
      <w:pPr>
        <w:rPr>
          <w:rStyle w:val="apple-style-span"/>
          <w:b/>
          <w:i/>
          <w:shd w:val="clear" w:color="auto" w:fill="FFFFFF"/>
          <w:lang w:val="hr-HR"/>
        </w:rPr>
      </w:pPr>
      <w:r w:rsidRPr="001F1B99">
        <w:rPr>
          <w:rStyle w:val="apple-style-span"/>
          <w:b/>
          <w:i/>
          <w:shd w:val="clear" w:color="auto" w:fill="FFFFFF"/>
          <w:lang w:val="hr-HR"/>
        </w:rPr>
        <w:br w:type="page"/>
      </w:r>
    </w:p>
    <w:p w:rsidR="00843057" w:rsidRPr="001F1B99" w:rsidRDefault="00843057" w:rsidP="00723D6E">
      <w:pPr>
        <w:pStyle w:val="Heading1"/>
        <w:rPr>
          <w:lang w:val="hr-HR"/>
        </w:rPr>
      </w:pPr>
      <w:bookmarkStart w:id="17" w:name="_Toc413167139"/>
      <w:r w:rsidRPr="001F1B99">
        <w:rPr>
          <w:lang w:val="hr-HR"/>
        </w:rPr>
        <w:lastRenderedPageBreak/>
        <w:t>Zdravstvena zaštita na radu,</w:t>
      </w:r>
      <w:r w:rsidR="00723D6E" w:rsidRPr="001F1B99">
        <w:rPr>
          <w:rStyle w:val="apple-style-span"/>
          <w:rFonts w:cstheme="majorBidi"/>
          <w:lang w:val="hr-HR"/>
        </w:rPr>
        <w:t xml:space="preserve"> </w:t>
      </w:r>
      <w:r w:rsidRPr="001F1B99">
        <w:rPr>
          <w:lang w:val="hr-HR"/>
        </w:rPr>
        <w:t>obveza ugovaranja usluga medicine rada i poslovi medicine rada</w:t>
      </w:r>
      <w:bookmarkEnd w:id="17"/>
    </w:p>
    <w:p w:rsidR="00723D6E" w:rsidRPr="001F1B99" w:rsidRDefault="00723D6E" w:rsidP="00723D6E">
      <w:pPr>
        <w:rPr>
          <w:lang w:val="hr-HR"/>
        </w:rPr>
      </w:pPr>
    </w:p>
    <w:tbl>
      <w:tblPr>
        <w:tblStyle w:val="TableGrid"/>
        <w:tblW w:w="0" w:type="auto"/>
        <w:tblLook w:val="04A0" w:firstRow="1" w:lastRow="0" w:firstColumn="1" w:lastColumn="0" w:noHBand="0" w:noVBand="1"/>
      </w:tblPr>
      <w:tblGrid>
        <w:gridCol w:w="4478"/>
        <w:gridCol w:w="847"/>
        <w:gridCol w:w="848"/>
        <w:gridCol w:w="3069"/>
      </w:tblGrid>
      <w:tr w:rsidR="00606A1F" w:rsidRPr="001F1B99" w:rsidTr="00606A1F">
        <w:tc>
          <w:tcPr>
            <w:tcW w:w="4503"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bCs/>
                <w:iCs/>
                <w:color w:val="FFFFFF" w:themeColor="background1"/>
                <w:sz w:val="22"/>
                <w:szCs w:val="22"/>
              </w:rPr>
              <w:t>Ispunjavate li sljedeće obveze</w:t>
            </w:r>
          </w:p>
        </w:tc>
        <w:tc>
          <w:tcPr>
            <w:tcW w:w="850"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color w:val="FFFFFF" w:themeColor="background1"/>
                <w:sz w:val="22"/>
                <w:szCs w:val="22"/>
              </w:rPr>
              <w:t>Da</w:t>
            </w:r>
          </w:p>
        </w:tc>
        <w:tc>
          <w:tcPr>
            <w:tcW w:w="851"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color w:val="FFFFFF" w:themeColor="background1"/>
                <w:sz w:val="22"/>
                <w:szCs w:val="22"/>
              </w:rPr>
              <w:t>Ne</w:t>
            </w:r>
          </w:p>
        </w:tc>
        <w:tc>
          <w:tcPr>
            <w:tcW w:w="3084"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color w:val="FFFFFF" w:themeColor="background1"/>
                <w:sz w:val="22"/>
                <w:szCs w:val="22"/>
              </w:rPr>
              <w:t>Djelomično - napomena</w:t>
            </w:r>
          </w:p>
        </w:tc>
      </w:tr>
      <w:tr w:rsidR="00843057" w:rsidRPr="001F1B99" w:rsidTr="00606A1F">
        <w:tc>
          <w:tcPr>
            <w:tcW w:w="4503" w:type="dxa"/>
          </w:tcPr>
          <w:p w:rsidR="00843057" w:rsidRPr="001F1B99" w:rsidRDefault="00843057" w:rsidP="00606A1F">
            <w:pPr>
              <w:rPr>
                <w:rFonts w:asciiTheme="minorHAnsi" w:hAnsiTheme="minorHAnsi"/>
                <w:color w:val="000000"/>
                <w:sz w:val="22"/>
                <w:szCs w:val="22"/>
              </w:rPr>
            </w:pPr>
            <w:r w:rsidRPr="001F1B99">
              <w:rPr>
                <w:rFonts w:asciiTheme="minorHAnsi" w:hAnsiTheme="minorHAnsi"/>
                <w:color w:val="000000"/>
                <w:sz w:val="22"/>
                <w:szCs w:val="22"/>
              </w:rPr>
              <w:t>Radniku ste osigurali zdravstvenu zaštitu primjerenu rizicima za sigurnost i zdravlje kojima je izložen na radu, u skladu s posebnim propisima koji uređuju mjere zdravstvene zaštite u vezi s radom</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rPr>
                <w:rFonts w:asciiTheme="minorHAnsi" w:eastAsia="Calibri" w:hAnsiTheme="minorHAnsi"/>
                <w:sz w:val="22"/>
                <w:szCs w:val="22"/>
              </w:rPr>
            </w:pPr>
            <w:r w:rsidRPr="001F1B99">
              <w:rPr>
                <w:rFonts w:asciiTheme="minorHAnsi" w:hAnsiTheme="minorHAnsi"/>
                <w:color w:val="000000"/>
                <w:sz w:val="22"/>
                <w:szCs w:val="22"/>
              </w:rPr>
              <w:t>Radi ostvarivanja zdravstvene zaštite radnika osigurali ste suradnju poslodavca, ovlaštenika, stručnjaka za zaštitu na radu i radnika s izabranim specijalistom medicine rada</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pStyle w:val="ListParagraph"/>
              <w:tabs>
                <w:tab w:val="left" w:pos="142"/>
              </w:tabs>
              <w:ind w:left="0"/>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t>Radi utvrđivanja, odnosno provjere zdravstvene sposobnosti za obavljanje određenih poslova, upućujete radnike na zdravstveni pregled</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rPr>
                <w:rFonts w:asciiTheme="minorHAnsi" w:hAnsiTheme="minorHAnsi"/>
                <w:color w:val="000000"/>
                <w:sz w:val="22"/>
                <w:szCs w:val="22"/>
              </w:rPr>
            </w:pPr>
            <w:r w:rsidRPr="001F1B99">
              <w:rPr>
                <w:rFonts w:asciiTheme="minorHAnsi" w:hAnsiTheme="minorHAnsi"/>
                <w:color w:val="000000"/>
                <w:sz w:val="22"/>
                <w:szCs w:val="22"/>
              </w:rPr>
              <w:t>Radniku, jednom u pet godina, na njegov zahtjev osiguravate zdravstveni pregled</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rPr>
                <w:rFonts w:asciiTheme="minorHAnsi" w:hAnsiTheme="minorHAnsi"/>
                <w:color w:val="000000"/>
                <w:sz w:val="22"/>
                <w:szCs w:val="22"/>
              </w:rPr>
            </w:pPr>
            <w:r w:rsidRPr="001F1B99">
              <w:rPr>
                <w:rFonts w:asciiTheme="minorHAnsi" w:hAnsiTheme="minorHAnsi"/>
                <w:color w:val="000000"/>
                <w:sz w:val="22"/>
                <w:szCs w:val="22"/>
              </w:rPr>
              <w:t>Izabranom specijalisti medicine rada osiguravate pristup na mjesta rada</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rPr>
                <w:rFonts w:asciiTheme="minorHAnsi" w:hAnsiTheme="minorHAnsi"/>
                <w:color w:val="000000"/>
                <w:sz w:val="22"/>
                <w:szCs w:val="22"/>
              </w:rPr>
            </w:pPr>
            <w:r w:rsidRPr="001F1B99">
              <w:rPr>
                <w:rFonts w:asciiTheme="minorHAnsi" w:hAnsiTheme="minorHAnsi"/>
                <w:color w:val="000000"/>
                <w:sz w:val="22"/>
                <w:szCs w:val="22"/>
              </w:rPr>
              <w:t>Poslodavac i njegov ovlaštenik, stručnjak zaštite na radu, radnik i povjerenik radnika za zaštitu na radu, izvještavaju specijalistu medicine rada o činjenicama vezanima uz rad, aktivnosti, mjesto rada i radni okoliš, za koje znaju ili pretpostavljaju da mogu nepovoljno utjecati na zdravlje radnika</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rPr>
                <w:rFonts w:asciiTheme="minorHAnsi" w:hAnsiTheme="minorHAnsi"/>
                <w:color w:val="000000"/>
                <w:sz w:val="22"/>
                <w:szCs w:val="22"/>
              </w:rPr>
            </w:pPr>
            <w:r w:rsidRPr="001F1B99">
              <w:rPr>
                <w:rFonts w:asciiTheme="minorHAnsi" w:hAnsiTheme="minorHAnsi"/>
                <w:color w:val="000000"/>
                <w:sz w:val="22"/>
                <w:szCs w:val="22"/>
              </w:rPr>
              <w:t>Radnicima ste osigurali usluge medicine rada kako bi se osigurao zdravstveni nadzor primjeren opasnostima, štetnostima i naporima tijekom rada u svrhu očuvanja zdravlja radnika</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rPr>
                <w:rFonts w:asciiTheme="minorHAnsi" w:hAnsiTheme="minorHAnsi"/>
                <w:color w:val="000000"/>
                <w:sz w:val="22"/>
                <w:szCs w:val="22"/>
              </w:rPr>
            </w:pPr>
            <w:r w:rsidRPr="001F1B99">
              <w:rPr>
                <w:rFonts w:asciiTheme="minorHAnsi" w:hAnsiTheme="minorHAnsi"/>
                <w:color w:val="000000"/>
                <w:sz w:val="22"/>
                <w:szCs w:val="22"/>
              </w:rPr>
              <w:t>Ugovorili ste usluge medicine rada sa zdravstvenom ustanovom koja obavlja djelatnost medicine rada, odnosno sa specijalistom medicine rada u privatnoj praksi, u skladu s propisima o zdravstvenoj zaštiti i zdravstvenom osiguranju</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bl>
    <w:p w:rsidR="00843057" w:rsidRPr="001F1B99" w:rsidRDefault="00843057" w:rsidP="00843057">
      <w:pPr>
        <w:jc w:val="both"/>
        <w:rPr>
          <w:b/>
          <w:i/>
          <w:color w:val="000000"/>
          <w:lang w:val="hr-HR" w:eastAsia="hr-HR"/>
        </w:rPr>
      </w:pPr>
    </w:p>
    <w:p w:rsidR="00843057" w:rsidRPr="001F1B99" w:rsidRDefault="00843057" w:rsidP="00843057">
      <w:pPr>
        <w:jc w:val="both"/>
        <w:rPr>
          <w:b/>
          <w:i/>
          <w:color w:val="000000"/>
          <w:lang w:val="hr-HR" w:eastAsia="hr-HR"/>
        </w:rPr>
      </w:pPr>
    </w:p>
    <w:p w:rsidR="00843057" w:rsidRPr="001F1B99" w:rsidRDefault="00843057" w:rsidP="00843057">
      <w:pPr>
        <w:jc w:val="both"/>
        <w:rPr>
          <w:b/>
          <w:i/>
          <w:color w:val="000000"/>
          <w:lang w:val="hr-HR" w:eastAsia="hr-HR"/>
        </w:rPr>
      </w:pPr>
    </w:p>
    <w:p w:rsidR="00843057" w:rsidRPr="001F1B99" w:rsidRDefault="00843057" w:rsidP="00843057">
      <w:pPr>
        <w:jc w:val="both"/>
        <w:rPr>
          <w:i/>
          <w:color w:val="000000"/>
          <w:lang w:val="hr-HR" w:eastAsia="hr-HR"/>
        </w:rPr>
      </w:pPr>
    </w:p>
    <w:p w:rsidR="00843057" w:rsidRPr="001F1B99" w:rsidRDefault="00843057">
      <w:pPr>
        <w:rPr>
          <w:b/>
          <w:i/>
          <w:iCs/>
          <w:color w:val="000000"/>
          <w:lang w:val="hr-HR" w:eastAsia="hr-HR"/>
        </w:rPr>
      </w:pPr>
      <w:r w:rsidRPr="001F1B99">
        <w:rPr>
          <w:b/>
          <w:i/>
          <w:iCs/>
          <w:color w:val="000000"/>
          <w:lang w:val="hr-HR" w:eastAsia="hr-HR"/>
        </w:rPr>
        <w:br w:type="page"/>
      </w:r>
    </w:p>
    <w:p w:rsidR="00843057" w:rsidRPr="001F1B99" w:rsidRDefault="00843057" w:rsidP="00723D6E">
      <w:pPr>
        <w:pStyle w:val="Heading1"/>
        <w:rPr>
          <w:lang w:val="hr-HR" w:eastAsia="hr-HR"/>
        </w:rPr>
      </w:pPr>
      <w:bookmarkStart w:id="18" w:name="_Toc413167140"/>
      <w:r w:rsidRPr="001F1B99">
        <w:rPr>
          <w:lang w:val="hr-HR" w:eastAsia="hr-HR"/>
        </w:rPr>
        <w:lastRenderedPageBreak/>
        <w:t>Nadzorni uređaji kao sredstva zaštite na radu</w:t>
      </w:r>
      <w:bookmarkEnd w:id="18"/>
    </w:p>
    <w:p w:rsidR="00723D6E" w:rsidRPr="001F1B99" w:rsidRDefault="00723D6E" w:rsidP="00723D6E">
      <w:pPr>
        <w:rPr>
          <w:lang w:val="hr-HR" w:eastAsia="hr-HR"/>
        </w:rPr>
      </w:pPr>
    </w:p>
    <w:tbl>
      <w:tblPr>
        <w:tblStyle w:val="TableGrid"/>
        <w:tblW w:w="0" w:type="auto"/>
        <w:tblLook w:val="04A0" w:firstRow="1" w:lastRow="0" w:firstColumn="1" w:lastColumn="0" w:noHBand="0" w:noVBand="1"/>
      </w:tblPr>
      <w:tblGrid>
        <w:gridCol w:w="4478"/>
        <w:gridCol w:w="847"/>
        <w:gridCol w:w="848"/>
        <w:gridCol w:w="3069"/>
      </w:tblGrid>
      <w:tr w:rsidR="00606A1F" w:rsidRPr="001F1B99" w:rsidTr="00606A1F">
        <w:tc>
          <w:tcPr>
            <w:tcW w:w="4503"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bCs/>
                <w:iCs/>
                <w:color w:val="FFFFFF" w:themeColor="background1"/>
                <w:sz w:val="22"/>
                <w:szCs w:val="22"/>
              </w:rPr>
              <w:t>Ispunjavate li sljedeće obveze</w:t>
            </w:r>
          </w:p>
        </w:tc>
        <w:tc>
          <w:tcPr>
            <w:tcW w:w="850"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color w:val="FFFFFF" w:themeColor="background1"/>
                <w:sz w:val="22"/>
                <w:szCs w:val="22"/>
              </w:rPr>
              <w:t>Da</w:t>
            </w:r>
          </w:p>
        </w:tc>
        <w:tc>
          <w:tcPr>
            <w:tcW w:w="851"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color w:val="FFFFFF" w:themeColor="background1"/>
                <w:sz w:val="22"/>
                <w:szCs w:val="22"/>
              </w:rPr>
              <w:t>Ne</w:t>
            </w:r>
          </w:p>
        </w:tc>
        <w:tc>
          <w:tcPr>
            <w:tcW w:w="3084"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color w:val="FFFFFF" w:themeColor="background1"/>
                <w:sz w:val="22"/>
                <w:szCs w:val="22"/>
              </w:rPr>
              <w:t>Djelomično - napomena</w:t>
            </w:r>
          </w:p>
        </w:tc>
      </w:tr>
      <w:tr w:rsidR="00843057" w:rsidRPr="001F1B99" w:rsidTr="00606A1F">
        <w:tc>
          <w:tcPr>
            <w:tcW w:w="4503" w:type="dxa"/>
          </w:tcPr>
          <w:p w:rsidR="00843057" w:rsidRPr="001F1B99" w:rsidRDefault="00843057" w:rsidP="00606A1F">
            <w:pPr>
              <w:rPr>
                <w:rFonts w:asciiTheme="minorHAnsi" w:hAnsiTheme="minorHAnsi"/>
                <w:color w:val="000000"/>
                <w:sz w:val="22"/>
                <w:szCs w:val="22"/>
              </w:rPr>
            </w:pPr>
            <w:r w:rsidRPr="001F1B99">
              <w:rPr>
                <w:rFonts w:asciiTheme="minorHAnsi" w:hAnsiTheme="minorHAnsi"/>
                <w:color w:val="000000"/>
                <w:sz w:val="22"/>
                <w:szCs w:val="22"/>
              </w:rPr>
              <w:t>Prilikom zapošljavanja pisanim putem obavještavate radnike ako će biti nadziran nadzornim audio, odnosno video uređajima</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rPr>
                <w:rFonts w:asciiTheme="minorHAnsi" w:eastAsia="Calibri" w:hAnsiTheme="minorHAnsi"/>
                <w:sz w:val="22"/>
                <w:szCs w:val="22"/>
              </w:rPr>
            </w:pPr>
            <w:r w:rsidRPr="001F1B99">
              <w:rPr>
                <w:rFonts w:asciiTheme="minorHAnsi" w:hAnsiTheme="minorHAnsi"/>
                <w:color w:val="000000"/>
                <w:sz w:val="22"/>
                <w:szCs w:val="22"/>
              </w:rPr>
              <w:t>Poštujete zabranjenu postavljanja nadzornih uređaja u prostorije za osobnu higijenu i presvlačenje radnika</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rPr>
                <w:rFonts w:asciiTheme="minorHAnsi" w:hAnsiTheme="minorHAnsi"/>
                <w:color w:val="000000"/>
                <w:sz w:val="22"/>
                <w:szCs w:val="22"/>
              </w:rPr>
            </w:pPr>
            <w:r w:rsidRPr="001F1B99">
              <w:rPr>
                <w:rFonts w:asciiTheme="minorHAnsi" w:hAnsiTheme="minorHAnsi"/>
                <w:color w:val="000000"/>
                <w:sz w:val="22"/>
                <w:szCs w:val="22"/>
              </w:rPr>
              <w:t>Ako nadzorni uređaji čitavo radno vrijeme prate sve pokrete radnika tijekom obavljanja poslova, odnosno ako su nadzorni uređaji postavljeni tako da su radnici čitavo vrijeme tijekom rada u vidnom polju nadzornih uređaja, nadzorne uređaje koristite isključivo na temelju prethodne suglasnosti radničkog vijeća</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rPr>
                <w:rFonts w:asciiTheme="minorHAnsi" w:hAnsiTheme="minorHAnsi"/>
                <w:color w:val="000000"/>
                <w:sz w:val="22"/>
                <w:szCs w:val="22"/>
              </w:rPr>
            </w:pPr>
            <w:r w:rsidRPr="001F1B99">
              <w:rPr>
                <w:rFonts w:asciiTheme="minorHAnsi" w:hAnsiTheme="minorHAnsi"/>
                <w:color w:val="000000"/>
                <w:sz w:val="22"/>
                <w:szCs w:val="22"/>
              </w:rPr>
              <w:t>Poštujete zabranu korištenja snimljenih materijala u skladu s propisima</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bl>
    <w:p w:rsidR="00843057" w:rsidRPr="001F1B99" w:rsidRDefault="00843057" w:rsidP="00843057">
      <w:pPr>
        <w:jc w:val="both"/>
        <w:rPr>
          <w:b/>
          <w:i/>
          <w:color w:val="000000"/>
          <w:lang w:val="hr-HR" w:eastAsia="hr-HR"/>
        </w:rPr>
      </w:pPr>
    </w:p>
    <w:p w:rsidR="00843057" w:rsidRPr="001F1B99" w:rsidRDefault="00843057">
      <w:pPr>
        <w:rPr>
          <w:b/>
          <w:i/>
          <w:color w:val="000000"/>
          <w:lang w:val="hr-HR" w:eastAsia="hr-HR"/>
        </w:rPr>
      </w:pPr>
      <w:r w:rsidRPr="001F1B99">
        <w:rPr>
          <w:b/>
          <w:i/>
          <w:color w:val="000000"/>
          <w:lang w:val="hr-HR" w:eastAsia="hr-HR"/>
        </w:rPr>
        <w:br w:type="page"/>
      </w:r>
    </w:p>
    <w:p w:rsidR="00843057" w:rsidRPr="001F1B99" w:rsidRDefault="00843057" w:rsidP="00723D6E">
      <w:pPr>
        <w:pStyle w:val="Heading1"/>
        <w:rPr>
          <w:lang w:val="hr-HR" w:eastAsia="hr-HR"/>
        </w:rPr>
      </w:pPr>
      <w:bookmarkStart w:id="19" w:name="_Toc413167141"/>
      <w:r w:rsidRPr="001F1B99">
        <w:rPr>
          <w:lang w:val="hr-HR" w:eastAsia="hr-HR"/>
        </w:rPr>
        <w:lastRenderedPageBreak/>
        <w:t>Stres na radu ili u vezi s radom</w:t>
      </w:r>
      <w:bookmarkEnd w:id="19"/>
    </w:p>
    <w:p w:rsidR="00723D6E" w:rsidRPr="001F1B99" w:rsidRDefault="00723D6E" w:rsidP="00723D6E">
      <w:pPr>
        <w:rPr>
          <w:lang w:val="hr-HR" w:eastAsia="hr-HR"/>
        </w:rPr>
      </w:pPr>
    </w:p>
    <w:tbl>
      <w:tblPr>
        <w:tblStyle w:val="TableGrid"/>
        <w:tblW w:w="0" w:type="auto"/>
        <w:tblLook w:val="04A0" w:firstRow="1" w:lastRow="0" w:firstColumn="1" w:lastColumn="0" w:noHBand="0" w:noVBand="1"/>
      </w:tblPr>
      <w:tblGrid>
        <w:gridCol w:w="4479"/>
        <w:gridCol w:w="847"/>
        <w:gridCol w:w="848"/>
        <w:gridCol w:w="3068"/>
      </w:tblGrid>
      <w:tr w:rsidR="00606A1F" w:rsidRPr="001F1B99" w:rsidTr="00606A1F">
        <w:tc>
          <w:tcPr>
            <w:tcW w:w="4503"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bCs/>
                <w:iCs/>
                <w:color w:val="FFFFFF" w:themeColor="background1"/>
                <w:sz w:val="22"/>
                <w:szCs w:val="22"/>
              </w:rPr>
              <w:t>Ispunjavate li sljedeće obveze</w:t>
            </w:r>
          </w:p>
        </w:tc>
        <w:tc>
          <w:tcPr>
            <w:tcW w:w="850"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color w:val="FFFFFF" w:themeColor="background1"/>
                <w:sz w:val="22"/>
                <w:szCs w:val="22"/>
              </w:rPr>
              <w:t>Da</w:t>
            </w:r>
          </w:p>
        </w:tc>
        <w:tc>
          <w:tcPr>
            <w:tcW w:w="851"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color w:val="FFFFFF" w:themeColor="background1"/>
                <w:sz w:val="22"/>
                <w:szCs w:val="22"/>
              </w:rPr>
              <w:t>Ne</w:t>
            </w:r>
          </w:p>
        </w:tc>
        <w:tc>
          <w:tcPr>
            <w:tcW w:w="3084"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color w:val="FFFFFF" w:themeColor="background1"/>
                <w:sz w:val="22"/>
                <w:szCs w:val="22"/>
              </w:rPr>
              <w:t>Djelomično - napomena</w:t>
            </w:r>
          </w:p>
        </w:tc>
      </w:tr>
      <w:tr w:rsidR="00843057" w:rsidRPr="001F1B99" w:rsidTr="00606A1F">
        <w:tc>
          <w:tcPr>
            <w:tcW w:w="4503" w:type="dxa"/>
          </w:tcPr>
          <w:p w:rsidR="00843057" w:rsidRPr="001F1B99" w:rsidRDefault="00843057" w:rsidP="00606A1F">
            <w:pPr>
              <w:pStyle w:val="ListParagraph"/>
              <w:tabs>
                <w:tab w:val="left" w:pos="142"/>
              </w:tabs>
              <w:ind w:left="0"/>
              <w:rPr>
                <w:rFonts w:asciiTheme="minorHAnsi" w:hAnsiTheme="minorHAnsi"/>
                <w:color w:val="000000"/>
                <w:sz w:val="22"/>
                <w:szCs w:val="22"/>
                <w:lang w:val="hr-HR" w:eastAsia="hr-HR"/>
              </w:rPr>
            </w:pPr>
            <w:r w:rsidRPr="001F1B99">
              <w:rPr>
                <w:rFonts w:asciiTheme="minorHAnsi" w:hAnsiTheme="minorHAnsi"/>
                <w:color w:val="000000"/>
                <w:sz w:val="22"/>
                <w:szCs w:val="22"/>
                <w:lang w:val="hr-HR" w:eastAsia="hr-HR"/>
              </w:rPr>
              <w:t>Provodite prevenciju stresa na radu ili u vezi s radom koji je uzrokovan osobito čimbenicima kao što su sadržaj rada, organizacija rada, radno okruženje, loša komunikacija i međuljudski odnosi</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rPr>
                <w:rFonts w:asciiTheme="minorHAnsi" w:hAnsiTheme="minorHAnsi"/>
                <w:color w:val="000000"/>
                <w:sz w:val="22"/>
                <w:szCs w:val="22"/>
              </w:rPr>
            </w:pPr>
            <w:r w:rsidRPr="001F1B99">
              <w:rPr>
                <w:rFonts w:asciiTheme="minorHAnsi" w:hAnsiTheme="minorHAnsi"/>
                <w:color w:val="000000"/>
                <w:sz w:val="22"/>
                <w:szCs w:val="22"/>
              </w:rPr>
              <w:t xml:space="preserve">Posebnu pažnju usmjeravate na: </w:t>
            </w:r>
          </w:p>
          <w:p w:rsidR="00843057" w:rsidRPr="001F1B99" w:rsidRDefault="00843057" w:rsidP="001F1B99">
            <w:pPr>
              <w:pStyle w:val="ListParagraph"/>
              <w:numPr>
                <w:ilvl w:val="0"/>
                <w:numId w:val="25"/>
              </w:numPr>
              <w:ind w:left="426"/>
              <w:rPr>
                <w:rFonts w:asciiTheme="minorHAnsi" w:hAnsiTheme="minorHAnsi"/>
                <w:color w:val="000000"/>
                <w:sz w:val="22"/>
                <w:lang w:val="hr-HR" w:eastAsia="hr-HR"/>
              </w:rPr>
            </w:pPr>
            <w:r w:rsidRPr="001F1B99">
              <w:rPr>
                <w:rFonts w:asciiTheme="minorHAnsi" w:hAnsiTheme="minorHAnsi"/>
                <w:color w:val="000000"/>
                <w:sz w:val="22"/>
                <w:lang w:val="hr-HR" w:eastAsia="hr-HR"/>
              </w:rPr>
              <w:t>organizaciju rada i radnih postupaka (radno vrijeme, stupanj samostalnosti, podudarnost između vještine radnika i potreba posla, radno opterećenje i dr.)</w:t>
            </w:r>
          </w:p>
          <w:p w:rsidR="00843057" w:rsidRPr="001F1B99" w:rsidRDefault="00843057" w:rsidP="001F1B99">
            <w:pPr>
              <w:pStyle w:val="ListParagraph"/>
              <w:numPr>
                <w:ilvl w:val="0"/>
                <w:numId w:val="25"/>
              </w:numPr>
              <w:ind w:left="426"/>
              <w:rPr>
                <w:rFonts w:asciiTheme="minorHAnsi" w:hAnsiTheme="minorHAnsi"/>
                <w:color w:val="000000"/>
                <w:sz w:val="22"/>
                <w:lang w:val="hr-HR" w:eastAsia="hr-HR"/>
              </w:rPr>
            </w:pPr>
            <w:r w:rsidRPr="001F1B99">
              <w:rPr>
                <w:rFonts w:asciiTheme="minorHAnsi" w:hAnsiTheme="minorHAnsi"/>
                <w:color w:val="000000"/>
                <w:sz w:val="22"/>
                <w:lang w:val="hr-HR" w:eastAsia="hr-HR"/>
              </w:rPr>
              <w:t>radne uvjete i okolinu (izloženost radnika i poslodavca nasilnom ponašanju, buku, vrućinu, hladnoću, opasne kemikalije i dr.)</w:t>
            </w:r>
          </w:p>
          <w:p w:rsidR="00843057" w:rsidRPr="001F1B99" w:rsidRDefault="00843057" w:rsidP="001F1B99">
            <w:pPr>
              <w:pStyle w:val="ListParagraph"/>
              <w:numPr>
                <w:ilvl w:val="0"/>
                <w:numId w:val="25"/>
              </w:numPr>
              <w:ind w:left="426"/>
              <w:rPr>
                <w:rFonts w:asciiTheme="minorHAnsi" w:hAnsiTheme="minorHAnsi"/>
                <w:color w:val="000000"/>
                <w:sz w:val="22"/>
                <w:lang w:val="hr-HR" w:eastAsia="hr-HR"/>
              </w:rPr>
            </w:pPr>
            <w:r w:rsidRPr="001F1B99">
              <w:rPr>
                <w:rFonts w:asciiTheme="minorHAnsi" w:hAnsiTheme="minorHAnsi"/>
                <w:color w:val="000000"/>
                <w:sz w:val="22"/>
                <w:lang w:val="hr-HR" w:eastAsia="hr-HR"/>
              </w:rPr>
              <w:t>komunikaciju (neizvjesnost o tome što se očekuje od posla, izgledi za očuvanjem posla ili nadolazeće promjene i sl.)</w:t>
            </w:r>
          </w:p>
          <w:p w:rsidR="00843057" w:rsidRPr="001F1B99" w:rsidRDefault="00843057" w:rsidP="001F1B99">
            <w:pPr>
              <w:pStyle w:val="ListParagraph"/>
              <w:numPr>
                <w:ilvl w:val="0"/>
                <w:numId w:val="25"/>
              </w:numPr>
              <w:ind w:left="426"/>
              <w:rPr>
                <w:rFonts w:eastAsia="Calibri"/>
                <w:lang w:val="hr-HR" w:eastAsia="hr-HR"/>
              </w:rPr>
            </w:pPr>
            <w:r w:rsidRPr="001F1B99">
              <w:rPr>
                <w:rFonts w:asciiTheme="minorHAnsi" w:hAnsiTheme="minorHAnsi"/>
                <w:color w:val="000000"/>
                <w:sz w:val="22"/>
                <w:lang w:val="hr-HR" w:eastAsia="hr-HR"/>
              </w:rPr>
              <w:t>subjektivne čimbenike (emocionalni i društveni pritisci, osjećaj nemoći, osjećaj da nema dovoljno podrške i sl.).</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bl>
    <w:p w:rsidR="00843057" w:rsidRPr="001F1B99" w:rsidRDefault="00843057" w:rsidP="00843057">
      <w:pPr>
        <w:jc w:val="both"/>
        <w:rPr>
          <w:b/>
          <w:i/>
          <w:color w:val="000000"/>
          <w:lang w:val="hr-HR" w:eastAsia="hr-HR"/>
        </w:rPr>
      </w:pPr>
    </w:p>
    <w:p w:rsidR="00843057" w:rsidRPr="001F1B99" w:rsidRDefault="00843057" w:rsidP="00843057">
      <w:pPr>
        <w:pStyle w:val="ListParagraph"/>
        <w:tabs>
          <w:tab w:val="left" w:pos="142"/>
        </w:tabs>
        <w:ind w:left="0"/>
        <w:jc w:val="both"/>
        <w:rPr>
          <w:rFonts w:asciiTheme="minorHAnsi" w:hAnsiTheme="minorHAnsi"/>
          <w:i/>
          <w:color w:val="000000"/>
          <w:sz w:val="22"/>
          <w:szCs w:val="22"/>
          <w:lang w:val="hr-HR" w:eastAsia="hr-HR"/>
        </w:rPr>
      </w:pPr>
    </w:p>
    <w:p w:rsidR="00843057" w:rsidRPr="001F1B99" w:rsidRDefault="00843057" w:rsidP="00843057">
      <w:pPr>
        <w:jc w:val="both"/>
        <w:rPr>
          <w:i/>
          <w:color w:val="000000"/>
          <w:lang w:val="hr-HR" w:eastAsia="hr-HR"/>
        </w:rPr>
      </w:pPr>
    </w:p>
    <w:p w:rsidR="00843057" w:rsidRPr="001F1B99" w:rsidRDefault="00843057">
      <w:pPr>
        <w:rPr>
          <w:b/>
          <w:i/>
          <w:iCs/>
          <w:color w:val="000000"/>
          <w:lang w:val="hr-HR" w:eastAsia="hr-HR"/>
        </w:rPr>
      </w:pPr>
      <w:r w:rsidRPr="001F1B99">
        <w:rPr>
          <w:b/>
          <w:i/>
          <w:iCs/>
          <w:color w:val="000000"/>
          <w:lang w:val="hr-HR" w:eastAsia="hr-HR"/>
        </w:rPr>
        <w:br w:type="page"/>
      </w:r>
    </w:p>
    <w:p w:rsidR="00843057" w:rsidRPr="001F1B99" w:rsidRDefault="00843057" w:rsidP="00723D6E">
      <w:pPr>
        <w:pStyle w:val="Heading1"/>
        <w:rPr>
          <w:lang w:val="hr-HR" w:eastAsia="hr-HR"/>
        </w:rPr>
      </w:pPr>
      <w:bookmarkStart w:id="20" w:name="_Toc413167142"/>
      <w:r w:rsidRPr="001F1B99">
        <w:rPr>
          <w:lang w:val="hr-HR" w:eastAsia="hr-HR"/>
        </w:rPr>
        <w:lastRenderedPageBreak/>
        <w:t>Obveze i prava radnika</w:t>
      </w:r>
      <w:bookmarkEnd w:id="20"/>
    </w:p>
    <w:p w:rsidR="00723D6E" w:rsidRPr="001F1B99" w:rsidRDefault="00723D6E" w:rsidP="00723D6E">
      <w:pPr>
        <w:rPr>
          <w:lang w:val="hr-HR" w:eastAsia="hr-HR"/>
        </w:rPr>
      </w:pPr>
    </w:p>
    <w:tbl>
      <w:tblPr>
        <w:tblStyle w:val="TableGrid"/>
        <w:tblW w:w="0" w:type="auto"/>
        <w:tblLook w:val="04A0" w:firstRow="1" w:lastRow="0" w:firstColumn="1" w:lastColumn="0" w:noHBand="0" w:noVBand="1"/>
      </w:tblPr>
      <w:tblGrid>
        <w:gridCol w:w="4478"/>
        <w:gridCol w:w="847"/>
        <w:gridCol w:w="848"/>
        <w:gridCol w:w="3069"/>
      </w:tblGrid>
      <w:tr w:rsidR="00606A1F" w:rsidRPr="001F1B99" w:rsidTr="00606A1F">
        <w:tc>
          <w:tcPr>
            <w:tcW w:w="4503"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bCs/>
                <w:iCs/>
                <w:color w:val="FFFFFF" w:themeColor="background1"/>
                <w:sz w:val="22"/>
                <w:szCs w:val="22"/>
              </w:rPr>
              <w:t>Ispunjavate li sljedeće obveze</w:t>
            </w:r>
          </w:p>
        </w:tc>
        <w:tc>
          <w:tcPr>
            <w:tcW w:w="850"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color w:val="FFFFFF" w:themeColor="background1"/>
                <w:sz w:val="22"/>
                <w:szCs w:val="22"/>
              </w:rPr>
              <w:t>Da</w:t>
            </w:r>
          </w:p>
        </w:tc>
        <w:tc>
          <w:tcPr>
            <w:tcW w:w="851"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color w:val="FFFFFF" w:themeColor="background1"/>
                <w:sz w:val="22"/>
                <w:szCs w:val="22"/>
              </w:rPr>
              <w:t>Ne</w:t>
            </w:r>
          </w:p>
        </w:tc>
        <w:tc>
          <w:tcPr>
            <w:tcW w:w="3084"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color w:val="FFFFFF" w:themeColor="background1"/>
                <w:sz w:val="22"/>
                <w:szCs w:val="22"/>
              </w:rPr>
              <w:t>Djelomično - napomena</w:t>
            </w:r>
          </w:p>
        </w:tc>
      </w:tr>
      <w:tr w:rsidR="00843057" w:rsidRPr="001F1B99" w:rsidTr="00606A1F">
        <w:tc>
          <w:tcPr>
            <w:tcW w:w="4503" w:type="dxa"/>
          </w:tcPr>
          <w:p w:rsidR="00843057" w:rsidRPr="001F1B99" w:rsidRDefault="00843057" w:rsidP="00606A1F">
            <w:pPr>
              <w:rPr>
                <w:rFonts w:asciiTheme="minorHAnsi" w:hAnsiTheme="minorHAnsi"/>
                <w:color w:val="000000"/>
                <w:sz w:val="22"/>
                <w:szCs w:val="22"/>
              </w:rPr>
            </w:pPr>
            <w:r w:rsidRPr="001F1B99">
              <w:rPr>
                <w:rFonts w:asciiTheme="minorHAnsi" w:hAnsiTheme="minorHAnsi"/>
                <w:color w:val="000000"/>
                <w:sz w:val="22"/>
                <w:szCs w:val="22"/>
              </w:rPr>
              <w:t>Osposobljava se za rad na siguran način kada ga na osposobljavanje uputi poslodavac</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1F1B99">
            <w:pPr>
              <w:rPr>
                <w:rFonts w:asciiTheme="minorHAnsi" w:eastAsia="Calibri" w:hAnsiTheme="minorHAnsi"/>
                <w:sz w:val="22"/>
                <w:szCs w:val="22"/>
              </w:rPr>
            </w:pPr>
            <w:r w:rsidRPr="001F1B99">
              <w:rPr>
                <w:rFonts w:asciiTheme="minorHAnsi" w:hAnsiTheme="minorHAnsi"/>
                <w:color w:val="000000"/>
                <w:sz w:val="22"/>
                <w:szCs w:val="22"/>
              </w:rPr>
              <w:t>Obavlja poslove dužnom pažnjom te pri tome vodi računa o svojoj sigurnosti i zaštiti zdravlja, kao i sigurnosti i zaštiti zdravlja ostalih radnika, koje mogu ugroziti njegovi postupci ili propusti na radu</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rPr>
                <w:rFonts w:asciiTheme="minorHAnsi" w:eastAsia="Calibri" w:hAnsiTheme="minorHAnsi"/>
                <w:sz w:val="22"/>
                <w:szCs w:val="22"/>
              </w:rPr>
            </w:pPr>
            <w:r w:rsidRPr="001F1B99">
              <w:rPr>
                <w:rFonts w:asciiTheme="minorHAnsi" w:hAnsiTheme="minorHAnsi"/>
                <w:color w:val="000000"/>
                <w:sz w:val="22"/>
                <w:szCs w:val="22"/>
              </w:rPr>
              <w:t>Prije početka rada pregleda mjesto rada te o uočenim nedostacima izvijesti poslodavca ili njegovog ovlaštenika</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rPr>
                <w:rFonts w:asciiTheme="minorHAnsi" w:eastAsia="Calibri" w:hAnsiTheme="minorHAnsi"/>
                <w:sz w:val="22"/>
                <w:szCs w:val="22"/>
              </w:rPr>
            </w:pPr>
            <w:r w:rsidRPr="001F1B99">
              <w:rPr>
                <w:rFonts w:asciiTheme="minorHAnsi" w:hAnsiTheme="minorHAnsi"/>
                <w:color w:val="000000"/>
                <w:sz w:val="22"/>
                <w:szCs w:val="22"/>
              </w:rPr>
              <w:t>Pravilno koristi sredstva rada</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rPr>
                <w:rFonts w:asciiTheme="minorHAnsi" w:eastAsia="Calibri" w:hAnsiTheme="minorHAnsi"/>
                <w:sz w:val="22"/>
                <w:szCs w:val="22"/>
              </w:rPr>
            </w:pPr>
            <w:r w:rsidRPr="001F1B99">
              <w:rPr>
                <w:rFonts w:asciiTheme="minorHAnsi" w:hAnsiTheme="minorHAnsi"/>
                <w:color w:val="000000"/>
                <w:sz w:val="22"/>
                <w:szCs w:val="22"/>
              </w:rPr>
              <w:t>Pravilno koristi propisanu osobnu zaštitnu opremu, koju nakon korištenja vraća na za to određeno mjesto</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rPr>
                <w:rFonts w:asciiTheme="minorHAnsi" w:eastAsia="Calibri" w:hAnsiTheme="minorHAnsi"/>
                <w:sz w:val="22"/>
                <w:szCs w:val="22"/>
              </w:rPr>
            </w:pPr>
            <w:r w:rsidRPr="001F1B99">
              <w:rPr>
                <w:rFonts w:asciiTheme="minorHAnsi" w:hAnsiTheme="minorHAnsi"/>
                <w:color w:val="000000"/>
                <w:sz w:val="22"/>
                <w:szCs w:val="22"/>
              </w:rPr>
              <w:t>Pravilno koristi i samovoljno ne isključuje, ne vrši preinake i ne uklanja zaštite na sredstvima rada</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rPr>
                <w:rFonts w:asciiTheme="minorHAnsi" w:eastAsia="Calibri" w:hAnsiTheme="minorHAnsi"/>
                <w:sz w:val="22"/>
                <w:szCs w:val="22"/>
              </w:rPr>
            </w:pPr>
            <w:r w:rsidRPr="001F1B99">
              <w:rPr>
                <w:rFonts w:asciiTheme="minorHAnsi" w:hAnsiTheme="minorHAnsi"/>
                <w:color w:val="000000"/>
                <w:sz w:val="22"/>
                <w:szCs w:val="22"/>
              </w:rPr>
              <w:t>Odmah obavijesti poslodavca, njegovog ovlaštenika, stručnjaka zaštite na radu ili povjerenika radnika za zaštitu na radu o svakoj situaciji koju smatra značajnim i izravnim rizikom za sigurnost i zdravlje, o nepostojanju ili nedostatku uputa za takvu situaciju, kao i o bilo kojem uočenom nedostatku u organiziranju i provedbi zaštite na radu</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rPr>
                <w:rFonts w:asciiTheme="minorHAnsi" w:eastAsia="Calibri" w:hAnsiTheme="minorHAnsi"/>
                <w:sz w:val="22"/>
                <w:szCs w:val="22"/>
              </w:rPr>
            </w:pPr>
            <w:r w:rsidRPr="001F1B99">
              <w:rPr>
                <w:rFonts w:asciiTheme="minorHAnsi" w:hAnsiTheme="minorHAnsi"/>
                <w:color w:val="000000"/>
                <w:sz w:val="22"/>
                <w:szCs w:val="22"/>
              </w:rPr>
              <w:t>Posao obavlja u skladu s pravilima zaštite na radu, pravilima struke te pisanim uputama poslodavca</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rPr>
                <w:rFonts w:asciiTheme="minorHAnsi" w:eastAsia="Calibri" w:hAnsiTheme="minorHAnsi"/>
                <w:sz w:val="22"/>
                <w:szCs w:val="22"/>
              </w:rPr>
            </w:pPr>
            <w:r w:rsidRPr="001F1B99">
              <w:rPr>
                <w:rFonts w:asciiTheme="minorHAnsi" w:hAnsiTheme="minorHAnsi"/>
                <w:color w:val="000000"/>
                <w:sz w:val="22"/>
                <w:szCs w:val="22"/>
              </w:rPr>
              <w:t>Prije odlaska s mjesta rada ostavi sredstva rada koja je koristio u takvom stanju da ne ugrožavaju ostale radnike ili sredstva rada</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rPr>
                <w:rFonts w:asciiTheme="minorHAnsi" w:eastAsia="Calibri" w:hAnsiTheme="minorHAnsi"/>
                <w:sz w:val="22"/>
                <w:szCs w:val="22"/>
              </w:rPr>
            </w:pPr>
            <w:r w:rsidRPr="001F1B99">
              <w:rPr>
                <w:rFonts w:asciiTheme="minorHAnsi" w:hAnsiTheme="minorHAnsi"/>
                <w:color w:val="000000"/>
                <w:sz w:val="22"/>
                <w:szCs w:val="22"/>
              </w:rPr>
              <w:t>Surađuje s poslodavcem, njegovim ovlaštenikom, stručnjakom zaštite na radu, specijalistom medicine rada i povjerenikom radnika za zaštitu na radu u rješavanju svih pitanja zaštite na radu</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bl>
    <w:p w:rsidR="00843057" w:rsidRPr="001F1B99" w:rsidRDefault="00843057" w:rsidP="00843057">
      <w:pPr>
        <w:jc w:val="both"/>
        <w:rPr>
          <w:b/>
          <w:i/>
          <w:color w:val="000000"/>
          <w:lang w:val="hr-HR" w:eastAsia="hr-HR"/>
        </w:rPr>
      </w:pPr>
    </w:p>
    <w:p w:rsidR="00843057" w:rsidRPr="001F1B99" w:rsidRDefault="00843057" w:rsidP="001F1B99">
      <w:pPr>
        <w:rPr>
          <w:rStyle w:val="apple-style-span"/>
          <w:i/>
          <w:shd w:val="clear" w:color="auto" w:fill="FFFFFF"/>
          <w:lang w:val="hr-HR"/>
        </w:rPr>
      </w:pPr>
    </w:p>
    <w:p w:rsidR="00843057" w:rsidRPr="001F1B99" w:rsidRDefault="00843057">
      <w:pPr>
        <w:rPr>
          <w:rStyle w:val="apple-style-span"/>
          <w:rFonts w:eastAsiaTheme="majorEastAsia"/>
          <w:b/>
          <w:bCs/>
          <w:i/>
          <w:shd w:val="clear" w:color="auto" w:fill="FFFFFF"/>
          <w:lang w:val="hr-HR"/>
        </w:rPr>
      </w:pPr>
      <w:r w:rsidRPr="001F1B99">
        <w:rPr>
          <w:rStyle w:val="apple-style-span"/>
          <w:i/>
          <w:shd w:val="clear" w:color="auto" w:fill="FFFFFF"/>
          <w:lang w:val="hr-HR"/>
        </w:rPr>
        <w:br w:type="page"/>
      </w:r>
    </w:p>
    <w:p w:rsidR="00843057" w:rsidRPr="001F1B99" w:rsidRDefault="00843057" w:rsidP="00723D6E">
      <w:pPr>
        <w:pStyle w:val="Heading1"/>
        <w:rPr>
          <w:rStyle w:val="apple-style-span"/>
          <w:rFonts w:cstheme="majorBidi"/>
          <w:lang w:val="hr-HR"/>
        </w:rPr>
      </w:pPr>
      <w:bookmarkStart w:id="21" w:name="_Toc413167143"/>
      <w:r w:rsidRPr="001F1B99">
        <w:rPr>
          <w:rStyle w:val="apple-style-span"/>
          <w:rFonts w:cstheme="majorBidi"/>
          <w:lang w:val="hr-HR"/>
        </w:rPr>
        <w:lastRenderedPageBreak/>
        <w:t>Povjerenici za zaštitu na radu</w:t>
      </w:r>
      <w:bookmarkEnd w:id="21"/>
    </w:p>
    <w:p w:rsidR="00723D6E" w:rsidRPr="001F1B99" w:rsidRDefault="00723D6E" w:rsidP="00723D6E">
      <w:pPr>
        <w:rPr>
          <w:lang w:val="hr-HR"/>
        </w:rPr>
      </w:pPr>
    </w:p>
    <w:tbl>
      <w:tblPr>
        <w:tblStyle w:val="TableGrid"/>
        <w:tblW w:w="0" w:type="auto"/>
        <w:tblLook w:val="04A0" w:firstRow="1" w:lastRow="0" w:firstColumn="1" w:lastColumn="0" w:noHBand="0" w:noVBand="1"/>
      </w:tblPr>
      <w:tblGrid>
        <w:gridCol w:w="4478"/>
        <w:gridCol w:w="847"/>
        <w:gridCol w:w="848"/>
        <w:gridCol w:w="3069"/>
      </w:tblGrid>
      <w:tr w:rsidR="00606A1F" w:rsidRPr="001F1B99" w:rsidTr="00606A1F">
        <w:tc>
          <w:tcPr>
            <w:tcW w:w="4503"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bCs/>
                <w:iCs/>
                <w:color w:val="FFFFFF" w:themeColor="background1"/>
                <w:sz w:val="22"/>
                <w:szCs w:val="22"/>
              </w:rPr>
              <w:t>Ispunjavate li sljedeće obveze</w:t>
            </w:r>
          </w:p>
        </w:tc>
        <w:tc>
          <w:tcPr>
            <w:tcW w:w="850"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color w:val="FFFFFF" w:themeColor="background1"/>
                <w:sz w:val="22"/>
                <w:szCs w:val="22"/>
              </w:rPr>
              <w:t>Da</w:t>
            </w:r>
          </w:p>
        </w:tc>
        <w:tc>
          <w:tcPr>
            <w:tcW w:w="851"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color w:val="FFFFFF" w:themeColor="background1"/>
                <w:sz w:val="22"/>
                <w:szCs w:val="22"/>
              </w:rPr>
              <w:t>Ne</w:t>
            </w:r>
          </w:p>
        </w:tc>
        <w:tc>
          <w:tcPr>
            <w:tcW w:w="3084" w:type="dxa"/>
            <w:shd w:val="clear" w:color="auto" w:fill="548DD4" w:themeFill="text2" w:themeFillTint="99"/>
          </w:tcPr>
          <w:p w:rsidR="00843057" w:rsidRPr="001F1B99" w:rsidRDefault="00843057" w:rsidP="00606A1F">
            <w:pPr>
              <w:jc w:val="both"/>
              <w:rPr>
                <w:rFonts w:asciiTheme="minorHAnsi" w:eastAsia="Calibri" w:hAnsiTheme="minorHAnsi"/>
                <w:b/>
                <w:color w:val="FFFFFF" w:themeColor="background1"/>
                <w:sz w:val="22"/>
                <w:szCs w:val="22"/>
              </w:rPr>
            </w:pPr>
            <w:r w:rsidRPr="001F1B99">
              <w:rPr>
                <w:rFonts w:asciiTheme="minorHAnsi" w:eastAsia="Calibri" w:hAnsiTheme="minorHAnsi"/>
                <w:b/>
                <w:color w:val="FFFFFF" w:themeColor="background1"/>
                <w:sz w:val="22"/>
                <w:szCs w:val="22"/>
              </w:rPr>
              <w:t>Djelomično - napomena</w:t>
            </w:r>
          </w:p>
        </w:tc>
      </w:tr>
      <w:tr w:rsidR="00843057" w:rsidRPr="001F1B99" w:rsidTr="00606A1F">
        <w:tc>
          <w:tcPr>
            <w:tcW w:w="4503" w:type="dxa"/>
          </w:tcPr>
          <w:p w:rsidR="00843057" w:rsidRPr="001F1B99" w:rsidRDefault="00843057" w:rsidP="00606A1F">
            <w:pPr>
              <w:tabs>
                <w:tab w:val="left" w:pos="0"/>
                <w:tab w:val="left" w:pos="284"/>
              </w:tabs>
              <w:rPr>
                <w:rFonts w:asciiTheme="minorHAnsi" w:hAnsiTheme="minorHAnsi"/>
                <w:color w:val="000000"/>
                <w:sz w:val="22"/>
                <w:szCs w:val="22"/>
              </w:rPr>
            </w:pPr>
            <w:bookmarkStart w:id="22" w:name="_GoBack" w:colFirst="0" w:colLast="0"/>
            <w:r w:rsidRPr="001F1B99">
              <w:rPr>
                <w:rFonts w:asciiTheme="minorHAnsi" w:hAnsiTheme="minorHAnsi"/>
                <w:color w:val="000000"/>
                <w:sz w:val="22"/>
                <w:szCs w:val="22"/>
              </w:rPr>
              <w:t>Omogućili ste radnicima da biraju povjerenike radnika za zaštitu na radu</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pStyle w:val="ListParagraph"/>
              <w:tabs>
                <w:tab w:val="left" w:pos="284"/>
              </w:tabs>
              <w:ind w:left="0"/>
              <w:rPr>
                <w:rFonts w:asciiTheme="minorHAnsi" w:eastAsia="Calibri" w:hAnsiTheme="minorHAnsi"/>
                <w:sz w:val="22"/>
                <w:szCs w:val="22"/>
                <w:lang w:val="hr-HR" w:eastAsia="hr-HR"/>
              </w:rPr>
            </w:pPr>
            <w:r w:rsidRPr="001F1B99">
              <w:rPr>
                <w:rFonts w:asciiTheme="minorHAnsi" w:hAnsiTheme="minorHAnsi"/>
                <w:color w:val="000000"/>
                <w:sz w:val="22"/>
                <w:szCs w:val="22"/>
                <w:lang w:val="hr-HR" w:eastAsia="hr-HR"/>
              </w:rPr>
              <w:t xml:space="preserve">Broj povjerenike radnika za zaštitu na radu u skladu je s </w:t>
            </w:r>
            <w:r w:rsidRPr="001F1B99">
              <w:rPr>
                <w:rFonts w:asciiTheme="minorHAnsi" w:hAnsiTheme="minorHAnsi"/>
                <w:sz w:val="22"/>
                <w:szCs w:val="22"/>
                <w:lang w:val="hr-HR"/>
              </w:rPr>
              <w:t>odredbama Zakona o radu koje utvrđuju pitanja izbora radničkih vijeća</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tabs>
                <w:tab w:val="left" w:pos="0"/>
                <w:tab w:val="left" w:pos="284"/>
              </w:tabs>
              <w:rPr>
                <w:rFonts w:asciiTheme="minorHAnsi" w:eastAsia="Calibri" w:hAnsiTheme="minorHAnsi"/>
                <w:sz w:val="22"/>
                <w:szCs w:val="22"/>
              </w:rPr>
            </w:pPr>
            <w:r w:rsidRPr="001F1B99">
              <w:rPr>
                <w:rFonts w:asciiTheme="minorHAnsi" w:hAnsiTheme="minorHAnsi"/>
                <w:color w:val="000000"/>
                <w:sz w:val="22"/>
                <w:szCs w:val="22"/>
              </w:rPr>
              <w:t>Povjerenici radnika za zaštitu na radu su između sebe izabrali svog koordinatora</w:t>
            </w:r>
            <w:r w:rsidRPr="001F1B99">
              <w:rPr>
                <w:rFonts w:asciiTheme="minorHAnsi" w:hAnsiTheme="minorHAnsi"/>
                <w:sz w:val="22"/>
                <w:szCs w:val="22"/>
              </w:rPr>
              <w:t xml:space="preserve"> kada je </w:t>
            </w:r>
            <w:r w:rsidRPr="001F1B99">
              <w:rPr>
                <w:rFonts w:asciiTheme="minorHAnsi" w:hAnsiTheme="minorHAnsi"/>
                <w:color w:val="000000"/>
                <w:sz w:val="22"/>
                <w:szCs w:val="22"/>
              </w:rPr>
              <w:t>prema propisanim kriterijima kod poslodavca izabrano više povjerenika</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pStyle w:val="ListParagraph"/>
              <w:tabs>
                <w:tab w:val="left" w:pos="0"/>
                <w:tab w:val="left" w:pos="284"/>
              </w:tabs>
              <w:ind w:left="0"/>
              <w:rPr>
                <w:rFonts w:asciiTheme="minorHAnsi" w:eastAsia="Calibri" w:hAnsiTheme="minorHAnsi"/>
                <w:sz w:val="22"/>
                <w:szCs w:val="22"/>
                <w:lang w:val="hr-HR" w:eastAsia="hr-HR"/>
              </w:rPr>
            </w:pPr>
            <w:r w:rsidRPr="001F1B99">
              <w:rPr>
                <w:rFonts w:asciiTheme="minorHAnsi" w:hAnsiTheme="minorHAnsi"/>
                <w:color w:val="000000"/>
                <w:sz w:val="22"/>
                <w:szCs w:val="22"/>
                <w:lang w:val="hr-HR" w:eastAsia="hr-HR"/>
              </w:rPr>
              <w:t>Povjereniku radnika za zaštitu na radu osiguravate potrebno vrijeme i uvjete za nesmetano obnašanje dužnosti</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pStyle w:val="ListParagraph"/>
              <w:tabs>
                <w:tab w:val="left" w:pos="0"/>
                <w:tab w:val="left" w:pos="284"/>
              </w:tabs>
              <w:ind w:left="0"/>
              <w:rPr>
                <w:rFonts w:asciiTheme="minorHAnsi" w:eastAsia="Calibri" w:hAnsiTheme="minorHAnsi"/>
                <w:sz w:val="22"/>
                <w:szCs w:val="22"/>
                <w:lang w:val="hr-HR" w:eastAsia="hr-HR"/>
              </w:rPr>
            </w:pPr>
            <w:r w:rsidRPr="001F1B99">
              <w:rPr>
                <w:rFonts w:asciiTheme="minorHAnsi" w:hAnsiTheme="minorHAnsi"/>
                <w:color w:val="000000"/>
                <w:sz w:val="22"/>
                <w:szCs w:val="22"/>
                <w:lang w:val="hr-HR" w:eastAsia="hr-HR"/>
              </w:rPr>
              <w:t>Povjereniku radnika za zaštitu na radu dajete sve potrebne obavijesti i omogućavate uvid u sve propise i isprave iz zaštite na radu</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pStyle w:val="ListParagraph"/>
              <w:tabs>
                <w:tab w:val="left" w:pos="0"/>
                <w:tab w:val="left" w:pos="284"/>
              </w:tabs>
              <w:ind w:left="0"/>
              <w:rPr>
                <w:rFonts w:asciiTheme="minorHAnsi" w:eastAsia="Calibri" w:hAnsiTheme="minorHAnsi"/>
                <w:sz w:val="22"/>
                <w:szCs w:val="22"/>
                <w:lang w:val="hr-HR" w:eastAsia="hr-HR"/>
              </w:rPr>
            </w:pPr>
            <w:r w:rsidRPr="001F1B99">
              <w:rPr>
                <w:rFonts w:asciiTheme="minorHAnsi" w:hAnsiTheme="minorHAnsi"/>
                <w:color w:val="000000"/>
                <w:sz w:val="22"/>
                <w:szCs w:val="22"/>
                <w:lang w:val="hr-HR" w:eastAsia="hr-HR"/>
              </w:rPr>
              <w:t>Povjereniku radnika za zaštitu na radu tijekom obnašanja dužnosti ne otkazujete ugovor o radu bez pristanka radničkog vijeća, odnosno sindikalnog povjerenika koji ima prava i obveze radničkog vijeća</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tr w:rsidR="00843057" w:rsidRPr="001F1B99" w:rsidTr="00606A1F">
        <w:tc>
          <w:tcPr>
            <w:tcW w:w="4503" w:type="dxa"/>
          </w:tcPr>
          <w:p w:rsidR="00843057" w:rsidRPr="001F1B99" w:rsidRDefault="00843057" w:rsidP="00606A1F">
            <w:pPr>
              <w:pStyle w:val="ListParagraph"/>
              <w:tabs>
                <w:tab w:val="left" w:pos="0"/>
                <w:tab w:val="left" w:pos="284"/>
              </w:tabs>
              <w:ind w:left="0"/>
              <w:rPr>
                <w:rFonts w:asciiTheme="minorHAnsi" w:eastAsia="Calibri" w:hAnsiTheme="minorHAnsi"/>
                <w:sz w:val="22"/>
                <w:szCs w:val="22"/>
                <w:lang w:val="hr-HR" w:eastAsia="hr-HR"/>
              </w:rPr>
            </w:pPr>
            <w:r w:rsidRPr="001F1B99">
              <w:rPr>
                <w:rFonts w:asciiTheme="minorHAnsi" w:hAnsiTheme="minorHAnsi"/>
                <w:color w:val="000000"/>
                <w:sz w:val="22"/>
                <w:szCs w:val="22"/>
                <w:lang w:val="hr-HR" w:eastAsia="hr-HR"/>
              </w:rPr>
              <w:t>Povjerenika radnika za zaštitu na radu ne stavljate u nepovoljniji položaj u odnosu na njegove dotadašnje uvjete rada i u odnosu na ostale radnike</w:t>
            </w:r>
          </w:p>
        </w:tc>
        <w:tc>
          <w:tcPr>
            <w:tcW w:w="850" w:type="dxa"/>
          </w:tcPr>
          <w:p w:rsidR="00843057" w:rsidRPr="001F1B99" w:rsidRDefault="00843057" w:rsidP="00606A1F">
            <w:pPr>
              <w:rPr>
                <w:rFonts w:asciiTheme="minorHAnsi" w:eastAsia="Calibri" w:hAnsiTheme="minorHAnsi"/>
                <w:sz w:val="22"/>
                <w:szCs w:val="22"/>
              </w:rPr>
            </w:pPr>
          </w:p>
        </w:tc>
        <w:tc>
          <w:tcPr>
            <w:tcW w:w="851" w:type="dxa"/>
          </w:tcPr>
          <w:p w:rsidR="00843057" w:rsidRPr="001F1B99" w:rsidRDefault="00843057" w:rsidP="00606A1F">
            <w:pPr>
              <w:rPr>
                <w:rFonts w:asciiTheme="minorHAnsi" w:eastAsia="Calibri" w:hAnsiTheme="minorHAnsi"/>
                <w:sz w:val="22"/>
                <w:szCs w:val="22"/>
              </w:rPr>
            </w:pPr>
          </w:p>
        </w:tc>
        <w:tc>
          <w:tcPr>
            <w:tcW w:w="3084" w:type="dxa"/>
          </w:tcPr>
          <w:p w:rsidR="00843057" w:rsidRPr="001F1B99" w:rsidRDefault="00843057" w:rsidP="00606A1F">
            <w:pPr>
              <w:rPr>
                <w:rFonts w:asciiTheme="minorHAnsi" w:eastAsia="Calibri" w:hAnsiTheme="minorHAnsi"/>
                <w:sz w:val="22"/>
                <w:szCs w:val="22"/>
              </w:rPr>
            </w:pPr>
          </w:p>
        </w:tc>
      </w:tr>
      <w:bookmarkEnd w:id="22"/>
    </w:tbl>
    <w:p w:rsidR="00843057" w:rsidRPr="001F1B99" w:rsidRDefault="00843057" w:rsidP="00843057">
      <w:pPr>
        <w:tabs>
          <w:tab w:val="left" w:pos="0"/>
          <w:tab w:val="left" w:pos="284"/>
        </w:tabs>
        <w:ind w:left="426"/>
        <w:rPr>
          <w:color w:val="000000"/>
          <w:lang w:val="hr-HR" w:eastAsia="hr-HR"/>
        </w:rPr>
      </w:pPr>
    </w:p>
    <w:p w:rsidR="00517429" w:rsidRPr="001F1B99" w:rsidRDefault="00517429">
      <w:pPr>
        <w:rPr>
          <w:lang w:val="hr-HR"/>
        </w:rPr>
      </w:pPr>
    </w:p>
    <w:sectPr w:rsidR="00517429" w:rsidRPr="001F1B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7569D"/>
    <w:multiLevelType w:val="hybridMultilevel"/>
    <w:tmpl w:val="4D621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F325C1"/>
    <w:multiLevelType w:val="hybridMultilevel"/>
    <w:tmpl w:val="26608DAA"/>
    <w:lvl w:ilvl="0" w:tplc="041B0017">
      <w:start w:val="1"/>
      <w:numFmt w:val="lowerLetter"/>
      <w:lvlText w:val="%1)"/>
      <w:lvlJc w:val="left"/>
      <w:pPr>
        <w:ind w:left="360" w:hanging="360"/>
      </w:pPr>
      <w:rPr>
        <w:rFonts w:cs="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17956489"/>
    <w:multiLevelType w:val="hybridMultilevel"/>
    <w:tmpl w:val="44249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162A05"/>
    <w:multiLevelType w:val="hybridMultilevel"/>
    <w:tmpl w:val="F8E0498E"/>
    <w:lvl w:ilvl="0" w:tplc="40D82338">
      <w:numFmt w:val="bullet"/>
      <w:lvlText w:val="-"/>
      <w:lvlJc w:val="left"/>
      <w:pPr>
        <w:ind w:left="928"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CD83D05"/>
    <w:multiLevelType w:val="hybridMultilevel"/>
    <w:tmpl w:val="F6EC75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D0D37CD"/>
    <w:multiLevelType w:val="hybridMultilevel"/>
    <w:tmpl w:val="02F26646"/>
    <w:lvl w:ilvl="0" w:tplc="041B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start w:val="1"/>
      <w:numFmt w:val="bullet"/>
      <w:lvlText w:val="o"/>
      <w:lvlJc w:val="left"/>
      <w:pPr>
        <w:tabs>
          <w:tab w:val="num" w:pos="3660"/>
        </w:tabs>
        <w:ind w:left="3660" w:hanging="360"/>
      </w:pPr>
      <w:rPr>
        <w:rFonts w:ascii="Courier New" w:hAnsi="Courier New" w:hint="default"/>
      </w:rPr>
    </w:lvl>
    <w:lvl w:ilvl="5" w:tplc="041B0005">
      <w:start w:val="1"/>
      <w:numFmt w:val="bullet"/>
      <w:lvlText w:val=""/>
      <w:lvlJc w:val="left"/>
      <w:pPr>
        <w:tabs>
          <w:tab w:val="num" w:pos="4380"/>
        </w:tabs>
        <w:ind w:left="4380" w:hanging="360"/>
      </w:pPr>
      <w:rPr>
        <w:rFonts w:ascii="Wingdings" w:hAnsi="Wingdings" w:hint="default"/>
      </w:rPr>
    </w:lvl>
    <w:lvl w:ilvl="6" w:tplc="041B0001">
      <w:start w:val="1"/>
      <w:numFmt w:val="bullet"/>
      <w:lvlText w:val=""/>
      <w:lvlJc w:val="left"/>
      <w:pPr>
        <w:tabs>
          <w:tab w:val="num" w:pos="5100"/>
        </w:tabs>
        <w:ind w:left="5100" w:hanging="360"/>
      </w:pPr>
      <w:rPr>
        <w:rFonts w:ascii="Symbol" w:hAnsi="Symbol" w:hint="default"/>
      </w:rPr>
    </w:lvl>
    <w:lvl w:ilvl="7" w:tplc="041B0003">
      <w:start w:val="1"/>
      <w:numFmt w:val="bullet"/>
      <w:lvlText w:val="o"/>
      <w:lvlJc w:val="left"/>
      <w:pPr>
        <w:tabs>
          <w:tab w:val="num" w:pos="5820"/>
        </w:tabs>
        <w:ind w:left="5820" w:hanging="360"/>
      </w:pPr>
      <w:rPr>
        <w:rFonts w:ascii="Courier New" w:hAnsi="Courier New" w:hint="default"/>
      </w:rPr>
    </w:lvl>
    <w:lvl w:ilvl="8" w:tplc="041B0005">
      <w:start w:val="1"/>
      <w:numFmt w:val="bullet"/>
      <w:lvlText w:val=""/>
      <w:lvlJc w:val="left"/>
      <w:pPr>
        <w:tabs>
          <w:tab w:val="num" w:pos="6540"/>
        </w:tabs>
        <w:ind w:left="6540" w:hanging="360"/>
      </w:pPr>
      <w:rPr>
        <w:rFonts w:ascii="Wingdings" w:hAnsi="Wingdings" w:hint="default"/>
      </w:rPr>
    </w:lvl>
  </w:abstractNum>
  <w:abstractNum w:abstractNumId="6">
    <w:nsid w:val="1D7A01D8"/>
    <w:multiLevelType w:val="hybridMultilevel"/>
    <w:tmpl w:val="EEC6B512"/>
    <w:lvl w:ilvl="0" w:tplc="041B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E7E0301"/>
    <w:multiLevelType w:val="hybridMultilevel"/>
    <w:tmpl w:val="E228AE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20307820"/>
    <w:multiLevelType w:val="hybridMultilevel"/>
    <w:tmpl w:val="BCAC8A7C"/>
    <w:lvl w:ilvl="0" w:tplc="1B0CDEB0">
      <w:start w:val="2"/>
      <w:numFmt w:val="bullet"/>
      <w:lvlText w:val="-"/>
      <w:lvlJc w:val="left"/>
      <w:pPr>
        <w:ind w:left="1495" w:hanging="360"/>
      </w:pPr>
      <w:rPr>
        <w:rFonts w:ascii="Times New Roman" w:eastAsia="Times New Roman" w:hAnsi="Times New Roman" w:cs="Times New Roman" w:hint="default"/>
        <w:color w:val="000000"/>
      </w:rPr>
    </w:lvl>
    <w:lvl w:ilvl="1" w:tplc="041A0003" w:tentative="1">
      <w:start w:val="1"/>
      <w:numFmt w:val="bullet"/>
      <w:lvlText w:val="o"/>
      <w:lvlJc w:val="left"/>
      <w:pPr>
        <w:ind w:left="2215" w:hanging="360"/>
      </w:pPr>
      <w:rPr>
        <w:rFonts w:ascii="Courier New" w:hAnsi="Courier New" w:cs="Courier New" w:hint="default"/>
      </w:rPr>
    </w:lvl>
    <w:lvl w:ilvl="2" w:tplc="041A0005" w:tentative="1">
      <w:start w:val="1"/>
      <w:numFmt w:val="bullet"/>
      <w:lvlText w:val=""/>
      <w:lvlJc w:val="left"/>
      <w:pPr>
        <w:ind w:left="2935" w:hanging="360"/>
      </w:pPr>
      <w:rPr>
        <w:rFonts w:ascii="Wingdings" w:hAnsi="Wingdings" w:hint="default"/>
      </w:rPr>
    </w:lvl>
    <w:lvl w:ilvl="3" w:tplc="041A0001" w:tentative="1">
      <w:start w:val="1"/>
      <w:numFmt w:val="bullet"/>
      <w:lvlText w:val=""/>
      <w:lvlJc w:val="left"/>
      <w:pPr>
        <w:ind w:left="3655" w:hanging="360"/>
      </w:pPr>
      <w:rPr>
        <w:rFonts w:ascii="Symbol" w:hAnsi="Symbol" w:hint="default"/>
      </w:rPr>
    </w:lvl>
    <w:lvl w:ilvl="4" w:tplc="041A0003" w:tentative="1">
      <w:start w:val="1"/>
      <w:numFmt w:val="bullet"/>
      <w:lvlText w:val="o"/>
      <w:lvlJc w:val="left"/>
      <w:pPr>
        <w:ind w:left="4375" w:hanging="360"/>
      </w:pPr>
      <w:rPr>
        <w:rFonts w:ascii="Courier New" w:hAnsi="Courier New" w:cs="Courier New" w:hint="default"/>
      </w:rPr>
    </w:lvl>
    <w:lvl w:ilvl="5" w:tplc="041A0005" w:tentative="1">
      <w:start w:val="1"/>
      <w:numFmt w:val="bullet"/>
      <w:lvlText w:val=""/>
      <w:lvlJc w:val="left"/>
      <w:pPr>
        <w:ind w:left="5095" w:hanging="360"/>
      </w:pPr>
      <w:rPr>
        <w:rFonts w:ascii="Wingdings" w:hAnsi="Wingdings" w:hint="default"/>
      </w:rPr>
    </w:lvl>
    <w:lvl w:ilvl="6" w:tplc="041A0001" w:tentative="1">
      <w:start w:val="1"/>
      <w:numFmt w:val="bullet"/>
      <w:lvlText w:val=""/>
      <w:lvlJc w:val="left"/>
      <w:pPr>
        <w:ind w:left="5815" w:hanging="360"/>
      </w:pPr>
      <w:rPr>
        <w:rFonts w:ascii="Symbol" w:hAnsi="Symbol" w:hint="default"/>
      </w:rPr>
    </w:lvl>
    <w:lvl w:ilvl="7" w:tplc="041A0003" w:tentative="1">
      <w:start w:val="1"/>
      <w:numFmt w:val="bullet"/>
      <w:lvlText w:val="o"/>
      <w:lvlJc w:val="left"/>
      <w:pPr>
        <w:ind w:left="6535" w:hanging="360"/>
      </w:pPr>
      <w:rPr>
        <w:rFonts w:ascii="Courier New" w:hAnsi="Courier New" w:cs="Courier New" w:hint="default"/>
      </w:rPr>
    </w:lvl>
    <w:lvl w:ilvl="8" w:tplc="041A0005" w:tentative="1">
      <w:start w:val="1"/>
      <w:numFmt w:val="bullet"/>
      <w:lvlText w:val=""/>
      <w:lvlJc w:val="left"/>
      <w:pPr>
        <w:ind w:left="7255" w:hanging="360"/>
      </w:pPr>
      <w:rPr>
        <w:rFonts w:ascii="Wingdings" w:hAnsi="Wingdings" w:hint="default"/>
      </w:rPr>
    </w:lvl>
  </w:abstractNum>
  <w:abstractNum w:abstractNumId="9">
    <w:nsid w:val="46FE527A"/>
    <w:multiLevelType w:val="hybridMultilevel"/>
    <w:tmpl w:val="01A0D9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9686C26"/>
    <w:multiLevelType w:val="hybridMultilevel"/>
    <w:tmpl w:val="8BACAA6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B8324C0"/>
    <w:multiLevelType w:val="hybridMultilevel"/>
    <w:tmpl w:val="3E800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CB602B"/>
    <w:multiLevelType w:val="hybridMultilevel"/>
    <w:tmpl w:val="53B26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592912"/>
    <w:multiLevelType w:val="multilevel"/>
    <w:tmpl w:val="C33A32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53441BAB"/>
    <w:multiLevelType w:val="hybridMultilevel"/>
    <w:tmpl w:val="4C782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860287"/>
    <w:multiLevelType w:val="hybridMultilevel"/>
    <w:tmpl w:val="62DAAC9C"/>
    <w:lvl w:ilvl="0" w:tplc="86A4B424">
      <w:start w:val="1"/>
      <w:numFmt w:val="decimal"/>
      <w:lvlText w:val="%1."/>
      <w:lvlJc w:val="left"/>
      <w:pPr>
        <w:ind w:left="717" w:hanging="36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6">
    <w:nsid w:val="5C43500E"/>
    <w:multiLevelType w:val="hybridMultilevel"/>
    <w:tmpl w:val="E9C4C0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64FC551A"/>
    <w:multiLevelType w:val="hybridMultilevel"/>
    <w:tmpl w:val="F9585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72624B"/>
    <w:multiLevelType w:val="hybridMultilevel"/>
    <w:tmpl w:val="5B10C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C75B33"/>
    <w:multiLevelType w:val="hybridMultilevel"/>
    <w:tmpl w:val="CB2CF384"/>
    <w:lvl w:ilvl="0" w:tplc="08090001">
      <w:start w:val="1"/>
      <w:numFmt w:val="bullet"/>
      <w:lvlText w:val=""/>
      <w:lvlJc w:val="left"/>
      <w:pPr>
        <w:ind w:left="720" w:hanging="360"/>
      </w:pPr>
      <w:rPr>
        <w:rFonts w:ascii="Symbol" w:hAnsi="Symbol" w:hint="default"/>
      </w:rPr>
    </w:lvl>
    <w:lvl w:ilvl="1" w:tplc="CA34CA0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7A1969"/>
    <w:multiLevelType w:val="hybridMultilevel"/>
    <w:tmpl w:val="F61896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20"/>
  </w:num>
  <w:num w:numId="6">
    <w:abstractNumId w:val="15"/>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8"/>
  </w:num>
  <w:num w:numId="15">
    <w:abstractNumId w:val="10"/>
  </w:num>
  <w:num w:numId="16">
    <w:abstractNumId w:val="14"/>
  </w:num>
  <w:num w:numId="17">
    <w:abstractNumId w:val="17"/>
  </w:num>
  <w:num w:numId="18">
    <w:abstractNumId w:val="19"/>
  </w:num>
  <w:num w:numId="19">
    <w:abstractNumId w:val="18"/>
  </w:num>
  <w:num w:numId="20">
    <w:abstractNumId w:val="2"/>
  </w:num>
  <w:num w:numId="21">
    <w:abstractNumId w:val="12"/>
  </w:num>
  <w:num w:numId="22">
    <w:abstractNumId w:val="16"/>
  </w:num>
  <w:num w:numId="23">
    <w:abstractNumId w:val="11"/>
  </w:num>
  <w:num w:numId="24">
    <w:abstractNumId w:val="7"/>
  </w:num>
  <w:num w:numId="25">
    <w:abstractNumId w:val="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429"/>
    <w:rsid w:val="000B5556"/>
    <w:rsid w:val="000E3D45"/>
    <w:rsid w:val="001F1B99"/>
    <w:rsid w:val="0028387F"/>
    <w:rsid w:val="00412059"/>
    <w:rsid w:val="00517429"/>
    <w:rsid w:val="00606A1F"/>
    <w:rsid w:val="00723D6E"/>
    <w:rsid w:val="008116C6"/>
    <w:rsid w:val="00843057"/>
    <w:rsid w:val="009858A4"/>
    <w:rsid w:val="00A1404F"/>
    <w:rsid w:val="00C87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430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843057"/>
    <w:pPr>
      <w:keepNext/>
      <w:keepLines/>
      <w:spacing w:before="200" w:after="0" w:line="240" w:lineRule="auto"/>
      <w:outlineLvl w:val="2"/>
    </w:pPr>
    <w:rPr>
      <w:rFonts w:ascii="Cambria" w:eastAsia="Times New Roman" w:hAnsi="Cambria" w:cs="Cambria"/>
      <w:b/>
      <w:bCs/>
      <w:color w:val="4F81BD"/>
      <w:sz w:val="24"/>
      <w:szCs w:val="24"/>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3D45"/>
    <w:pPr>
      <w:spacing w:after="60" w:line="240" w:lineRule="auto"/>
      <w:contextualSpacing/>
      <w:jc w:val="both"/>
    </w:pPr>
    <w:rPr>
      <w:rFonts w:ascii="Arial" w:eastAsiaTheme="majorEastAsia" w:hAnsi="Arial" w:cstheme="majorBidi"/>
      <w:color w:val="17365D" w:themeColor="text2" w:themeShade="BF"/>
      <w:spacing w:val="5"/>
      <w:kern w:val="28"/>
      <w:sz w:val="24"/>
      <w:szCs w:val="52"/>
      <w:lang w:eastAsia="ar-SA"/>
    </w:rPr>
  </w:style>
  <w:style w:type="character" w:customStyle="1" w:styleId="TitleChar">
    <w:name w:val="Title Char"/>
    <w:basedOn w:val="DefaultParagraphFont"/>
    <w:link w:val="Title"/>
    <w:uiPriority w:val="10"/>
    <w:rsid w:val="000E3D45"/>
    <w:rPr>
      <w:rFonts w:ascii="Arial" w:eastAsiaTheme="majorEastAsia" w:hAnsi="Arial" w:cstheme="majorBidi"/>
      <w:color w:val="17365D" w:themeColor="text2" w:themeShade="BF"/>
      <w:spacing w:val="5"/>
      <w:kern w:val="28"/>
      <w:sz w:val="24"/>
      <w:szCs w:val="52"/>
      <w:lang w:eastAsia="ar-SA"/>
    </w:rPr>
  </w:style>
  <w:style w:type="character" w:customStyle="1" w:styleId="Heading1Char">
    <w:name w:val="Heading 1 Char"/>
    <w:basedOn w:val="DefaultParagraphFont"/>
    <w:link w:val="Heading1"/>
    <w:rsid w:val="0084305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43057"/>
    <w:pPr>
      <w:outlineLvl w:val="9"/>
    </w:pPr>
    <w:rPr>
      <w:lang w:val="en-US" w:eastAsia="ja-JP"/>
    </w:rPr>
  </w:style>
  <w:style w:type="paragraph" w:styleId="TOC1">
    <w:name w:val="toc 1"/>
    <w:basedOn w:val="Normal"/>
    <w:next w:val="Normal"/>
    <w:autoRedefine/>
    <w:uiPriority w:val="39"/>
    <w:unhideWhenUsed/>
    <w:rsid w:val="00843057"/>
    <w:pPr>
      <w:spacing w:after="100"/>
    </w:pPr>
  </w:style>
  <w:style w:type="character" w:styleId="Hyperlink">
    <w:name w:val="Hyperlink"/>
    <w:basedOn w:val="DefaultParagraphFont"/>
    <w:uiPriority w:val="99"/>
    <w:unhideWhenUsed/>
    <w:rsid w:val="00843057"/>
    <w:rPr>
      <w:color w:val="0000FF" w:themeColor="hyperlink"/>
      <w:u w:val="single"/>
    </w:rPr>
  </w:style>
  <w:style w:type="paragraph" w:styleId="BalloonText">
    <w:name w:val="Balloon Text"/>
    <w:basedOn w:val="Normal"/>
    <w:link w:val="BalloonTextChar"/>
    <w:uiPriority w:val="99"/>
    <w:semiHidden/>
    <w:unhideWhenUsed/>
    <w:rsid w:val="00843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057"/>
    <w:rPr>
      <w:rFonts w:ascii="Tahoma" w:hAnsi="Tahoma" w:cs="Tahoma"/>
      <w:sz w:val="16"/>
      <w:szCs w:val="16"/>
    </w:rPr>
  </w:style>
  <w:style w:type="character" w:customStyle="1" w:styleId="Heading3Char">
    <w:name w:val="Heading 3 Char"/>
    <w:basedOn w:val="DefaultParagraphFont"/>
    <w:link w:val="Heading3"/>
    <w:uiPriority w:val="99"/>
    <w:rsid w:val="00843057"/>
    <w:rPr>
      <w:rFonts w:ascii="Cambria" w:eastAsia="Times New Roman" w:hAnsi="Cambria" w:cs="Cambria"/>
      <w:b/>
      <w:bCs/>
      <w:color w:val="4F81BD"/>
      <w:sz w:val="24"/>
      <w:szCs w:val="24"/>
      <w:lang w:val="sk-SK" w:eastAsia="sk-SK"/>
    </w:rPr>
  </w:style>
  <w:style w:type="paragraph" w:styleId="ListParagraph">
    <w:name w:val="List Paragraph"/>
    <w:basedOn w:val="Normal"/>
    <w:uiPriority w:val="99"/>
    <w:qFormat/>
    <w:rsid w:val="00843057"/>
    <w:pPr>
      <w:spacing w:after="0" w:line="240" w:lineRule="auto"/>
      <w:ind w:left="720"/>
    </w:pPr>
    <w:rPr>
      <w:rFonts w:ascii="Times New Roman" w:eastAsia="Times New Roman" w:hAnsi="Times New Roman" w:cs="Times New Roman"/>
      <w:sz w:val="24"/>
      <w:szCs w:val="24"/>
      <w:lang w:val="sk-SK" w:eastAsia="sk-SK"/>
    </w:rPr>
  </w:style>
  <w:style w:type="character" w:customStyle="1" w:styleId="shorttext">
    <w:name w:val="short_text"/>
    <w:basedOn w:val="DefaultParagraphFont"/>
    <w:uiPriority w:val="99"/>
    <w:rsid w:val="00843057"/>
    <w:rPr>
      <w:rFonts w:cs="Times New Roman"/>
    </w:rPr>
  </w:style>
  <w:style w:type="character" w:customStyle="1" w:styleId="hps">
    <w:name w:val="hps"/>
    <w:basedOn w:val="DefaultParagraphFont"/>
    <w:uiPriority w:val="99"/>
    <w:rsid w:val="00843057"/>
    <w:rPr>
      <w:rFonts w:cs="Times New Roman"/>
    </w:rPr>
  </w:style>
  <w:style w:type="character" w:styleId="CommentReference">
    <w:name w:val="annotation reference"/>
    <w:basedOn w:val="DefaultParagraphFont"/>
    <w:uiPriority w:val="99"/>
    <w:semiHidden/>
    <w:rsid w:val="00843057"/>
    <w:rPr>
      <w:rFonts w:cs="Times New Roman"/>
      <w:sz w:val="16"/>
      <w:szCs w:val="16"/>
    </w:rPr>
  </w:style>
  <w:style w:type="paragraph" w:styleId="CommentText">
    <w:name w:val="annotation text"/>
    <w:basedOn w:val="Normal"/>
    <w:link w:val="CommentTextChar"/>
    <w:uiPriority w:val="99"/>
    <w:semiHidden/>
    <w:rsid w:val="00843057"/>
    <w:pPr>
      <w:spacing w:after="0" w:line="240" w:lineRule="auto"/>
    </w:pPr>
    <w:rPr>
      <w:rFonts w:ascii="Times New Roman" w:eastAsia="Times New Roman" w:hAnsi="Times New Roman" w:cs="Times New Roman"/>
      <w:sz w:val="20"/>
      <w:szCs w:val="20"/>
      <w:lang w:val="sk-SK" w:eastAsia="sk-SK"/>
    </w:rPr>
  </w:style>
  <w:style w:type="character" w:customStyle="1" w:styleId="CommentTextChar">
    <w:name w:val="Comment Text Char"/>
    <w:basedOn w:val="DefaultParagraphFont"/>
    <w:link w:val="CommentText"/>
    <w:uiPriority w:val="99"/>
    <w:semiHidden/>
    <w:rsid w:val="00843057"/>
    <w:rPr>
      <w:rFonts w:ascii="Times New Roman" w:eastAsia="Times New Roman" w:hAnsi="Times New Roman" w:cs="Times New Roman"/>
      <w:sz w:val="20"/>
      <w:szCs w:val="20"/>
      <w:lang w:val="sk-SK" w:eastAsia="sk-SK"/>
    </w:rPr>
  </w:style>
  <w:style w:type="paragraph" w:styleId="NoSpacing">
    <w:name w:val="No Spacing"/>
    <w:uiPriority w:val="99"/>
    <w:qFormat/>
    <w:rsid w:val="00843057"/>
    <w:pPr>
      <w:spacing w:after="0" w:line="240" w:lineRule="auto"/>
    </w:pPr>
    <w:rPr>
      <w:rFonts w:ascii="Times New Roman" w:eastAsia="Times New Roman" w:hAnsi="Times New Roman" w:cs="Times New Roman"/>
      <w:sz w:val="24"/>
      <w:szCs w:val="24"/>
      <w:lang w:val="sk-SK" w:eastAsia="sk-SK"/>
    </w:rPr>
  </w:style>
  <w:style w:type="character" w:styleId="PageNumber">
    <w:name w:val="page number"/>
    <w:basedOn w:val="DefaultParagraphFont"/>
    <w:uiPriority w:val="99"/>
    <w:rsid w:val="00843057"/>
    <w:rPr>
      <w:rFonts w:cs="Times New Roman"/>
    </w:rPr>
  </w:style>
  <w:style w:type="character" w:customStyle="1" w:styleId="apple-converted-space">
    <w:name w:val="apple-converted-space"/>
    <w:basedOn w:val="DefaultParagraphFont"/>
    <w:uiPriority w:val="99"/>
    <w:rsid w:val="00843057"/>
    <w:rPr>
      <w:rFonts w:cs="Times New Roman"/>
    </w:rPr>
  </w:style>
  <w:style w:type="character" w:customStyle="1" w:styleId="hpsatn">
    <w:name w:val="hps atn"/>
    <w:basedOn w:val="DefaultParagraphFont"/>
    <w:uiPriority w:val="99"/>
    <w:rsid w:val="00843057"/>
    <w:rPr>
      <w:rFonts w:cs="Times New Roman"/>
    </w:rPr>
  </w:style>
  <w:style w:type="character" w:customStyle="1" w:styleId="apple-style-span">
    <w:name w:val="apple-style-span"/>
    <w:basedOn w:val="DefaultParagraphFont"/>
    <w:uiPriority w:val="99"/>
    <w:rsid w:val="00843057"/>
    <w:rPr>
      <w:rFonts w:cs="Times New Roman"/>
    </w:rPr>
  </w:style>
  <w:style w:type="paragraph" w:styleId="CommentSubject">
    <w:name w:val="annotation subject"/>
    <w:basedOn w:val="CommentText"/>
    <w:next w:val="CommentText"/>
    <w:link w:val="CommentSubjectChar"/>
    <w:uiPriority w:val="99"/>
    <w:semiHidden/>
    <w:rsid w:val="00843057"/>
    <w:rPr>
      <w:b/>
      <w:bCs/>
    </w:rPr>
  </w:style>
  <w:style w:type="character" w:customStyle="1" w:styleId="CommentSubjectChar">
    <w:name w:val="Comment Subject Char"/>
    <w:basedOn w:val="CommentTextChar"/>
    <w:link w:val="CommentSubject"/>
    <w:uiPriority w:val="99"/>
    <w:semiHidden/>
    <w:rsid w:val="00843057"/>
    <w:rPr>
      <w:rFonts w:ascii="Times New Roman" w:eastAsia="Times New Roman" w:hAnsi="Times New Roman" w:cs="Times New Roman"/>
      <w:b/>
      <w:bCs/>
      <w:sz w:val="20"/>
      <w:szCs w:val="20"/>
      <w:lang w:val="sk-SK" w:eastAsia="sk-SK"/>
    </w:rPr>
  </w:style>
  <w:style w:type="character" w:customStyle="1" w:styleId="longtext">
    <w:name w:val="long_text"/>
    <w:basedOn w:val="DefaultParagraphFont"/>
    <w:uiPriority w:val="99"/>
    <w:rsid w:val="00843057"/>
    <w:rPr>
      <w:rFonts w:cs="Times New Roman"/>
    </w:rPr>
  </w:style>
  <w:style w:type="table" w:styleId="TableGrid">
    <w:name w:val="Table Grid"/>
    <w:basedOn w:val="TableNormal"/>
    <w:uiPriority w:val="99"/>
    <w:rsid w:val="0084305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843057"/>
    <w:pPr>
      <w:spacing w:after="0" w:line="240" w:lineRule="auto"/>
      <w:ind w:left="630" w:hanging="630"/>
      <w:jc w:val="both"/>
    </w:pPr>
    <w:rPr>
      <w:rFonts w:ascii="Times New Roman" w:eastAsia="Times New Roman" w:hAnsi="Times New Roman" w:cs="Times New Roman"/>
      <w:sz w:val="24"/>
      <w:szCs w:val="24"/>
      <w:lang w:val="sk-SK" w:eastAsia="cs-CZ"/>
    </w:rPr>
  </w:style>
  <w:style w:type="character" w:customStyle="1" w:styleId="BodyTextIndentChar">
    <w:name w:val="Body Text Indent Char"/>
    <w:basedOn w:val="DefaultParagraphFont"/>
    <w:link w:val="BodyTextIndent"/>
    <w:uiPriority w:val="99"/>
    <w:rsid w:val="00843057"/>
    <w:rPr>
      <w:rFonts w:ascii="Times New Roman" w:eastAsia="Times New Roman" w:hAnsi="Times New Roman" w:cs="Times New Roman"/>
      <w:sz w:val="24"/>
      <w:szCs w:val="24"/>
      <w:lang w:val="sk-SK" w:eastAsia="cs-CZ"/>
    </w:rPr>
  </w:style>
  <w:style w:type="paragraph" w:styleId="Header">
    <w:name w:val="header"/>
    <w:basedOn w:val="Normal"/>
    <w:link w:val="HeaderChar"/>
    <w:uiPriority w:val="99"/>
    <w:semiHidden/>
    <w:rsid w:val="00843057"/>
    <w:pPr>
      <w:tabs>
        <w:tab w:val="center" w:pos="4536"/>
        <w:tab w:val="right" w:pos="9072"/>
      </w:tabs>
      <w:spacing w:after="0" w:line="240" w:lineRule="auto"/>
    </w:pPr>
    <w:rPr>
      <w:rFonts w:ascii="Times New Roman" w:eastAsia="Times New Roman" w:hAnsi="Times New Roman" w:cs="Times New Roman"/>
      <w:sz w:val="24"/>
      <w:szCs w:val="24"/>
      <w:lang w:val="sk-SK" w:eastAsia="sk-SK"/>
    </w:rPr>
  </w:style>
  <w:style w:type="character" w:customStyle="1" w:styleId="HeaderChar">
    <w:name w:val="Header Char"/>
    <w:basedOn w:val="DefaultParagraphFont"/>
    <w:link w:val="Header"/>
    <w:uiPriority w:val="99"/>
    <w:semiHidden/>
    <w:rsid w:val="00843057"/>
    <w:rPr>
      <w:rFonts w:ascii="Times New Roman" w:eastAsia="Times New Roman" w:hAnsi="Times New Roman" w:cs="Times New Roman"/>
      <w:sz w:val="24"/>
      <w:szCs w:val="24"/>
      <w:lang w:val="sk-SK" w:eastAsia="sk-SK"/>
    </w:rPr>
  </w:style>
  <w:style w:type="paragraph" w:styleId="Footer">
    <w:name w:val="footer"/>
    <w:basedOn w:val="Normal"/>
    <w:link w:val="FooterChar"/>
    <w:uiPriority w:val="99"/>
    <w:semiHidden/>
    <w:rsid w:val="00843057"/>
    <w:pPr>
      <w:tabs>
        <w:tab w:val="center" w:pos="4536"/>
        <w:tab w:val="right" w:pos="9072"/>
      </w:tabs>
      <w:spacing w:after="0" w:line="240" w:lineRule="auto"/>
    </w:pPr>
    <w:rPr>
      <w:rFonts w:ascii="Times New Roman" w:eastAsia="Times New Roman" w:hAnsi="Times New Roman" w:cs="Times New Roman"/>
      <w:sz w:val="24"/>
      <w:szCs w:val="24"/>
      <w:lang w:val="sk-SK" w:eastAsia="sk-SK"/>
    </w:rPr>
  </w:style>
  <w:style w:type="character" w:customStyle="1" w:styleId="FooterChar">
    <w:name w:val="Footer Char"/>
    <w:basedOn w:val="DefaultParagraphFont"/>
    <w:link w:val="Footer"/>
    <w:uiPriority w:val="99"/>
    <w:semiHidden/>
    <w:rsid w:val="00843057"/>
    <w:rPr>
      <w:rFonts w:ascii="Times New Roman" w:eastAsia="Times New Roman" w:hAnsi="Times New Roman" w:cs="Times New Roman"/>
      <w:sz w:val="24"/>
      <w:szCs w:val="24"/>
      <w:lang w:val="sk-SK" w:eastAsia="sk-SK"/>
    </w:rPr>
  </w:style>
  <w:style w:type="paragraph" w:customStyle="1" w:styleId="t-9-8">
    <w:name w:val="t-9-8"/>
    <w:basedOn w:val="Normal"/>
    <w:rsid w:val="00843057"/>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t-11-9-sred">
    <w:name w:val="t-11-9-sred"/>
    <w:basedOn w:val="Normal"/>
    <w:rsid w:val="00843057"/>
    <w:pPr>
      <w:spacing w:before="100" w:beforeAutospacing="1" w:after="100" w:afterAutospacing="1" w:line="240" w:lineRule="auto"/>
      <w:jc w:val="center"/>
    </w:pPr>
    <w:rPr>
      <w:rFonts w:ascii="Times New Roman" w:eastAsia="Times New Roman" w:hAnsi="Times New Roman" w:cs="Times New Roman"/>
      <w:sz w:val="28"/>
      <w:szCs w:val="28"/>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430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843057"/>
    <w:pPr>
      <w:keepNext/>
      <w:keepLines/>
      <w:spacing w:before="200" w:after="0" w:line="240" w:lineRule="auto"/>
      <w:outlineLvl w:val="2"/>
    </w:pPr>
    <w:rPr>
      <w:rFonts w:ascii="Cambria" w:eastAsia="Times New Roman" w:hAnsi="Cambria" w:cs="Cambria"/>
      <w:b/>
      <w:bCs/>
      <w:color w:val="4F81BD"/>
      <w:sz w:val="24"/>
      <w:szCs w:val="24"/>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3D45"/>
    <w:pPr>
      <w:spacing w:after="60" w:line="240" w:lineRule="auto"/>
      <w:contextualSpacing/>
      <w:jc w:val="both"/>
    </w:pPr>
    <w:rPr>
      <w:rFonts w:ascii="Arial" w:eastAsiaTheme="majorEastAsia" w:hAnsi="Arial" w:cstheme="majorBidi"/>
      <w:color w:val="17365D" w:themeColor="text2" w:themeShade="BF"/>
      <w:spacing w:val="5"/>
      <w:kern w:val="28"/>
      <w:sz w:val="24"/>
      <w:szCs w:val="52"/>
      <w:lang w:eastAsia="ar-SA"/>
    </w:rPr>
  </w:style>
  <w:style w:type="character" w:customStyle="1" w:styleId="TitleChar">
    <w:name w:val="Title Char"/>
    <w:basedOn w:val="DefaultParagraphFont"/>
    <w:link w:val="Title"/>
    <w:uiPriority w:val="10"/>
    <w:rsid w:val="000E3D45"/>
    <w:rPr>
      <w:rFonts w:ascii="Arial" w:eastAsiaTheme="majorEastAsia" w:hAnsi="Arial" w:cstheme="majorBidi"/>
      <w:color w:val="17365D" w:themeColor="text2" w:themeShade="BF"/>
      <w:spacing w:val="5"/>
      <w:kern w:val="28"/>
      <w:sz w:val="24"/>
      <w:szCs w:val="52"/>
      <w:lang w:eastAsia="ar-SA"/>
    </w:rPr>
  </w:style>
  <w:style w:type="character" w:customStyle="1" w:styleId="Heading1Char">
    <w:name w:val="Heading 1 Char"/>
    <w:basedOn w:val="DefaultParagraphFont"/>
    <w:link w:val="Heading1"/>
    <w:rsid w:val="0084305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43057"/>
    <w:pPr>
      <w:outlineLvl w:val="9"/>
    </w:pPr>
    <w:rPr>
      <w:lang w:val="en-US" w:eastAsia="ja-JP"/>
    </w:rPr>
  </w:style>
  <w:style w:type="paragraph" w:styleId="TOC1">
    <w:name w:val="toc 1"/>
    <w:basedOn w:val="Normal"/>
    <w:next w:val="Normal"/>
    <w:autoRedefine/>
    <w:uiPriority w:val="39"/>
    <w:unhideWhenUsed/>
    <w:rsid w:val="00843057"/>
    <w:pPr>
      <w:spacing w:after="100"/>
    </w:pPr>
  </w:style>
  <w:style w:type="character" w:styleId="Hyperlink">
    <w:name w:val="Hyperlink"/>
    <w:basedOn w:val="DefaultParagraphFont"/>
    <w:uiPriority w:val="99"/>
    <w:unhideWhenUsed/>
    <w:rsid w:val="00843057"/>
    <w:rPr>
      <w:color w:val="0000FF" w:themeColor="hyperlink"/>
      <w:u w:val="single"/>
    </w:rPr>
  </w:style>
  <w:style w:type="paragraph" w:styleId="BalloonText">
    <w:name w:val="Balloon Text"/>
    <w:basedOn w:val="Normal"/>
    <w:link w:val="BalloonTextChar"/>
    <w:uiPriority w:val="99"/>
    <w:semiHidden/>
    <w:unhideWhenUsed/>
    <w:rsid w:val="00843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057"/>
    <w:rPr>
      <w:rFonts w:ascii="Tahoma" w:hAnsi="Tahoma" w:cs="Tahoma"/>
      <w:sz w:val="16"/>
      <w:szCs w:val="16"/>
    </w:rPr>
  </w:style>
  <w:style w:type="character" w:customStyle="1" w:styleId="Heading3Char">
    <w:name w:val="Heading 3 Char"/>
    <w:basedOn w:val="DefaultParagraphFont"/>
    <w:link w:val="Heading3"/>
    <w:uiPriority w:val="99"/>
    <w:rsid w:val="00843057"/>
    <w:rPr>
      <w:rFonts w:ascii="Cambria" w:eastAsia="Times New Roman" w:hAnsi="Cambria" w:cs="Cambria"/>
      <w:b/>
      <w:bCs/>
      <w:color w:val="4F81BD"/>
      <w:sz w:val="24"/>
      <w:szCs w:val="24"/>
      <w:lang w:val="sk-SK" w:eastAsia="sk-SK"/>
    </w:rPr>
  </w:style>
  <w:style w:type="paragraph" w:styleId="ListParagraph">
    <w:name w:val="List Paragraph"/>
    <w:basedOn w:val="Normal"/>
    <w:uiPriority w:val="99"/>
    <w:qFormat/>
    <w:rsid w:val="00843057"/>
    <w:pPr>
      <w:spacing w:after="0" w:line="240" w:lineRule="auto"/>
      <w:ind w:left="720"/>
    </w:pPr>
    <w:rPr>
      <w:rFonts w:ascii="Times New Roman" w:eastAsia="Times New Roman" w:hAnsi="Times New Roman" w:cs="Times New Roman"/>
      <w:sz w:val="24"/>
      <w:szCs w:val="24"/>
      <w:lang w:val="sk-SK" w:eastAsia="sk-SK"/>
    </w:rPr>
  </w:style>
  <w:style w:type="character" w:customStyle="1" w:styleId="shorttext">
    <w:name w:val="short_text"/>
    <w:basedOn w:val="DefaultParagraphFont"/>
    <w:uiPriority w:val="99"/>
    <w:rsid w:val="00843057"/>
    <w:rPr>
      <w:rFonts w:cs="Times New Roman"/>
    </w:rPr>
  </w:style>
  <w:style w:type="character" w:customStyle="1" w:styleId="hps">
    <w:name w:val="hps"/>
    <w:basedOn w:val="DefaultParagraphFont"/>
    <w:uiPriority w:val="99"/>
    <w:rsid w:val="00843057"/>
    <w:rPr>
      <w:rFonts w:cs="Times New Roman"/>
    </w:rPr>
  </w:style>
  <w:style w:type="character" w:styleId="CommentReference">
    <w:name w:val="annotation reference"/>
    <w:basedOn w:val="DefaultParagraphFont"/>
    <w:uiPriority w:val="99"/>
    <w:semiHidden/>
    <w:rsid w:val="00843057"/>
    <w:rPr>
      <w:rFonts w:cs="Times New Roman"/>
      <w:sz w:val="16"/>
      <w:szCs w:val="16"/>
    </w:rPr>
  </w:style>
  <w:style w:type="paragraph" w:styleId="CommentText">
    <w:name w:val="annotation text"/>
    <w:basedOn w:val="Normal"/>
    <w:link w:val="CommentTextChar"/>
    <w:uiPriority w:val="99"/>
    <w:semiHidden/>
    <w:rsid w:val="00843057"/>
    <w:pPr>
      <w:spacing w:after="0" w:line="240" w:lineRule="auto"/>
    </w:pPr>
    <w:rPr>
      <w:rFonts w:ascii="Times New Roman" w:eastAsia="Times New Roman" w:hAnsi="Times New Roman" w:cs="Times New Roman"/>
      <w:sz w:val="20"/>
      <w:szCs w:val="20"/>
      <w:lang w:val="sk-SK" w:eastAsia="sk-SK"/>
    </w:rPr>
  </w:style>
  <w:style w:type="character" w:customStyle="1" w:styleId="CommentTextChar">
    <w:name w:val="Comment Text Char"/>
    <w:basedOn w:val="DefaultParagraphFont"/>
    <w:link w:val="CommentText"/>
    <w:uiPriority w:val="99"/>
    <w:semiHidden/>
    <w:rsid w:val="00843057"/>
    <w:rPr>
      <w:rFonts w:ascii="Times New Roman" w:eastAsia="Times New Roman" w:hAnsi="Times New Roman" w:cs="Times New Roman"/>
      <w:sz w:val="20"/>
      <w:szCs w:val="20"/>
      <w:lang w:val="sk-SK" w:eastAsia="sk-SK"/>
    </w:rPr>
  </w:style>
  <w:style w:type="paragraph" w:styleId="NoSpacing">
    <w:name w:val="No Spacing"/>
    <w:uiPriority w:val="99"/>
    <w:qFormat/>
    <w:rsid w:val="00843057"/>
    <w:pPr>
      <w:spacing w:after="0" w:line="240" w:lineRule="auto"/>
    </w:pPr>
    <w:rPr>
      <w:rFonts w:ascii="Times New Roman" w:eastAsia="Times New Roman" w:hAnsi="Times New Roman" w:cs="Times New Roman"/>
      <w:sz w:val="24"/>
      <w:szCs w:val="24"/>
      <w:lang w:val="sk-SK" w:eastAsia="sk-SK"/>
    </w:rPr>
  </w:style>
  <w:style w:type="character" w:styleId="PageNumber">
    <w:name w:val="page number"/>
    <w:basedOn w:val="DefaultParagraphFont"/>
    <w:uiPriority w:val="99"/>
    <w:rsid w:val="00843057"/>
    <w:rPr>
      <w:rFonts w:cs="Times New Roman"/>
    </w:rPr>
  </w:style>
  <w:style w:type="character" w:customStyle="1" w:styleId="apple-converted-space">
    <w:name w:val="apple-converted-space"/>
    <w:basedOn w:val="DefaultParagraphFont"/>
    <w:uiPriority w:val="99"/>
    <w:rsid w:val="00843057"/>
    <w:rPr>
      <w:rFonts w:cs="Times New Roman"/>
    </w:rPr>
  </w:style>
  <w:style w:type="character" w:customStyle="1" w:styleId="hpsatn">
    <w:name w:val="hps atn"/>
    <w:basedOn w:val="DefaultParagraphFont"/>
    <w:uiPriority w:val="99"/>
    <w:rsid w:val="00843057"/>
    <w:rPr>
      <w:rFonts w:cs="Times New Roman"/>
    </w:rPr>
  </w:style>
  <w:style w:type="character" w:customStyle="1" w:styleId="apple-style-span">
    <w:name w:val="apple-style-span"/>
    <w:basedOn w:val="DefaultParagraphFont"/>
    <w:uiPriority w:val="99"/>
    <w:rsid w:val="00843057"/>
    <w:rPr>
      <w:rFonts w:cs="Times New Roman"/>
    </w:rPr>
  </w:style>
  <w:style w:type="paragraph" w:styleId="CommentSubject">
    <w:name w:val="annotation subject"/>
    <w:basedOn w:val="CommentText"/>
    <w:next w:val="CommentText"/>
    <w:link w:val="CommentSubjectChar"/>
    <w:uiPriority w:val="99"/>
    <w:semiHidden/>
    <w:rsid w:val="00843057"/>
    <w:rPr>
      <w:b/>
      <w:bCs/>
    </w:rPr>
  </w:style>
  <w:style w:type="character" w:customStyle="1" w:styleId="CommentSubjectChar">
    <w:name w:val="Comment Subject Char"/>
    <w:basedOn w:val="CommentTextChar"/>
    <w:link w:val="CommentSubject"/>
    <w:uiPriority w:val="99"/>
    <w:semiHidden/>
    <w:rsid w:val="00843057"/>
    <w:rPr>
      <w:rFonts w:ascii="Times New Roman" w:eastAsia="Times New Roman" w:hAnsi="Times New Roman" w:cs="Times New Roman"/>
      <w:b/>
      <w:bCs/>
      <w:sz w:val="20"/>
      <w:szCs w:val="20"/>
      <w:lang w:val="sk-SK" w:eastAsia="sk-SK"/>
    </w:rPr>
  </w:style>
  <w:style w:type="character" w:customStyle="1" w:styleId="longtext">
    <w:name w:val="long_text"/>
    <w:basedOn w:val="DefaultParagraphFont"/>
    <w:uiPriority w:val="99"/>
    <w:rsid w:val="00843057"/>
    <w:rPr>
      <w:rFonts w:cs="Times New Roman"/>
    </w:rPr>
  </w:style>
  <w:style w:type="table" w:styleId="TableGrid">
    <w:name w:val="Table Grid"/>
    <w:basedOn w:val="TableNormal"/>
    <w:uiPriority w:val="99"/>
    <w:rsid w:val="0084305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843057"/>
    <w:pPr>
      <w:spacing w:after="0" w:line="240" w:lineRule="auto"/>
      <w:ind w:left="630" w:hanging="630"/>
      <w:jc w:val="both"/>
    </w:pPr>
    <w:rPr>
      <w:rFonts w:ascii="Times New Roman" w:eastAsia="Times New Roman" w:hAnsi="Times New Roman" w:cs="Times New Roman"/>
      <w:sz w:val="24"/>
      <w:szCs w:val="24"/>
      <w:lang w:val="sk-SK" w:eastAsia="cs-CZ"/>
    </w:rPr>
  </w:style>
  <w:style w:type="character" w:customStyle="1" w:styleId="BodyTextIndentChar">
    <w:name w:val="Body Text Indent Char"/>
    <w:basedOn w:val="DefaultParagraphFont"/>
    <w:link w:val="BodyTextIndent"/>
    <w:uiPriority w:val="99"/>
    <w:rsid w:val="00843057"/>
    <w:rPr>
      <w:rFonts w:ascii="Times New Roman" w:eastAsia="Times New Roman" w:hAnsi="Times New Roman" w:cs="Times New Roman"/>
      <w:sz w:val="24"/>
      <w:szCs w:val="24"/>
      <w:lang w:val="sk-SK" w:eastAsia="cs-CZ"/>
    </w:rPr>
  </w:style>
  <w:style w:type="paragraph" w:styleId="Header">
    <w:name w:val="header"/>
    <w:basedOn w:val="Normal"/>
    <w:link w:val="HeaderChar"/>
    <w:uiPriority w:val="99"/>
    <w:semiHidden/>
    <w:rsid w:val="00843057"/>
    <w:pPr>
      <w:tabs>
        <w:tab w:val="center" w:pos="4536"/>
        <w:tab w:val="right" w:pos="9072"/>
      </w:tabs>
      <w:spacing w:after="0" w:line="240" w:lineRule="auto"/>
    </w:pPr>
    <w:rPr>
      <w:rFonts w:ascii="Times New Roman" w:eastAsia="Times New Roman" w:hAnsi="Times New Roman" w:cs="Times New Roman"/>
      <w:sz w:val="24"/>
      <w:szCs w:val="24"/>
      <w:lang w:val="sk-SK" w:eastAsia="sk-SK"/>
    </w:rPr>
  </w:style>
  <w:style w:type="character" w:customStyle="1" w:styleId="HeaderChar">
    <w:name w:val="Header Char"/>
    <w:basedOn w:val="DefaultParagraphFont"/>
    <w:link w:val="Header"/>
    <w:uiPriority w:val="99"/>
    <w:semiHidden/>
    <w:rsid w:val="00843057"/>
    <w:rPr>
      <w:rFonts w:ascii="Times New Roman" w:eastAsia="Times New Roman" w:hAnsi="Times New Roman" w:cs="Times New Roman"/>
      <w:sz w:val="24"/>
      <w:szCs w:val="24"/>
      <w:lang w:val="sk-SK" w:eastAsia="sk-SK"/>
    </w:rPr>
  </w:style>
  <w:style w:type="paragraph" w:styleId="Footer">
    <w:name w:val="footer"/>
    <w:basedOn w:val="Normal"/>
    <w:link w:val="FooterChar"/>
    <w:uiPriority w:val="99"/>
    <w:semiHidden/>
    <w:rsid w:val="00843057"/>
    <w:pPr>
      <w:tabs>
        <w:tab w:val="center" w:pos="4536"/>
        <w:tab w:val="right" w:pos="9072"/>
      </w:tabs>
      <w:spacing w:after="0" w:line="240" w:lineRule="auto"/>
    </w:pPr>
    <w:rPr>
      <w:rFonts w:ascii="Times New Roman" w:eastAsia="Times New Roman" w:hAnsi="Times New Roman" w:cs="Times New Roman"/>
      <w:sz w:val="24"/>
      <w:szCs w:val="24"/>
      <w:lang w:val="sk-SK" w:eastAsia="sk-SK"/>
    </w:rPr>
  </w:style>
  <w:style w:type="character" w:customStyle="1" w:styleId="FooterChar">
    <w:name w:val="Footer Char"/>
    <w:basedOn w:val="DefaultParagraphFont"/>
    <w:link w:val="Footer"/>
    <w:uiPriority w:val="99"/>
    <w:semiHidden/>
    <w:rsid w:val="00843057"/>
    <w:rPr>
      <w:rFonts w:ascii="Times New Roman" w:eastAsia="Times New Roman" w:hAnsi="Times New Roman" w:cs="Times New Roman"/>
      <w:sz w:val="24"/>
      <w:szCs w:val="24"/>
      <w:lang w:val="sk-SK" w:eastAsia="sk-SK"/>
    </w:rPr>
  </w:style>
  <w:style w:type="paragraph" w:customStyle="1" w:styleId="t-9-8">
    <w:name w:val="t-9-8"/>
    <w:basedOn w:val="Normal"/>
    <w:rsid w:val="00843057"/>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t-11-9-sred">
    <w:name w:val="t-11-9-sred"/>
    <w:basedOn w:val="Normal"/>
    <w:rsid w:val="00843057"/>
    <w:pPr>
      <w:spacing w:before="100" w:beforeAutospacing="1" w:after="100" w:afterAutospacing="1" w:line="240" w:lineRule="auto"/>
      <w:jc w:val="center"/>
    </w:pPr>
    <w:rPr>
      <w:rFonts w:ascii="Times New Roman" w:eastAsia="Times New Roman" w:hAnsi="Times New Roman" w:cs="Times New Roman"/>
      <w:sz w:val="28"/>
      <w:szCs w:val="28"/>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276825">
      <w:bodyDiv w:val="1"/>
      <w:marLeft w:val="0"/>
      <w:marRight w:val="0"/>
      <w:marTop w:val="0"/>
      <w:marBottom w:val="0"/>
      <w:divBdr>
        <w:top w:val="none" w:sz="0" w:space="0" w:color="auto"/>
        <w:left w:val="none" w:sz="0" w:space="0" w:color="auto"/>
        <w:bottom w:val="none" w:sz="0" w:space="0" w:color="auto"/>
        <w:right w:val="none" w:sz="0" w:space="0" w:color="auto"/>
      </w:divBdr>
    </w:div>
    <w:div w:id="1623731183">
      <w:bodyDiv w:val="1"/>
      <w:marLeft w:val="0"/>
      <w:marRight w:val="0"/>
      <w:marTop w:val="0"/>
      <w:marBottom w:val="0"/>
      <w:divBdr>
        <w:top w:val="none" w:sz="0" w:space="0" w:color="auto"/>
        <w:left w:val="none" w:sz="0" w:space="0" w:color="auto"/>
        <w:bottom w:val="none" w:sz="0" w:space="0" w:color="auto"/>
        <w:right w:val="none" w:sz="0" w:space="0" w:color="auto"/>
      </w:divBdr>
    </w:div>
    <w:div w:id="184169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15D6D-ABDA-4E8B-874F-9122EEB0F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27</Pages>
  <Words>4868</Words>
  <Characters>27754</Characters>
  <Application>Microsoft Office Word</Application>
  <DocSecurity>0</DocSecurity>
  <Lines>231</Lines>
  <Paragraphs>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mrms</Company>
  <LinksUpToDate>false</LinksUpToDate>
  <CharactersWithSpaces>32557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hrvoje</dc:creator>
  <cp:lastModifiedBy>Jasminka</cp:lastModifiedBy>
  <cp:revision>4</cp:revision>
  <dcterms:created xsi:type="dcterms:W3CDTF">2016-10-28T18:20:00Z</dcterms:created>
  <dcterms:modified xsi:type="dcterms:W3CDTF">2016-10-28T18:38:00Z</dcterms:modified>
</cp:coreProperties>
</file>